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40388B" w14:textId="77777777" w:rsidR="001F139F" w:rsidRDefault="001F139F" w:rsidP="001F139F">
      <w:pPr>
        <w:pStyle w:val="BodyText"/>
        <w:spacing w:before="59"/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BC43420" wp14:editId="6110A556">
            <wp:extent cx="1455420" cy="747634"/>
            <wp:effectExtent l="0" t="0" r="0" b="0"/>
            <wp:docPr id="2" name="Picture 2" descr="THEC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ECB-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153" cy="75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60B21" w14:textId="77777777" w:rsidR="001F139F" w:rsidRDefault="001F139F" w:rsidP="001F139F">
      <w:pPr>
        <w:pStyle w:val="BodyText"/>
        <w:spacing w:before="59"/>
        <w:ind w:right="270"/>
        <w:jc w:val="center"/>
        <w:rPr>
          <w:b/>
          <w:bCs/>
          <w:sz w:val="36"/>
          <w:szCs w:val="36"/>
        </w:rPr>
      </w:pPr>
    </w:p>
    <w:p w14:paraId="40A5DAA3" w14:textId="77777777" w:rsidR="001F139F" w:rsidRPr="001F139F" w:rsidRDefault="001F139F" w:rsidP="001F139F">
      <w:pPr>
        <w:pStyle w:val="BodyText"/>
        <w:spacing w:before="59"/>
        <w:ind w:right="270"/>
        <w:jc w:val="center"/>
        <w:rPr>
          <w:b/>
          <w:bCs/>
          <w:sz w:val="36"/>
          <w:szCs w:val="36"/>
        </w:rPr>
      </w:pPr>
      <w:r w:rsidRPr="001F139F">
        <w:rPr>
          <w:b/>
          <w:bCs/>
          <w:sz w:val="36"/>
          <w:szCs w:val="36"/>
        </w:rPr>
        <w:t>Questions and Answers</w:t>
      </w:r>
    </w:p>
    <w:p w14:paraId="35C17D67" w14:textId="77777777" w:rsidR="005F0C07" w:rsidRDefault="005F0C07" w:rsidP="001F139F">
      <w:pPr>
        <w:pStyle w:val="BodyText"/>
        <w:spacing w:before="59"/>
        <w:ind w:left="2160"/>
        <w:jc w:val="center"/>
        <w:rPr>
          <w:b/>
          <w:bCs/>
        </w:rPr>
      </w:pPr>
    </w:p>
    <w:p w14:paraId="5AF49841" w14:textId="35424EF0" w:rsidR="00FD79F1" w:rsidRPr="000B4696" w:rsidRDefault="0007418C" w:rsidP="001F139F">
      <w:pPr>
        <w:jc w:val="center"/>
        <w:rPr>
          <w:rFonts w:ascii="Tahoma" w:eastAsia="Tahoma" w:hAnsi="Tahoma" w:cs="Tahoma"/>
          <w:color w:val="FF0000"/>
        </w:rPr>
      </w:pPr>
      <w:r>
        <w:rPr>
          <w:b/>
          <w:bCs/>
        </w:rPr>
        <w:t>Financial Audit Services</w:t>
      </w:r>
    </w:p>
    <w:p w14:paraId="7481EC86" w14:textId="39E46D05" w:rsidR="001F139F" w:rsidRPr="00FD79F1" w:rsidRDefault="001F139F" w:rsidP="000C617A">
      <w:pPr>
        <w:pStyle w:val="BodyText"/>
        <w:spacing w:before="59"/>
        <w:ind w:left="-180"/>
        <w:jc w:val="center"/>
        <w:rPr>
          <w:b/>
          <w:bCs/>
        </w:rPr>
      </w:pPr>
      <w:r>
        <w:rPr>
          <w:b/>
          <w:bCs/>
        </w:rPr>
        <w:t>RF</w:t>
      </w:r>
      <w:r w:rsidR="0007418C">
        <w:rPr>
          <w:b/>
          <w:bCs/>
        </w:rPr>
        <w:t>Q</w:t>
      </w:r>
      <w:r>
        <w:rPr>
          <w:b/>
          <w:bCs/>
        </w:rPr>
        <w:t xml:space="preserve">: </w:t>
      </w:r>
      <w:r w:rsidRPr="00FD79F1">
        <w:rPr>
          <w:b/>
          <w:bCs/>
        </w:rPr>
        <w:t>No. 781-</w:t>
      </w:r>
      <w:r w:rsidR="0007418C">
        <w:rPr>
          <w:b/>
          <w:bCs/>
        </w:rPr>
        <w:t>1-23173</w:t>
      </w:r>
    </w:p>
    <w:p w14:paraId="375BB4A3" w14:textId="77777777" w:rsidR="005F0C07" w:rsidRDefault="005F0C07" w:rsidP="001F139F">
      <w:pPr>
        <w:pStyle w:val="Title"/>
        <w:jc w:val="left"/>
        <w:rPr>
          <w:b/>
          <w:bCs/>
          <w:u w:val="none"/>
        </w:rPr>
      </w:pPr>
    </w:p>
    <w:p w14:paraId="73143747" w14:textId="4CBA665A" w:rsidR="005F0C07" w:rsidRDefault="005F0C07" w:rsidP="009E2029">
      <w:pPr>
        <w:pStyle w:val="Title"/>
        <w:ind w:left="-90"/>
        <w:jc w:val="left"/>
        <w:rPr>
          <w:rFonts w:ascii="Tahoma" w:hAnsi="Tahoma" w:cs="Tahoma"/>
          <w:sz w:val="22"/>
          <w:szCs w:val="22"/>
          <w:u w:val="none"/>
        </w:rPr>
      </w:pPr>
      <w:r w:rsidRPr="009E2029">
        <w:rPr>
          <w:rFonts w:ascii="Tahoma" w:hAnsi="Tahoma" w:cs="Tahoma"/>
          <w:b/>
          <w:bCs/>
          <w:sz w:val="22"/>
          <w:szCs w:val="22"/>
          <w:u w:val="none"/>
        </w:rPr>
        <w:t>Question 1</w:t>
      </w:r>
      <w:r w:rsidR="001F139F" w:rsidRPr="009E2029">
        <w:rPr>
          <w:rFonts w:ascii="Tahoma" w:hAnsi="Tahoma" w:cs="Tahoma"/>
          <w:bCs/>
          <w:sz w:val="22"/>
          <w:szCs w:val="22"/>
          <w:u w:val="none"/>
        </w:rPr>
        <w:t xml:space="preserve">: </w:t>
      </w:r>
      <w:r w:rsidR="0007418C" w:rsidRPr="0007418C">
        <w:rPr>
          <w:rFonts w:ascii="Tahoma" w:hAnsi="Tahoma" w:cs="Tahoma"/>
          <w:sz w:val="22"/>
          <w:szCs w:val="22"/>
          <w:u w:val="none"/>
        </w:rPr>
        <w:t>Could you provide the latest audited financial statement for The Higher Education Coordinating Board. I was unable to locate them on the website.</w:t>
      </w:r>
    </w:p>
    <w:p w14:paraId="63A1AEC3" w14:textId="77777777" w:rsidR="0007418C" w:rsidRPr="009E2029" w:rsidRDefault="0007418C" w:rsidP="009E2029">
      <w:pPr>
        <w:pStyle w:val="Title"/>
        <w:ind w:left="-90"/>
        <w:jc w:val="left"/>
        <w:rPr>
          <w:rFonts w:ascii="Tahoma" w:hAnsi="Tahoma" w:cs="Tahoma"/>
          <w:b/>
          <w:bCs/>
          <w:sz w:val="22"/>
          <w:szCs w:val="22"/>
          <w:u w:val="none"/>
        </w:rPr>
      </w:pPr>
    </w:p>
    <w:p w14:paraId="6999975A" w14:textId="3062FE26" w:rsidR="005F0C07" w:rsidRDefault="005F0C07" w:rsidP="007F70CE">
      <w:pPr>
        <w:pStyle w:val="Title"/>
        <w:ind w:left="-90"/>
        <w:jc w:val="left"/>
        <w:rPr>
          <w:rFonts w:ascii="Tahoma" w:hAnsi="Tahoma" w:cs="Tahoma"/>
          <w:sz w:val="22"/>
          <w:szCs w:val="22"/>
          <w:u w:val="none"/>
        </w:rPr>
      </w:pPr>
      <w:r w:rsidRPr="004C3AA9">
        <w:rPr>
          <w:rFonts w:ascii="Tahoma" w:hAnsi="Tahoma" w:cs="Tahoma"/>
          <w:b/>
          <w:bCs/>
          <w:sz w:val="22"/>
          <w:szCs w:val="22"/>
          <w:u w:val="none"/>
        </w:rPr>
        <w:t>Answer</w:t>
      </w:r>
      <w:r w:rsidR="006F4CD4" w:rsidRPr="004C3AA9">
        <w:rPr>
          <w:rFonts w:ascii="Tahoma" w:hAnsi="Tahoma" w:cs="Tahoma"/>
          <w:b/>
          <w:bCs/>
          <w:sz w:val="22"/>
          <w:szCs w:val="22"/>
          <w:u w:val="none"/>
        </w:rPr>
        <w:t xml:space="preserve"> 1</w:t>
      </w:r>
      <w:r w:rsidRPr="004C3AA9">
        <w:rPr>
          <w:rFonts w:ascii="Tahoma" w:hAnsi="Tahoma" w:cs="Tahoma"/>
          <w:b/>
          <w:bCs/>
          <w:sz w:val="22"/>
          <w:szCs w:val="22"/>
          <w:u w:val="none"/>
        </w:rPr>
        <w:t>:</w:t>
      </w:r>
      <w:r w:rsidRPr="005A3221">
        <w:rPr>
          <w:rFonts w:ascii="Tahoma" w:hAnsi="Tahoma" w:cs="Tahoma"/>
          <w:sz w:val="22"/>
          <w:szCs w:val="22"/>
          <w:u w:val="none"/>
        </w:rPr>
        <w:t xml:space="preserve">  </w:t>
      </w:r>
      <w:r w:rsidR="0007418C">
        <w:rPr>
          <w:rFonts w:ascii="Tahoma" w:hAnsi="Tahoma" w:cs="Tahoma"/>
          <w:sz w:val="22"/>
          <w:szCs w:val="22"/>
          <w:u w:val="none"/>
        </w:rPr>
        <w:t>Please find the latest audited financial statement below</w:t>
      </w:r>
      <w:r w:rsidR="004C3AA9">
        <w:rPr>
          <w:rFonts w:ascii="Tahoma" w:hAnsi="Tahoma" w:cs="Tahoma"/>
          <w:sz w:val="22"/>
          <w:szCs w:val="22"/>
          <w:u w:val="none"/>
        </w:rPr>
        <w:t xml:space="preserve">. It is also available under the solicitation documents listed on the </w:t>
      </w:r>
      <w:hyperlink r:id="rId8" w:history="1">
        <w:r w:rsidR="004C3AA9" w:rsidRPr="004C3AA9">
          <w:rPr>
            <w:rFonts w:ascii="Tahoma" w:hAnsi="Tahoma" w:cs="Tahoma"/>
            <w:sz w:val="22"/>
            <w:szCs w:val="22"/>
            <w:u w:val="none"/>
          </w:rPr>
          <w:t>http://www.highered.texas.gov/about-us/procurement/</w:t>
        </w:r>
      </w:hyperlink>
    </w:p>
    <w:p w14:paraId="1EDE3E1F" w14:textId="4F01F24B" w:rsidR="0007418C" w:rsidRDefault="0007418C" w:rsidP="007F70CE">
      <w:pPr>
        <w:pStyle w:val="Title"/>
        <w:ind w:left="-90"/>
        <w:jc w:val="left"/>
        <w:rPr>
          <w:rFonts w:ascii="Tahoma" w:hAnsi="Tahoma" w:cs="Tahoma"/>
          <w:sz w:val="22"/>
          <w:szCs w:val="22"/>
          <w:u w:val="none"/>
        </w:rPr>
      </w:pPr>
    </w:p>
    <w:p w14:paraId="18B90895" w14:textId="6C9DBA80" w:rsidR="0007418C" w:rsidRPr="005A3221" w:rsidRDefault="0007418C" w:rsidP="007F70CE">
      <w:pPr>
        <w:pStyle w:val="Title"/>
        <w:ind w:left="-90"/>
        <w:jc w:val="left"/>
        <w:rPr>
          <w:rFonts w:ascii="Tahoma" w:hAnsi="Tahoma" w:cs="Tahoma"/>
          <w:sz w:val="22"/>
          <w:szCs w:val="22"/>
          <w:u w:val="none"/>
        </w:rPr>
      </w:pPr>
      <w:r>
        <w:rPr>
          <w:rFonts w:ascii="Tahoma" w:hAnsi="Tahoma" w:cs="Tahoma"/>
          <w:sz w:val="22"/>
          <w:szCs w:val="22"/>
          <w:u w:val="none"/>
        </w:rPr>
        <w:object w:dxaOrig="9180" w:dyaOrig="11880" w14:anchorId="5D66CB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55.85pt;height:200.55pt" o:ole="">
            <v:imagedata r:id="rId9" o:title=""/>
          </v:shape>
          <o:OLEObject Type="Embed" ProgID="AcroExch.Document.DC" ShapeID="_x0000_i1026" DrawAspect="Content" ObjectID="_1657541262" r:id="rId10"/>
        </w:object>
      </w:r>
    </w:p>
    <w:p w14:paraId="2E8D8D55" w14:textId="7A3AF72B" w:rsidR="009E56A5" w:rsidRPr="005A3221" w:rsidRDefault="004C3AA9" w:rsidP="009E56A5">
      <w:pPr>
        <w:ind w:left="-18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    (Double Click to Open)</w:t>
      </w:r>
    </w:p>
    <w:p w14:paraId="0773D2B8" w14:textId="77777777" w:rsidR="009E56A5" w:rsidRPr="005A3221" w:rsidRDefault="009E56A5" w:rsidP="009E56A5">
      <w:pPr>
        <w:ind w:left="-270"/>
        <w:rPr>
          <w:rFonts w:ascii="Tahoma" w:hAnsi="Tahoma" w:cs="Tahoma"/>
          <w:sz w:val="22"/>
          <w:szCs w:val="22"/>
        </w:rPr>
      </w:pPr>
    </w:p>
    <w:p w14:paraId="01679259" w14:textId="77777777" w:rsidR="009E56A5" w:rsidRPr="005A3221" w:rsidRDefault="009E56A5" w:rsidP="009E56A5">
      <w:pPr>
        <w:ind w:left="-90"/>
        <w:rPr>
          <w:rFonts w:ascii="Tahoma" w:hAnsi="Tahoma" w:cs="Tahoma"/>
          <w:sz w:val="22"/>
          <w:szCs w:val="22"/>
        </w:rPr>
      </w:pPr>
    </w:p>
    <w:p w14:paraId="7D6607F7" w14:textId="77777777" w:rsidR="009E56A5" w:rsidRPr="005A3221" w:rsidRDefault="009E56A5" w:rsidP="009E56A5">
      <w:pPr>
        <w:ind w:left="-90"/>
        <w:rPr>
          <w:rFonts w:ascii="Tahoma" w:hAnsi="Tahoma" w:cs="Tahoma"/>
          <w:sz w:val="22"/>
          <w:szCs w:val="22"/>
        </w:rPr>
      </w:pPr>
    </w:p>
    <w:p w14:paraId="4E4C924E" w14:textId="77777777" w:rsidR="009E56A5" w:rsidRPr="005A3221" w:rsidRDefault="009E56A5" w:rsidP="009E56A5">
      <w:pPr>
        <w:ind w:left="-90"/>
        <w:rPr>
          <w:rFonts w:ascii="Tahoma" w:hAnsi="Tahoma" w:cs="Tahoma"/>
          <w:sz w:val="22"/>
          <w:szCs w:val="22"/>
        </w:rPr>
      </w:pPr>
    </w:p>
    <w:p w14:paraId="6A959E37" w14:textId="77777777" w:rsidR="00EF4794" w:rsidRPr="005A3221" w:rsidRDefault="00EF4794" w:rsidP="009E2029">
      <w:pPr>
        <w:ind w:left="-90"/>
        <w:rPr>
          <w:rFonts w:ascii="Tahoma" w:hAnsi="Tahoma" w:cs="Tahoma"/>
          <w:b/>
          <w:sz w:val="22"/>
          <w:szCs w:val="22"/>
        </w:rPr>
      </w:pPr>
    </w:p>
    <w:p w14:paraId="08E382B2" w14:textId="77777777" w:rsidR="009E2029" w:rsidRPr="009E2029" w:rsidRDefault="009E2029" w:rsidP="009E2029">
      <w:pPr>
        <w:rPr>
          <w:rFonts w:ascii="Tahoma" w:hAnsi="Tahoma" w:cs="Tahoma"/>
          <w:sz w:val="22"/>
          <w:szCs w:val="22"/>
        </w:rPr>
      </w:pPr>
    </w:p>
    <w:p w14:paraId="1B198A8F" w14:textId="77777777" w:rsidR="009E2029" w:rsidRPr="009E2029" w:rsidRDefault="009E2029" w:rsidP="00F3394A">
      <w:pPr>
        <w:ind w:left="-90"/>
        <w:rPr>
          <w:rFonts w:ascii="Tahoma" w:hAnsi="Tahoma" w:cs="Tahoma"/>
          <w:sz w:val="22"/>
          <w:szCs w:val="22"/>
        </w:rPr>
      </w:pPr>
    </w:p>
    <w:p w14:paraId="3DE543A6" w14:textId="77777777" w:rsidR="006F4CD4" w:rsidRPr="009E2029" w:rsidRDefault="006F4CD4" w:rsidP="001019D5">
      <w:pPr>
        <w:pStyle w:val="Title"/>
        <w:ind w:left="-90"/>
        <w:jc w:val="left"/>
        <w:rPr>
          <w:rFonts w:ascii="Tahoma" w:hAnsi="Tahoma" w:cs="Tahoma"/>
          <w:b/>
          <w:bCs/>
          <w:sz w:val="22"/>
          <w:szCs w:val="22"/>
          <w:u w:val="none"/>
        </w:rPr>
      </w:pPr>
    </w:p>
    <w:p w14:paraId="1F611DE2" w14:textId="77777777" w:rsidR="000F61B4" w:rsidRDefault="000F61B4">
      <w:pPr>
        <w:pStyle w:val="Title"/>
        <w:rPr>
          <w:b/>
          <w:bCs/>
        </w:rPr>
      </w:pPr>
    </w:p>
    <w:sectPr w:rsidR="000F61B4" w:rsidSect="005F0C07">
      <w:footerReference w:type="default" r:id="rId11"/>
      <w:pgSz w:w="12240" w:h="15840"/>
      <w:pgMar w:top="990" w:right="1260" w:bottom="1440" w:left="1350" w:header="720" w:footer="720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BAACBD" w14:textId="77777777" w:rsidR="007E7355" w:rsidRDefault="007E7355" w:rsidP="0060606E">
      <w:r>
        <w:separator/>
      </w:r>
    </w:p>
  </w:endnote>
  <w:endnote w:type="continuationSeparator" w:id="0">
    <w:p w14:paraId="431334B7" w14:textId="77777777" w:rsidR="007E7355" w:rsidRDefault="007E7355" w:rsidP="00606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F2024E" w14:textId="3C11AB36" w:rsidR="0060606E" w:rsidRPr="0060606E" w:rsidRDefault="0007418C" w:rsidP="0060606E">
    <w:pPr>
      <w:pStyle w:val="Footer"/>
      <w:ind w:right="-450"/>
      <w:jc w:val="right"/>
      <w:rPr>
        <w:sz w:val="18"/>
        <w:szCs w:val="18"/>
      </w:rPr>
    </w:pPr>
    <w:r>
      <w:rPr>
        <w:sz w:val="18"/>
        <w:szCs w:val="18"/>
      </w:rPr>
      <w:t>07/29/2020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A3BBDE" w14:textId="77777777" w:rsidR="007E7355" w:rsidRDefault="007E7355" w:rsidP="0060606E">
      <w:r>
        <w:separator/>
      </w:r>
    </w:p>
  </w:footnote>
  <w:footnote w:type="continuationSeparator" w:id="0">
    <w:p w14:paraId="4124D83F" w14:textId="77777777" w:rsidR="007E7355" w:rsidRDefault="007E7355" w:rsidP="006060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6B4D7F"/>
    <w:multiLevelType w:val="multilevel"/>
    <w:tmpl w:val="ABB24B34"/>
    <w:lvl w:ilvl="0">
      <w:start w:val="1"/>
      <w:numFmt w:val="decimal"/>
      <w:isLgl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pStyle w:val="Heading3"/>
      <w:isLgl/>
      <w:lvlText w:val="%1.%2.%3"/>
      <w:lvlJc w:val="left"/>
      <w:pPr>
        <w:tabs>
          <w:tab w:val="num" w:pos="1440"/>
        </w:tabs>
        <w:ind w:left="1440" w:hanging="720"/>
      </w:pPr>
      <w:rPr>
        <w:rFonts w:ascii="Arial" w:hAnsi="Arial" w:hint="default"/>
        <w:b/>
        <w:i w:val="0"/>
        <w:sz w:val="22"/>
      </w:rPr>
    </w:lvl>
    <w:lvl w:ilvl="3">
      <w:start w:val="1"/>
      <w:numFmt w:val="decimal"/>
      <w:pStyle w:val="Heading4"/>
      <w:isLgl/>
      <w:lvlText w:val="%1.%2.%3.%4"/>
      <w:lvlJc w:val="left"/>
      <w:pPr>
        <w:tabs>
          <w:tab w:val="num" w:pos="2160"/>
        </w:tabs>
        <w:ind w:left="2160" w:hanging="1080"/>
      </w:pPr>
      <w:rPr>
        <w:rFonts w:ascii="Arial" w:hAnsi="Arial" w:hint="default"/>
        <w:b/>
        <w:i w:val="0"/>
        <w:sz w:val="22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1728" w:hanging="288"/>
      </w:pPr>
      <w:rPr>
        <w:rFonts w:ascii="Arial" w:hAnsi="Arial" w:hint="default"/>
        <w:b/>
        <w:i w:val="0"/>
        <w:sz w:val="22"/>
      </w:rPr>
    </w:lvl>
    <w:lvl w:ilvl="5">
      <w:start w:val="1"/>
      <w:numFmt w:val="upperLetter"/>
      <w:lvlRestart w:val="1"/>
      <w:lvlText w:val="%6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proofState w:spelling="clean" w:grammar="clean"/>
  <w:defaultTabStop w:val="720"/>
  <w:drawingGridHorizontalSpacing w:val="18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3FD1"/>
    <w:rsid w:val="0007418C"/>
    <w:rsid w:val="000C617A"/>
    <w:rsid w:val="000E01CB"/>
    <w:rsid w:val="000F61B4"/>
    <w:rsid w:val="001019D5"/>
    <w:rsid w:val="00114412"/>
    <w:rsid w:val="001365FE"/>
    <w:rsid w:val="001C2114"/>
    <w:rsid w:val="001E42B8"/>
    <w:rsid w:val="001F139F"/>
    <w:rsid w:val="00293FD1"/>
    <w:rsid w:val="00297C1C"/>
    <w:rsid w:val="002A45F5"/>
    <w:rsid w:val="002B427E"/>
    <w:rsid w:val="002D74E2"/>
    <w:rsid w:val="00312AAD"/>
    <w:rsid w:val="003A65CF"/>
    <w:rsid w:val="003B55CA"/>
    <w:rsid w:val="003B6A6D"/>
    <w:rsid w:val="003C7E3D"/>
    <w:rsid w:val="0044234C"/>
    <w:rsid w:val="00454AAE"/>
    <w:rsid w:val="00473020"/>
    <w:rsid w:val="004A117E"/>
    <w:rsid w:val="004C1B3D"/>
    <w:rsid w:val="004C3AA9"/>
    <w:rsid w:val="00515C8F"/>
    <w:rsid w:val="0052511F"/>
    <w:rsid w:val="00550377"/>
    <w:rsid w:val="00556CFC"/>
    <w:rsid w:val="00561AEA"/>
    <w:rsid w:val="00563A0F"/>
    <w:rsid w:val="005A3221"/>
    <w:rsid w:val="005E0931"/>
    <w:rsid w:val="005F0C07"/>
    <w:rsid w:val="0060606E"/>
    <w:rsid w:val="00620D52"/>
    <w:rsid w:val="00623B5D"/>
    <w:rsid w:val="00641169"/>
    <w:rsid w:val="006666E2"/>
    <w:rsid w:val="006849C6"/>
    <w:rsid w:val="006A33AB"/>
    <w:rsid w:val="006C3F69"/>
    <w:rsid w:val="006F374E"/>
    <w:rsid w:val="006F4CD4"/>
    <w:rsid w:val="00752225"/>
    <w:rsid w:val="007540EE"/>
    <w:rsid w:val="007E7355"/>
    <w:rsid w:val="007E7B4B"/>
    <w:rsid w:val="007F4176"/>
    <w:rsid w:val="007F70CE"/>
    <w:rsid w:val="00844442"/>
    <w:rsid w:val="0086438B"/>
    <w:rsid w:val="00890E06"/>
    <w:rsid w:val="0090518D"/>
    <w:rsid w:val="009539C4"/>
    <w:rsid w:val="009D32FD"/>
    <w:rsid w:val="009E2029"/>
    <w:rsid w:val="009E56A5"/>
    <w:rsid w:val="009F3AD0"/>
    <w:rsid w:val="00A1773D"/>
    <w:rsid w:val="00A94244"/>
    <w:rsid w:val="00A94AE2"/>
    <w:rsid w:val="00AF7C95"/>
    <w:rsid w:val="00BA10EB"/>
    <w:rsid w:val="00BB631D"/>
    <w:rsid w:val="00C2418C"/>
    <w:rsid w:val="00C3352B"/>
    <w:rsid w:val="00C82BEB"/>
    <w:rsid w:val="00CB4459"/>
    <w:rsid w:val="00CF6889"/>
    <w:rsid w:val="00D31C9C"/>
    <w:rsid w:val="00D416DC"/>
    <w:rsid w:val="00DA4A24"/>
    <w:rsid w:val="00E06D6A"/>
    <w:rsid w:val="00E101DC"/>
    <w:rsid w:val="00E1180D"/>
    <w:rsid w:val="00E95E61"/>
    <w:rsid w:val="00EA2820"/>
    <w:rsid w:val="00EE192E"/>
    <w:rsid w:val="00EF23DA"/>
    <w:rsid w:val="00EF4794"/>
    <w:rsid w:val="00F3394A"/>
    <w:rsid w:val="00F35F16"/>
    <w:rsid w:val="00F475AD"/>
    <w:rsid w:val="00F73DB2"/>
    <w:rsid w:val="00FC5BE6"/>
    <w:rsid w:val="00FD79F1"/>
    <w:rsid w:val="00FF075C"/>
    <w:rsid w:val="00FF6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2083D45"/>
  <w15:docId w15:val="{0BDFE6DB-D36D-4412-BC6E-03CBD9981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2225"/>
    <w:rPr>
      <w:rFonts w:ascii="Arial" w:hAnsi="Arial"/>
      <w:sz w:val="24"/>
      <w:szCs w:val="24"/>
    </w:rPr>
  </w:style>
  <w:style w:type="paragraph" w:styleId="Heading3">
    <w:name w:val="heading 3"/>
    <w:basedOn w:val="Normal"/>
    <w:next w:val="Normal"/>
    <w:qFormat/>
    <w:rsid w:val="00752225"/>
    <w:pPr>
      <w:numPr>
        <w:ilvl w:val="2"/>
        <w:numId w:val="3"/>
      </w:numPr>
      <w:autoSpaceDE w:val="0"/>
      <w:autoSpaceDN w:val="0"/>
      <w:adjustRightInd w:val="0"/>
      <w:jc w:val="both"/>
      <w:outlineLvl w:val="2"/>
    </w:pPr>
    <w:rPr>
      <w:rFonts w:cs="Arial"/>
      <w:bCs/>
      <w:sz w:val="22"/>
      <w:szCs w:val="26"/>
    </w:rPr>
  </w:style>
  <w:style w:type="paragraph" w:styleId="Heading4">
    <w:name w:val="heading 4"/>
    <w:basedOn w:val="Normal"/>
    <w:next w:val="Normal"/>
    <w:qFormat/>
    <w:rsid w:val="00752225"/>
    <w:pPr>
      <w:keepNext/>
      <w:numPr>
        <w:ilvl w:val="3"/>
        <w:numId w:val="3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Heading4"/>
    <w:next w:val="Normal"/>
    <w:autoRedefine/>
    <w:qFormat/>
    <w:rsid w:val="00752225"/>
    <w:pPr>
      <w:widowControl w:val="0"/>
      <w:autoSpaceDE w:val="0"/>
      <w:autoSpaceDN w:val="0"/>
      <w:adjustRightInd w:val="0"/>
      <w:spacing w:before="0" w:after="0"/>
      <w:outlineLvl w:val="4"/>
    </w:pPr>
    <w:rPr>
      <w:rFonts w:ascii="Arial" w:hAnsi="Arial"/>
      <w:b w:val="0"/>
      <w:bCs w:val="0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752225"/>
    <w:pPr>
      <w:jc w:val="center"/>
    </w:pPr>
    <w:rPr>
      <w:sz w:val="28"/>
      <w:u w:val="single"/>
    </w:rPr>
  </w:style>
  <w:style w:type="paragraph" w:styleId="BodyText">
    <w:name w:val="Body Text"/>
    <w:basedOn w:val="Normal"/>
    <w:semiHidden/>
    <w:rsid w:val="00752225"/>
    <w:pPr>
      <w:jc w:val="both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23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34C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1180D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060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606E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060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606E"/>
    <w:rPr>
      <w:rFonts w:ascii="Arial" w:hAnsi="Arial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101DC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5A3221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0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ighered.texas.gov/about-us/procurement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60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NON-DISCLOSURE STATEMENT</vt:lpstr>
    </vt:vector>
  </TitlesOfParts>
  <Company>.</Company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NON-DISCLOSURE STATEMENT</dc:title>
  <dc:creator>DobrichJN</dc:creator>
  <cp:lastModifiedBy>Natal, Linda</cp:lastModifiedBy>
  <cp:revision>3</cp:revision>
  <cp:lastPrinted>2019-02-11T16:37:00Z</cp:lastPrinted>
  <dcterms:created xsi:type="dcterms:W3CDTF">2020-07-29T20:14:00Z</dcterms:created>
  <dcterms:modified xsi:type="dcterms:W3CDTF">2020-07-29T20:21:00Z</dcterms:modified>
</cp:coreProperties>
</file>