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0B46" w:rsidRPr="00534B69" w:rsidRDefault="00150B46" w:rsidP="00DE453B">
      <w:pPr>
        <w:rPr>
          <w:rFonts w:ascii="Tahoma" w:hAnsi="Tahoma" w:cs="Tahoma"/>
          <w:b/>
          <w:sz w:val="22"/>
          <w:szCs w:val="22"/>
        </w:rPr>
      </w:pPr>
      <w:r w:rsidRPr="00534B69">
        <w:rPr>
          <w:rFonts w:ascii="Tahoma" w:hAnsi="Tahoma" w:cs="Tahoma"/>
          <w:b/>
          <w:sz w:val="22"/>
          <w:szCs w:val="22"/>
        </w:rPr>
        <w:t>Institution Information</w:t>
      </w:r>
      <w:r w:rsidR="00EE0353" w:rsidRPr="00534B69">
        <w:rPr>
          <w:rFonts w:ascii="Tahoma" w:hAnsi="Tahoma" w:cs="Tahoma"/>
          <w:b/>
          <w:sz w:val="22"/>
          <w:szCs w:val="22"/>
        </w:rPr>
        <w:t>:</w:t>
      </w:r>
    </w:p>
    <w:p w:rsidR="00150B46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Institution Name</w:t>
      </w:r>
      <w:r w:rsidR="00150B46" w:rsidRPr="00534B69">
        <w:rPr>
          <w:rFonts w:ascii="Tahoma" w:hAnsi="Tahoma" w:cs="Tahoma"/>
          <w:sz w:val="22"/>
          <w:szCs w:val="22"/>
        </w:rPr>
        <w:t>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Mailing Address: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20" w:lineRule="exact"/>
        <w:rPr>
          <w:rFonts w:ascii="Tahoma" w:hAnsi="Tahoma" w:cs="Tahoma"/>
          <w:sz w:val="22"/>
          <w:szCs w:val="22"/>
        </w:rPr>
      </w:pPr>
    </w:p>
    <w:p w:rsidR="00663387" w:rsidRPr="00534B69" w:rsidRDefault="00663387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</w:rPr>
      </w:pPr>
    </w:p>
    <w:p w:rsidR="00447B9F" w:rsidRPr="00534B69" w:rsidRDefault="00447B9F" w:rsidP="00DE453B">
      <w:pPr>
        <w:rPr>
          <w:rFonts w:ascii="Tahoma" w:hAnsi="Tahoma" w:cs="Tahoma"/>
          <w:b/>
          <w:sz w:val="22"/>
          <w:szCs w:val="22"/>
        </w:rPr>
      </w:pPr>
    </w:p>
    <w:p w:rsidR="00447B9F" w:rsidRPr="00534B69" w:rsidRDefault="00150B46" w:rsidP="00DE453B">
      <w:pPr>
        <w:rPr>
          <w:rFonts w:ascii="Tahoma" w:hAnsi="Tahoma" w:cs="Tahoma"/>
          <w:b/>
          <w:sz w:val="22"/>
          <w:szCs w:val="22"/>
        </w:rPr>
      </w:pPr>
      <w:r w:rsidRPr="00534B69">
        <w:rPr>
          <w:rFonts w:ascii="Tahoma" w:hAnsi="Tahoma" w:cs="Tahoma"/>
          <w:b/>
          <w:sz w:val="22"/>
          <w:szCs w:val="22"/>
        </w:rPr>
        <w:t>Program Title:</w:t>
      </w:r>
      <w:r w:rsidR="00447B9F" w:rsidRPr="00534B69">
        <w:rPr>
          <w:rFonts w:ascii="Tahoma" w:hAnsi="Tahoma" w:cs="Tahoma"/>
          <w:b/>
          <w:sz w:val="22"/>
          <w:szCs w:val="22"/>
        </w:rPr>
        <w:t xml:space="preserve"> </w:t>
      </w:r>
    </w:p>
    <w:p w:rsidR="00124C82" w:rsidRPr="00534B69" w:rsidRDefault="00124C82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124C82" w:rsidRPr="00534B69" w:rsidRDefault="00124C82" w:rsidP="00DE453B">
      <w:pPr>
        <w:rPr>
          <w:rFonts w:ascii="Tahoma" w:hAnsi="Tahoma" w:cs="Tahoma"/>
          <w:b/>
          <w:sz w:val="22"/>
          <w:szCs w:val="22"/>
        </w:rPr>
      </w:pPr>
    </w:p>
    <w:p w:rsidR="00150B46" w:rsidRPr="00534B69" w:rsidRDefault="00150B46" w:rsidP="00DE453B">
      <w:pPr>
        <w:spacing w:after="58"/>
        <w:rPr>
          <w:rFonts w:ascii="Tahoma" w:hAnsi="Tahoma" w:cs="Tahoma"/>
          <w:b/>
          <w:sz w:val="22"/>
          <w:szCs w:val="22"/>
        </w:rPr>
      </w:pPr>
      <w:r w:rsidRPr="00534B69">
        <w:rPr>
          <w:rFonts w:ascii="Tahoma" w:hAnsi="Tahoma" w:cs="Tahoma"/>
          <w:b/>
          <w:sz w:val="22"/>
          <w:szCs w:val="22"/>
        </w:rPr>
        <w:t>Award or Recognition for Evaluation:</w:t>
      </w:r>
    </w:p>
    <w:p w:rsidR="00663387" w:rsidRPr="00534B69" w:rsidRDefault="00663387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58"/>
        <w:rPr>
          <w:rFonts w:ascii="Tahoma" w:hAnsi="Tahoma" w:cs="Tahoma"/>
          <w:sz w:val="22"/>
          <w:szCs w:val="22"/>
        </w:rPr>
      </w:pPr>
    </w:p>
    <w:p w:rsidR="00EE0353" w:rsidRPr="00534B69" w:rsidRDefault="00EE0353" w:rsidP="00DE453B">
      <w:pPr>
        <w:rPr>
          <w:rFonts w:ascii="Tahoma" w:hAnsi="Tahoma" w:cs="Tahoma"/>
          <w:b/>
          <w:sz w:val="22"/>
          <w:szCs w:val="22"/>
        </w:rPr>
      </w:pPr>
    </w:p>
    <w:p w:rsidR="00150B46" w:rsidRPr="00534B69" w:rsidRDefault="00447B9F" w:rsidP="00DE453B">
      <w:pPr>
        <w:rPr>
          <w:rFonts w:ascii="Tahoma" w:hAnsi="Tahoma" w:cs="Tahoma"/>
          <w:b/>
          <w:sz w:val="22"/>
          <w:szCs w:val="22"/>
        </w:rPr>
      </w:pPr>
      <w:r w:rsidRPr="00534B69">
        <w:rPr>
          <w:rFonts w:ascii="Tahoma" w:hAnsi="Tahoma" w:cs="Tahoma"/>
          <w:b/>
          <w:sz w:val="22"/>
          <w:szCs w:val="22"/>
        </w:rPr>
        <w:t>Name &amp; contact information of person(s) to be contacted on matters involving this application</w:t>
      </w:r>
      <w:r w:rsidR="00EE0353" w:rsidRPr="00534B69">
        <w:rPr>
          <w:rFonts w:ascii="Tahoma" w:hAnsi="Tahoma" w:cs="Tahoma"/>
          <w:b/>
          <w:sz w:val="22"/>
          <w:szCs w:val="22"/>
        </w:rPr>
        <w:t>:</w:t>
      </w:r>
    </w:p>
    <w:p w:rsidR="00EE0353" w:rsidRPr="00534B69" w:rsidRDefault="00447B9F" w:rsidP="00DE453B">
      <w:pPr>
        <w:rPr>
          <w:rFonts w:ascii="Tahoma" w:hAnsi="Tahoma" w:cs="Tahoma"/>
          <w:i/>
          <w:sz w:val="22"/>
          <w:szCs w:val="22"/>
        </w:rPr>
      </w:pPr>
      <w:r w:rsidRPr="00534B69">
        <w:rPr>
          <w:rFonts w:ascii="Tahoma" w:hAnsi="Tahoma" w:cs="Tahoma"/>
          <w:i/>
          <w:sz w:val="22"/>
          <w:szCs w:val="22"/>
        </w:rPr>
        <w:t>Primary Contact: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Name: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Title:</w:t>
      </w:r>
    </w:p>
    <w:p w:rsidR="00150B46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 xml:space="preserve">E-Mail Address: </w:t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  <w:t>Phone: (</w:t>
      </w:r>
      <w:r w:rsidRPr="00534B69">
        <w:rPr>
          <w:rFonts w:ascii="Tahoma" w:hAnsi="Tahoma" w:cs="Tahoma"/>
          <w:sz w:val="22"/>
          <w:szCs w:val="22"/>
        </w:rPr>
        <w:tab/>
      </w:r>
      <w:r w:rsidR="00150B46" w:rsidRPr="00534B69">
        <w:rPr>
          <w:rFonts w:ascii="Tahoma" w:hAnsi="Tahoma" w:cs="Tahoma"/>
          <w:sz w:val="22"/>
          <w:szCs w:val="22"/>
        </w:rPr>
        <w:t>)</w:t>
      </w:r>
    </w:p>
    <w:p w:rsidR="00150B46" w:rsidRPr="00534B69" w:rsidRDefault="00150B46" w:rsidP="00DE453B">
      <w:pPr>
        <w:spacing w:line="120" w:lineRule="exact"/>
        <w:rPr>
          <w:rFonts w:ascii="Tahoma" w:hAnsi="Tahoma" w:cs="Tahoma"/>
          <w:sz w:val="22"/>
          <w:szCs w:val="22"/>
        </w:rPr>
      </w:pPr>
    </w:p>
    <w:p w:rsidR="00447B9F" w:rsidRPr="00534B69" w:rsidRDefault="00447B9F" w:rsidP="00447B9F">
      <w:pPr>
        <w:rPr>
          <w:rFonts w:ascii="Tahoma" w:hAnsi="Tahoma" w:cs="Tahoma"/>
          <w:i/>
          <w:sz w:val="22"/>
          <w:szCs w:val="22"/>
        </w:rPr>
      </w:pPr>
      <w:r w:rsidRPr="00534B69">
        <w:rPr>
          <w:rFonts w:ascii="Tahoma" w:hAnsi="Tahoma" w:cs="Tahoma"/>
          <w:i/>
          <w:sz w:val="22"/>
          <w:szCs w:val="22"/>
        </w:rPr>
        <w:t>Other Contacts:</w:t>
      </w: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Name:</w:t>
      </w: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Title:</w:t>
      </w: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 xml:space="preserve">E-Mail Address: </w:t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  <w:t>Phone: (</w:t>
      </w:r>
      <w:r w:rsidRPr="00534B69">
        <w:rPr>
          <w:rFonts w:ascii="Tahoma" w:hAnsi="Tahoma" w:cs="Tahoma"/>
          <w:sz w:val="22"/>
          <w:szCs w:val="22"/>
        </w:rPr>
        <w:tab/>
        <w:t>)</w:t>
      </w:r>
    </w:p>
    <w:p w:rsidR="00447B9F" w:rsidRPr="00534B69" w:rsidRDefault="00447B9F" w:rsidP="00447B9F">
      <w:pPr>
        <w:spacing w:line="360" w:lineRule="auto"/>
        <w:rPr>
          <w:rFonts w:ascii="Tahoma" w:hAnsi="Tahoma" w:cs="Tahoma"/>
          <w:sz w:val="22"/>
          <w:szCs w:val="22"/>
        </w:rPr>
      </w:pP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Name:</w:t>
      </w: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Title:</w:t>
      </w:r>
    </w:p>
    <w:p w:rsidR="00447B9F" w:rsidRPr="00534B69" w:rsidRDefault="00447B9F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 xml:space="preserve">E-Mail Address: </w:t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</w:r>
      <w:r w:rsidRPr="00534B69">
        <w:rPr>
          <w:rFonts w:ascii="Tahoma" w:hAnsi="Tahoma" w:cs="Tahoma"/>
          <w:sz w:val="22"/>
          <w:szCs w:val="22"/>
        </w:rPr>
        <w:tab/>
        <w:t>Phone: (</w:t>
      </w:r>
      <w:r w:rsidRPr="00534B69">
        <w:rPr>
          <w:rFonts w:ascii="Tahoma" w:hAnsi="Tahoma" w:cs="Tahoma"/>
          <w:sz w:val="22"/>
          <w:szCs w:val="22"/>
        </w:rPr>
        <w:tab/>
        <w:t>)</w:t>
      </w:r>
    </w:p>
    <w:p w:rsidR="00D01403" w:rsidRPr="00534B69" w:rsidRDefault="00D01403" w:rsidP="00447B9F">
      <w:pPr>
        <w:rPr>
          <w:rFonts w:ascii="Tahoma" w:hAnsi="Tahoma" w:cs="Tahoma"/>
          <w:b/>
          <w:sz w:val="22"/>
          <w:szCs w:val="22"/>
        </w:rPr>
      </w:pPr>
    </w:p>
    <w:p w:rsidR="00150B46" w:rsidRPr="00534B69" w:rsidRDefault="00150B46" w:rsidP="00DE453B">
      <w:pPr>
        <w:rPr>
          <w:rFonts w:ascii="Tahoma" w:hAnsi="Tahoma" w:cs="Tahoma"/>
          <w:b/>
          <w:sz w:val="22"/>
          <w:szCs w:val="22"/>
        </w:rPr>
      </w:pPr>
      <w:r w:rsidRPr="00534B69">
        <w:rPr>
          <w:rFonts w:ascii="Tahoma" w:hAnsi="Tahoma" w:cs="Tahoma"/>
          <w:b/>
          <w:sz w:val="22"/>
          <w:szCs w:val="22"/>
        </w:rPr>
        <w:t>Authorized Institutional Representative</w:t>
      </w:r>
      <w:r w:rsidR="00EE0353" w:rsidRPr="00534B69">
        <w:rPr>
          <w:rFonts w:ascii="Tahoma" w:hAnsi="Tahoma" w:cs="Tahoma"/>
          <w:b/>
          <w:sz w:val="22"/>
          <w:szCs w:val="22"/>
        </w:rPr>
        <w:t>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Name:</w:t>
      </w:r>
    </w:p>
    <w:p w:rsidR="00150B46" w:rsidRPr="00534B69" w:rsidRDefault="00150B46" w:rsidP="00447B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534B69">
        <w:rPr>
          <w:rFonts w:ascii="Tahoma" w:hAnsi="Tahoma" w:cs="Tahoma"/>
          <w:sz w:val="22"/>
          <w:szCs w:val="22"/>
        </w:rPr>
        <w:t>Title:</w:t>
      </w:r>
    </w:p>
    <w:p w:rsidR="00447B9F" w:rsidRPr="00534B69" w:rsidRDefault="00447B9F" w:rsidP="00DE453B">
      <w:pPr>
        <w:rPr>
          <w:rFonts w:ascii="Tahoma" w:hAnsi="Tahoma" w:cs="Tahoma"/>
          <w:sz w:val="22"/>
          <w:szCs w:val="22"/>
        </w:rPr>
      </w:pPr>
    </w:p>
    <w:p w:rsidR="00150B46" w:rsidRDefault="00150B46" w:rsidP="00DE453B">
      <w:pPr>
        <w:rPr>
          <w:rFonts w:ascii="Tahoma" w:hAnsi="Tahoma" w:cs="Tahoma"/>
          <w:szCs w:val="20"/>
        </w:rPr>
      </w:pPr>
      <w:r w:rsidRPr="000A220D">
        <w:rPr>
          <w:rFonts w:ascii="Tahoma" w:hAnsi="Tahoma" w:cs="Tahoma"/>
          <w:szCs w:val="20"/>
        </w:rPr>
        <w:t>I certify that the statements herein are true, complete, and accurate to the best of my knowledge.  I further certify that if program funds are awarded, this institution accepts the obligation to comply with terms and conditions set by the Texas Higher Education Coordinating Board.</w:t>
      </w:r>
    </w:p>
    <w:p w:rsidR="000A220D" w:rsidRDefault="000A220D" w:rsidP="00DE453B">
      <w:pPr>
        <w:rPr>
          <w:rFonts w:ascii="Tahoma" w:hAnsi="Tahoma" w:cs="Tahoma"/>
          <w:szCs w:val="20"/>
        </w:rPr>
      </w:pPr>
    </w:p>
    <w:p w:rsidR="000A220D" w:rsidRPr="000A220D" w:rsidRDefault="000A220D" w:rsidP="00DE453B">
      <w:pPr>
        <w:rPr>
          <w:rFonts w:ascii="Tahoma" w:hAnsi="Tahoma" w:cs="Tahoma"/>
          <w:szCs w:val="20"/>
        </w:rPr>
      </w:pPr>
    </w:p>
    <w:p w:rsidR="00FD2373" w:rsidRPr="00534B69" w:rsidRDefault="00150B46" w:rsidP="00DE453B">
      <w:pPr>
        <w:spacing w:after="58"/>
        <w:rPr>
          <w:rFonts w:ascii="Tahoma" w:hAnsi="Tahoma" w:cs="Tahoma"/>
          <w:sz w:val="22"/>
          <w:szCs w:val="22"/>
          <w:u w:val="single"/>
        </w:rPr>
      </w:pPr>
      <w:r w:rsidRPr="00534B69">
        <w:rPr>
          <w:rFonts w:ascii="Tahoma" w:hAnsi="Tahoma" w:cs="Tahoma"/>
          <w:sz w:val="22"/>
          <w:szCs w:val="22"/>
        </w:rPr>
        <w:t xml:space="preserve">   </w:t>
      </w:r>
      <w:r w:rsidR="00447B9F" w:rsidRPr="00534B69">
        <w:rPr>
          <w:rFonts w:ascii="Tahoma" w:hAnsi="Tahoma" w:cs="Tahoma"/>
          <w:sz w:val="22"/>
          <w:szCs w:val="22"/>
          <w:u w:val="single"/>
        </w:rPr>
        <w:t xml:space="preserve"> </w:t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  <w:t xml:space="preserve"> </w:t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  <w:r w:rsidR="00447B9F" w:rsidRPr="00534B69">
        <w:rPr>
          <w:rFonts w:ascii="Tahoma" w:hAnsi="Tahoma" w:cs="Tahoma"/>
          <w:sz w:val="22"/>
          <w:szCs w:val="22"/>
          <w:u w:val="single"/>
        </w:rPr>
        <w:tab/>
      </w:r>
    </w:p>
    <w:p w:rsidR="000A220D" w:rsidRPr="000A220D" w:rsidRDefault="00150B46" w:rsidP="000A220D">
      <w:pPr>
        <w:spacing w:after="58"/>
        <w:ind w:firstLine="360"/>
        <w:rPr>
          <w:rFonts w:ascii="Tahoma" w:hAnsi="Tahoma" w:cs="Tahoma"/>
          <w:szCs w:val="20"/>
        </w:rPr>
      </w:pPr>
      <w:r w:rsidRPr="000A220D">
        <w:rPr>
          <w:rFonts w:ascii="Tahoma" w:hAnsi="Tahoma" w:cs="Tahoma"/>
          <w:szCs w:val="20"/>
        </w:rPr>
        <w:t>Signature</w:t>
      </w:r>
      <w:r w:rsidRPr="000A220D">
        <w:rPr>
          <w:rFonts w:ascii="Tahoma" w:hAnsi="Tahoma" w:cs="Tahoma"/>
          <w:szCs w:val="20"/>
        </w:rPr>
        <w:tab/>
      </w:r>
      <w:r w:rsidRPr="000A220D">
        <w:rPr>
          <w:rFonts w:ascii="Tahoma" w:hAnsi="Tahoma" w:cs="Tahoma"/>
          <w:szCs w:val="20"/>
        </w:rPr>
        <w:tab/>
      </w:r>
      <w:r w:rsidRPr="000A220D">
        <w:rPr>
          <w:rFonts w:ascii="Tahoma" w:hAnsi="Tahoma" w:cs="Tahoma"/>
          <w:szCs w:val="20"/>
        </w:rPr>
        <w:tab/>
      </w:r>
      <w:r w:rsidRPr="000A220D">
        <w:rPr>
          <w:rFonts w:ascii="Tahoma" w:hAnsi="Tahoma" w:cs="Tahoma"/>
          <w:szCs w:val="20"/>
        </w:rPr>
        <w:tab/>
      </w:r>
      <w:r w:rsidR="00447B9F" w:rsidRPr="000A220D">
        <w:rPr>
          <w:rFonts w:ascii="Tahoma" w:hAnsi="Tahoma" w:cs="Tahoma"/>
          <w:szCs w:val="20"/>
        </w:rPr>
        <w:tab/>
      </w:r>
      <w:r w:rsidR="00447B9F" w:rsidRPr="000A220D">
        <w:rPr>
          <w:rFonts w:ascii="Tahoma" w:hAnsi="Tahoma" w:cs="Tahoma"/>
          <w:szCs w:val="20"/>
        </w:rPr>
        <w:tab/>
      </w:r>
      <w:r w:rsidR="00447B9F" w:rsidRPr="000A220D">
        <w:rPr>
          <w:rFonts w:ascii="Tahoma" w:hAnsi="Tahoma" w:cs="Tahoma"/>
          <w:szCs w:val="20"/>
        </w:rPr>
        <w:tab/>
      </w:r>
      <w:r w:rsidR="00447B9F" w:rsidRPr="000A220D">
        <w:rPr>
          <w:rFonts w:ascii="Tahoma" w:hAnsi="Tahoma" w:cs="Tahoma"/>
          <w:szCs w:val="20"/>
        </w:rPr>
        <w:tab/>
      </w:r>
      <w:r w:rsidR="00447B9F" w:rsidRPr="000A220D">
        <w:rPr>
          <w:rFonts w:ascii="Tahoma" w:hAnsi="Tahoma" w:cs="Tahoma"/>
          <w:szCs w:val="20"/>
        </w:rPr>
        <w:tab/>
      </w:r>
      <w:r w:rsidRPr="000A220D">
        <w:rPr>
          <w:rFonts w:ascii="Tahoma" w:hAnsi="Tahoma" w:cs="Tahoma"/>
          <w:szCs w:val="20"/>
        </w:rPr>
        <w:t>Date</w:t>
      </w:r>
    </w:p>
    <w:p w:rsidR="00DF5667" w:rsidRPr="00534B69" w:rsidRDefault="00DF5667" w:rsidP="00DE453B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:rsidR="00150B46" w:rsidRPr="00534B69" w:rsidRDefault="00150B46" w:rsidP="00DE453B">
      <w:pPr>
        <w:spacing w:line="120" w:lineRule="exact"/>
        <w:rPr>
          <w:rFonts w:ascii="Tahoma" w:hAnsi="Tahoma" w:cs="Tahoma"/>
          <w:sz w:val="22"/>
          <w:szCs w:val="22"/>
        </w:rPr>
      </w:pPr>
    </w:p>
    <w:p w:rsidR="007C28DE" w:rsidRPr="00857DBE" w:rsidRDefault="00FD2373" w:rsidP="00F86FA7">
      <w:pPr>
        <w:pStyle w:val="ListParagraph"/>
        <w:numPr>
          <w:ilvl w:val="0"/>
          <w:numId w:val="8"/>
        </w:numPr>
        <w:ind w:left="720"/>
        <w:rPr>
          <w:rFonts w:ascii="Tahoma" w:hAnsi="Tahoma" w:cs="Tahoma"/>
          <w:i/>
          <w:sz w:val="22"/>
          <w:szCs w:val="22"/>
        </w:rPr>
      </w:pPr>
      <w:r w:rsidRPr="00D45AC6">
        <w:rPr>
          <w:rFonts w:ascii="Tahoma" w:hAnsi="Tahoma" w:cs="Tahoma"/>
          <w:b/>
          <w:sz w:val="22"/>
          <w:szCs w:val="22"/>
        </w:rPr>
        <w:t>Program Description.</w:t>
      </w:r>
      <w:r w:rsidR="00707EAC" w:rsidRPr="00D45AC6">
        <w:rPr>
          <w:rFonts w:ascii="Tahoma" w:hAnsi="Tahoma" w:cs="Tahoma"/>
          <w:sz w:val="22"/>
          <w:szCs w:val="22"/>
        </w:rPr>
        <w:t xml:space="preserve"> </w:t>
      </w:r>
      <w:r w:rsidR="008472AC" w:rsidRPr="00D45AC6">
        <w:rPr>
          <w:rFonts w:ascii="Tahoma" w:hAnsi="Tahoma" w:cs="Tahoma"/>
          <w:sz w:val="22"/>
          <w:szCs w:val="22"/>
        </w:rPr>
        <w:t>I</w:t>
      </w:r>
      <w:r w:rsidR="00EE0353" w:rsidRPr="00D45AC6">
        <w:rPr>
          <w:rFonts w:ascii="Tahoma" w:hAnsi="Tahoma" w:cs="Tahoma"/>
          <w:sz w:val="22"/>
          <w:szCs w:val="22"/>
        </w:rPr>
        <w:t>nclud</w:t>
      </w:r>
      <w:r w:rsidRPr="00D45AC6">
        <w:rPr>
          <w:rFonts w:ascii="Tahoma" w:hAnsi="Tahoma" w:cs="Tahoma"/>
          <w:sz w:val="22"/>
          <w:szCs w:val="22"/>
        </w:rPr>
        <w:t>e</w:t>
      </w:r>
      <w:r w:rsidR="00707EAC" w:rsidRPr="00D45AC6">
        <w:rPr>
          <w:rFonts w:ascii="Tahoma" w:hAnsi="Tahoma" w:cs="Tahoma"/>
          <w:sz w:val="22"/>
          <w:szCs w:val="22"/>
        </w:rPr>
        <w:t xml:space="preserve"> </w:t>
      </w:r>
      <w:r w:rsidR="00496845" w:rsidRPr="00D45AC6">
        <w:rPr>
          <w:rFonts w:ascii="Tahoma" w:hAnsi="Tahoma" w:cs="Tahoma"/>
          <w:sz w:val="22"/>
          <w:szCs w:val="22"/>
        </w:rPr>
        <w:t xml:space="preserve">program objectives, </w:t>
      </w:r>
      <w:r w:rsidR="00F8632E">
        <w:rPr>
          <w:rFonts w:ascii="Tahoma" w:hAnsi="Tahoma" w:cs="Tahoma"/>
          <w:sz w:val="22"/>
          <w:szCs w:val="22"/>
        </w:rPr>
        <w:t>degree program</w:t>
      </w:r>
      <w:r w:rsidR="00D45AC6" w:rsidRPr="00D45AC6">
        <w:rPr>
          <w:rFonts w:ascii="Tahoma" w:hAnsi="Tahoma" w:cs="Tahoma"/>
          <w:sz w:val="22"/>
          <w:szCs w:val="22"/>
        </w:rPr>
        <w:t xml:space="preserve"> affected, </w:t>
      </w:r>
      <w:r w:rsidR="007C28DE">
        <w:rPr>
          <w:rFonts w:ascii="Tahoma" w:hAnsi="Tahoma" w:cs="Tahoma"/>
          <w:sz w:val="22"/>
          <w:szCs w:val="22"/>
        </w:rPr>
        <w:t>and the following i</w:t>
      </w:r>
      <w:r w:rsidR="007C28DE" w:rsidRPr="007C28DE">
        <w:rPr>
          <w:rFonts w:ascii="Tahoma" w:hAnsi="Tahoma" w:cs="Tahoma"/>
          <w:sz w:val="22"/>
          <w:szCs w:val="22"/>
        </w:rPr>
        <w:t xml:space="preserve">nstitutional information relating to the </w:t>
      </w:r>
      <w:r w:rsidR="0093260A">
        <w:rPr>
          <w:rFonts w:ascii="Tahoma" w:hAnsi="Tahoma" w:cs="Tahoma"/>
          <w:sz w:val="22"/>
          <w:szCs w:val="22"/>
        </w:rPr>
        <w:t>recommended</w:t>
      </w:r>
      <w:r w:rsidR="007C28DE" w:rsidRPr="007C28DE">
        <w:rPr>
          <w:rFonts w:ascii="Tahoma" w:hAnsi="Tahoma" w:cs="Tahoma"/>
          <w:sz w:val="22"/>
          <w:szCs w:val="22"/>
        </w:rPr>
        <w:t xml:space="preserve"> program</w:t>
      </w:r>
      <w:r w:rsidR="009F2203">
        <w:rPr>
          <w:rFonts w:ascii="Tahoma" w:hAnsi="Tahoma" w:cs="Tahoma"/>
          <w:sz w:val="22"/>
          <w:szCs w:val="22"/>
        </w:rPr>
        <w:t>, as applicable</w:t>
      </w:r>
      <w:r w:rsidR="007C28DE" w:rsidRPr="007C28DE">
        <w:rPr>
          <w:rFonts w:ascii="Tahoma" w:hAnsi="Tahoma" w:cs="Tahoma"/>
          <w:sz w:val="22"/>
          <w:szCs w:val="22"/>
        </w:rPr>
        <w:t>:</w:t>
      </w:r>
    </w:p>
    <w:p w:rsidR="00857DBE" w:rsidRPr="007C28DE" w:rsidRDefault="00857DBE" w:rsidP="00857DBE">
      <w:pPr>
        <w:pStyle w:val="ListParagraph"/>
        <w:rPr>
          <w:rFonts w:ascii="Tahoma" w:hAnsi="Tahoma" w:cs="Tahoma"/>
          <w:i/>
          <w:sz w:val="22"/>
          <w:szCs w:val="22"/>
        </w:rPr>
      </w:pPr>
    </w:p>
    <w:p w:rsidR="007C28DE" w:rsidRPr="00F86FA7" w:rsidRDefault="00F8632E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Degree program f</w:t>
      </w:r>
      <w:r w:rsidR="007C28DE" w:rsidRPr="00F86FA7">
        <w:rPr>
          <w:rFonts w:ascii="Tahoma" w:hAnsi="Tahoma" w:cs="Tahoma"/>
          <w:sz w:val="22"/>
          <w:szCs w:val="22"/>
        </w:rPr>
        <w:t>aculty information</w:t>
      </w:r>
    </w:p>
    <w:p w:rsidR="00F8632E" w:rsidRDefault="007C28DE" w:rsidP="00F86FA7">
      <w:pPr>
        <w:ind w:left="72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</w:r>
      <w:r w:rsidR="00F8632E">
        <w:rPr>
          <w:rFonts w:ascii="Tahoma" w:hAnsi="Tahoma" w:cs="Tahoma"/>
          <w:sz w:val="22"/>
          <w:szCs w:val="22"/>
        </w:rPr>
        <w:t>Faculty roster (full and part time, tenure, tenure-track, rank)</w:t>
      </w:r>
    </w:p>
    <w:p w:rsidR="007C28DE" w:rsidRPr="007C28DE" w:rsidRDefault="00F8632E" w:rsidP="00F86FA7">
      <w:pPr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7C28DE" w:rsidRPr="007C28DE">
        <w:rPr>
          <w:rFonts w:ascii="Tahoma" w:hAnsi="Tahoma" w:cs="Tahoma"/>
          <w:sz w:val="22"/>
          <w:szCs w:val="22"/>
        </w:rPr>
        <w:t>2 page curriculum vitae</w:t>
      </w:r>
      <w:r w:rsidR="00AF17BF">
        <w:rPr>
          <w:rFonts w:ascii="Tahoma" w:hAnsi="Tahoma" w:cs="Tahoma"/>
          <w:sz w:val="22"/>
          <w:szCs w:val="22"/>
        </w:rPr>
        <w:t>, which should include data from the last 5 years:</w:t>
      </w:r>
    </w:p>
    <w:p w:rsidR="00AF17BF" w:rsidRDefault="00AF17BF" w:rsidP="00AF17BF">
      <w:pPr>
        <w:pStyle w:val="ListParagraph"/>
        <w:numPr>
          <w:ilvl w:val="0"/>
          <w:numId w:val="11"/>
        </w:numPr>
        <w:ind w:left="1800"/>
        <w:rPr>
          <w:rFonts w:ascii="Tahoma" w:hAnsi="Tahoma" w:cs="Tahoma"/>
          <w:sz w:val="22"/>
          <w:szCs w:val="22"/>
        </w:rPr>
      </w:pPr>
      <w:r w:rsidRPr="00AF17BF">
        <w:rPr>
          <w:rFonts w:ascii="Tahoma" w:hAnsi="Tahoma" w:cs="Tahoma"/>
          <w:sz w:val="22"/>
          <w:szCs w:val="22"/>
        </w:rPr>
        <w:t>Major p</w:t>
      </w:r>
      <w:r w:rsidR="007C28DE" w:rsidRPr="00AF17BF">
        <w:rPr>
          <w:rFonts w:ascii="Tahoma" w:hAnsi="Tahoma" w:cs="Tahoma"/>
          <w:sz w:val="22"/>
          <w:szCs w:val="22"/>
        </w:rPr>
        <w:t>ublications and/or presentations</w:t>
      </w:r>
    </w:p>
    <w:p w:rsidR="007C28DE" w:rsidRPr="00AF17BF" w:rsidRDefault="007C28DE" w:rsidP="00AF17BF">
      <w:pPr>
        <w:pStyle w:val="ListParagraph"/>
        <w:numPr>
          <w:ilvl w:val="0"/>
          <w:numId w:val="11"/>
        </w:numPr>
        <w:ind w:left="1800"/>
        <w:rPr>
          <w:rFonts w:ascii="Tahoma" w:hAnsi="Tahoma" w:cs="Tahoma"/>
          <w:sz w:val="22"/>
          <w:szCs w:val="22"/>
        </w:rPr>
      </w:pPr>
      <w:r w:rsidRPr="00AF17BF">
        <w:rPr>
          <w:rFonts w:ascii="Tahoma" w:hAnsi="Tahoma" w:cs="Tahoma"/>
          <w:sz w:val="22"/>
          <w:szCs w:val="22"/>
        </w:rPr>
        <w:t>External Grants</w:t>
      </w:r>
    </w:p>
    <w:p w:rsidR="007C28DE" w:rsidRPr="00F86FA7" w:rsidRDefault="007C28DE" w:rsidP="00F86FA7">
      <w:pPr>
        <w:ind w:left="1080"/>
        <w:rPr>
          <w:rFonts w:ascii="Tahoma" w:hAnsi="Tahoma" w:cs="Tahoma"/>
          <w:sz w:val="22"/>
          <w:szCs w:val="22"/>
        </w:rPr>
      </w:pPr>
      <w:r w:rsidRPr="00F86FA7">
        <w:rPr>
          <w:rFonts w:ascii="Tahoma" w:hAnsi="Tahoma" w:cs="Tahoma"/>
          <w:sz w:val="22"/>
          <w:szCs w:val="22"/>
        </w:rPr>
        <w:t>Research information</w:t>
      </w:r>
      <w:r w:rsidR="00AE783A">
        <w:rPr>
          <w:rFonts w:ascii="Tahoma" w:hAnsi="Tahoma" w:cs="Tahoma"/>
          <w:sz w:val="22"/>
          <w:szCs w:val="22"/>
        </w:rPr>
        <w:t xml:space="preserve"> related to </w:t>
      </w:r>
      <w:r w:rsidR="0028334C">
        <w:rPr>
          <w:rFonts w:ascii="Tahoma" w:hAnsi="Tahoma" w:cs="Tahoma"/>
          <w:sz w:val="22"/>
          <w:szCs w:val="22"/>
        </w:rPr>
        <w:t xml:space="preserve">the </w:t>
      </w:r>
      <w:r w:rsidR="00AE783A">
        <w:rPr>
          <w:rFonts w:ascii="Tahoma" w:hAnsi="Tahoma" w:cs="Tahoma"/>
          <w:sz w:val="22"/>
          <w:szCs w:val="22"/>
        </w:rPr>
        <w:t>degree program</w:t>
      </w:r>
    </w:p>
    <w:p w:rsidR="007C28DE" w:rsidRPr="00AE783A" w:rsidRDefault="007C28DE" w:rsidP="00F86FA7">
      <w:pPr>
        <w:ind w:left="72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</w:r>
      <w:r w:rsidRPr="00AE783A">
        <w:rPr>
          <w:rFonts w:ascii="Tahoma" w:hAnsi="Tahoma" w:cs="Tahoma"/>
          <w:sz w:val="22"/>
          <w:szCs w:val="22"/>
        </w:rPr>
        <w:t xml:space="preserve">Research </w:t>
      </w:r>
      <w:r w:rsidR="00CA04EB" w:rsidRPr="00AE783A">
        <w:rPr>
          <w:rFonts w:ascii="Tahoma" w:hAnsi="Tahoma" w:cs="Tahoma"/>
          <w:sz w:val="22"/>
          <w:szCs w:val="22"/>
        </w:rPr>
        <w:t>obligations</w:t>
      </w:r>
      <w:r w:rsidRPr="00AE783A">
        <w:rPr>
          <w:rFonts w:ascii="Tahoma" w:hAnsi="Tahoma" w:cs="Tahoma"/>
          <w:sz w:val="22"/>
          <w:szCs w:val="22"/>
        </w:rPr>
        <w:t xml:space="preserve"> </w:t>
      </w:r>
      <w:r w:rsidRPr="00AE783A">
        <w:rPr>
          <w:rFonts w:ascii="Tahoma" w:hAnsi="Tahoma" w:cs="Tahoma"/>
          <w:bCs/>
          <w:sz w:val="22"/>
          <w:szCs w:val="22"/>
        </w:rPr>
        <w:t>(Federal, State, Private, and/or Institutional)</w:t>
      </w:r>
    </w:p>
    <w:p w:rsidR="007C28DE" w:rsidRPr="007C28DE" w:rsidRDefault="007C28DE" w:rsidP="00F86FA7">
      <w:pPr>
        <w:ind w:left="720"/>
        <w:rPr>
          <w:rFonts w:ascii="Tahoma" w:hAnsi="Tahoma" w:cs="Tahoma"/>
          <w:sz w:val="22"/>
          <w:szCs w:val="22"/>
        </w:rPr>
      </w:pPr>
      <w:r w:rsidRPr="00AE783A">
        <w:rPr>
          <w:rFonts w:ascii="Tahoma" w:hAnsi="Tahoma" w:cs="Tahoma"/>
          <w:sz w:val="22"/>
          <w:szCs w:val="22"/>
        </w:rPr>
        <w:tab/>
        <w:t xml:space="preserve">Research expenditures </w:t>
      </w:r>
      <w:r w:rsidRPr="00AE783A">
        <w:rPr>
          <w:rFonts w:ascii="Tahoma" w:hAnsi="Tahoma" w:cs="Tahoma"/>
          <w:bCs/>
          <w:sz w:val="22"/>
          <w:szCs w:val="22"/>
        </w:rPr>
        <w:t>(Federal, State, Private, and/or Institutional)</w:t>
      </w:r>
    </w:p>
    <w:p w:rsidR="00AF17BF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Degree Program Description</w:t>
      </w:r>
    </w:p>
    <w:p w:rsidR="00AF17BF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Enrollment (level, FTE, diversity)</w:t>
      </w:r>
    </w:p>
    <w:p w:rsidR="00AF17BF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Retention rates</w:t>
      </w:r>
      <w:r>
        <w:rPr>
          <w:rFonts w:ascii="Tahoma" w:hAnsi="Tahoma" w:cs="Tahoma"/>
          <w:sz w:val="22"/>
          <w:szCs w:val="22"/>
        </w:rPr>
        <w:t xml:space="preserve"> in last 5 years</w:t>
      </w:r>
    </w:p>
    <w:p w:rsidR="00AF17BF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Degrees awarded in last 5 years</w:t>
      </w:r>
    </w:p>
    <w:p w:rsidR="00AF17BF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Placement (employment or graduate work) rate</w:t>
      </w:r>
    </w:p>
    <w:p w:rsidR="00AF17BF" w:rsidRPr="007C28DE" w:rsidRDefault="00AF17BF" w:rsidP="00AF17BF">
      <w:pPr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Student p</w:t>
      </w:r>
      <w:r w:rsidRPr="007C28DE">
        <w:rPr>
          <w:rFonts w:ascii="Tahoma" w:hAnsi="Tahoma" w:cs="Tahoma"/>
          <w:sz w:val="22"/>
          <w:szCs w:val="22"/>
        </w:rPr>
        <w:t>ublications and/or presentations</w:t>
      </w:r>
    </w:p>
    <w:p w:rsidR="00AF17BF" w:rsidRPr="007C28DE" w:rsidRDefault="00AF17BF" w:rsidP="00AF17BF">
      <w:pPr>
        <w:ind w:left="72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  <w:t>Teacher production and certification</w:t>
      </w:r>
    </w:p>
    <w:p w:rsidR="007C28DE" w:rsidRPr="00F86FA7" w:rsidRDefault="00AF17BF" w:rsidP="00F86FA7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Institutional Characteristics</w:t>
      </w:r>
    </w:p>
    <w:p w:rsidR="00AF17BF" w:rsidRDefault="007C28DE" w:rsidP="00AF17BF">
      <w:pPr>
        <w:ind w:left="108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</w:r>
      <w:r w:rsidR="00AF17BF">
        <w:rPr>
          <w:rFonts w:ascii="Tahoma" w:hAnsi="Tahoma" w:cs="Tahoma"/>
          <w:sz w:val="22"/>
          <w:szCs w:val="22"/>
        </w:rPr>
        <w:t>Enrollment (level, FTE, diversity)</w:t>
      </w:r>
    </w:p>
    <w:p w:rsidR="00AF17BF" w:rsidRDefault="00AF17BF" w:rsidP="00AF17BF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Retention rates</w:t>
      </w:r>
      <w:r>
        <w:rPr>
          <w:rFonts w:ascii="Tahoma" w:hAnsi="Tahoma" w:cs="Tahoma"/>
          <w:sz w:val="22"/>
          <w:szCs w:val="22"/>
        </w:rPr>
        <w:t xml:space="preserve"> in last 5 years</w:t>
      </w:r>
    </w:p>
    <w:p w:rsidR="00AF17BF" w:rsidRPr="007C28DE" w:rsidRDefault="00AF17BF" w:rsidP="00AF17BF">
      <w:pPr>
        <w:ind w:left="72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  <w:t>4-year and 5-year graduation rates</w:t>
      </w:r>
    </w:p>
    <w:p w:rsidR="00AF17BF" w:rsidRDefault="00AF17BF" w:rsidP="00AF17BF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Degrees awarded in last 5 years</w:t>
      </w:r>
    </w:p>
    <w:p w:rsidR="00AF17BF" w:rsidRDefault="00AF17BF" w:rsidP="00AF17BF">
      <w:pPr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C28DE">
        <w:rPr>
          <w:rFonts w:ascii="Tahoma" w:hAnsi="Tahoma" w:cs="Tahoma"/>
          <w:sz w:val="22"/>
          <w:szCs w:val="22"/>
        </w:rPr>
        <w:t>Placement (employment or graduate work) rate</w:t>
      </w:r>
    </w:p>
    <w:p w:rsidR="007C28DE" w:rsidRPr="007C28DE" w:rsidRDefault="007C28DE" w:rsidP="00F86FA7">
      <w:pPr>
        <w:ind w:left="720"/>
        <w:rPr>
          <w:rFonts w:ascii="Tahoma" w:hAnsi="Tahoma" w:cs="Tahoma"/>
          <w:sz w:val="22"/>
          <w:szCs w:val="22"/>
        </w:rPr>
      </w:pPr>
      <w:r w:rsidRPr="007C28DE">
        <w:rPr>
          <w:rFonts w:ascii="Tahoma" w:hAnsi="Tahoma" w:cs="Tahoma"/>
          <w:sz w:val="22"/>
          <w:szCs w:val="22"/>
        </w:rPr>
        <w:tab/>
      </w:r>
    </w:p>
    <w:p w:rsidR="00354FF2" w:rsidRPr="003D68D0" w:rsidRDefault="00354FF2" w:rsidP="00354FF2">
      <w:pPr>
        <w:pStyle w:val="ListParagraph"/>
        <w:numPr>
          <w:ilvl w:val="0"/>
          <w:numId w:val="8"/>
        </w:numPr>
        <w:ind w:left="720"/>
        <w:rPr>
          <w:rFonts w:ascii="Tahoma" w:hAnsi="Tahoma" w:cs="Tahoma"/>
          <w:b/>
          <w:sz w:val="22"/>
          <w:szCs w:val="22"/>
        </w:rPr>
      </w:pPr>
      <w:r w:rsidRPr="003D68D0">
        <w:rPr>
          <w:rFonts w:ascii="Tahoma" w:hAnsi="Tahoma" w:cs="Tahoma"/>
          <w:b/>
          <w:sz w:val="22"/>
          <w:szCs w:val="22"/>
        </w:rPr>
        <w:t xml:space="preserve">Characteristics of Doctoral Program (if applicable). </w:t>
      </w:r>
      <w:r w:rsidRPr="003D68D0">
        <w:rPr>
          <w:rFonts w:ascii="Tahoma" w:hAnsi="Tahoma" w:cs="Tahoma"/>
          <w:sz w:val="22"/>
          <w:szCs w:val="22"/>
        </w:rPr>
        <w:t>Include published report describing program’s 18 characteristics of Texas Doctoral Programs.</w:t>
      </w:r>
    </w:p>
    <w:p w:rsidR="00354FF2" w:rsidRPr="00EA7968" w:rsidRDefault="00354FF2" w:rsidP="00354FF2">
      <w:pPr>
        <w:rPr>
          <w:rFonts w:ascii="Tahoma" w:hAnsi="Tahoma" w:cs="Tahoma"/>
          <w:sz w:val="22"/>
          <w:szCs w:val="22"/>
        </w:rPr>
      </w:pPr>
    </w:p>
    <w:p w:rsidR="00067F00" w:rsidRPr="00067F00" w:rsidRDefault="00D45AC6" w:rsidP="00F86FA7">
      <w:pPr>
        <w:pStyle w:val="ListParagraph"/>
        <w:numPr>
          <w:ilvl w:val="0"/>
          <w:numId w:val="8"/>
        </w:numPr>
        <w:ind w:left="720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Award</w:t>
      </w:r>
      <w:r w:rsidR="007C28DE">
        <w:rPr>
          <w:rFonts w:ascii="Tahoma" w:hAnsi="Tahoma" w:cs="Tahoma"/>
          <w:b/>
          <w:sz w:val="22"/>
          <w:szCs w:val="22"/>
        </w:rPr>
        <w:t>/Recognition</w:t>
      </w:r>
      <w:r>
        <w:rPr>
          <w:rFonts w:ascii="Tahoma" w:hAnsi="Tahoma" w:cs="Tahoma"/>
          <w:b/>
          <w:sz w:val="22"/>
          <w:szCs w:val="22"/>
        </w:rPr>
        <w:t xml:space="preserve"> Information</w:t>
      </w:r>
      <w:r w:rsidR="00251B45" w:rsidRPr="00864F7F">
        <w:rPr>
          <w:rFonts w:ascii="Tahoma" w:hAnsi="Tahoma" w:cs="Tahoma"/>
          <w:b/>
          <w:sz w:val="22"/>
          <w:szCs w:val="22"/>
        </w:rPr>
        <w:t xml:space="preserve">. </w:t>
      </w:r>
      <w:r w:rsidR="00067F00" w:rsidRPr="00067F00">
        <w:rPr>
          <w:rFonts w:ascii="Tahoma" w:hAnsi="Tahoma" w:cs="Tahoma"/>
          <w:sz w:val="22"/>
          <w:szCs w:val="22"/>
        </w:rPr>
        <w:t>Include information as applicable</w:t>
      </w:r>
      <w:r w:rsidR="007C28DE">
        <w:rPr>
          <w:rFonts w:ascii="Tahoma" w:hAnsi="Tahoma" w:cs="Tahoma"/>
          <w:sz w:val="22"/>
          <w:szCs w:val="22"/>
        </w:rPr>
        <w:t>.</w:t>
      </w:r>
    </w:p>
    <w:p w:rsidR="00067F00" w:rsidRPr="00067F00" w:rsidRDefault="00067F00" w:rsidP="00F86FA7">
      <w:pPr>
        <w:pStyle w:val="ListParagraph"/>
        <w:rPr>
          <w:rFonts w:ascii="Tahoma" w:hAnsi="Tahoma" w:cs="Tahoma"/>
          <w:sz w:val="22"/>
          <w:szCs w:val="22"/>
        </w:rPr>
      </w:pPr>
    </w:p>
    <w:p w:rsidR="007C28DE" w:rsidRDefault="007C28DE" w:rsidP="00F86FA7">
      <w:pPr>
        <w:pStyle w:val="ListParagrap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Y</w:t>
      </w:r>
      <w:r w:rsidR="00251B45" w:rsidRPr="00864F7F">
        <w:rPr>
          <w:rFonts w:ascii="Tahoma" w:hAnsi="Tahoma" w:cs="Tahoma"/>
          <w:sz w:val="22"/>
          <w:szCs w:val="22"/>
        </w:rPr>
        <w:t>ear</w:t>
      </w:r>
      <w:r>
        <w:rPr>
          <w:rFonts w:ascii="Tahoma" w:hAnsi="Tahoma" w:cs="Tahoma"/>
          <w:sz w:val="22"/>
          <w:szCs w:val="22"/>
        </w:rPr>
        <w:t>(s) awarded</w:t>
      </w:r>
      <w:r w:rsidR="00251B45" w:rsidRPr="00864F7F">
        <w:rPr>
          <w:rFonts w:ascii="Tahoma" w:hAnsi="Tahoma" w:cs="Tahoma"/>
          <w:sz w:val="22"/>
          <w:szCs w:val="22"/>
        </w:rPr>
        <w:t xml:space="preserve"> </w:t>
      </w:r>
    </w:p>
    <w:p w:rsidR="007C28DE" w:rsidRDefault="007C28DE" w:rsidP="00F86FA7">
      <w:pPr>
        <w:pStyle w:val="ListParagrap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Criteria for award recognition</w:t>
      </w:r>
      <w:r w:rsidR="00A531B0" w:rsidRPr="00864F7F">
        <w:rPr>
          <w:rFonts w:ascii="Tahoma" w:hAnsi="Tahoma" w:cs="Tahoma"/>
          <w:sz w:val="22"/>
          <w:szCs w:val="22"/>
        </w:rPr>
        <w:t xml:space="preserve"> </w:t>
      </w:r>
    </w:p>
    <w:p w:rsidR="007C28DE" w:rsidRDefault="007C28DE" w:rsidP="00F86FA7">
      <w:pPr>
        <w:pStyle w:val="ListParagrap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C</w:t>
      </w:r>
      <w:r w:rsidR="00534B69" w:rsidRPr="00864F7F">
        <w:rPr>
          <w:rFonts w:ascii="Tahoma" w:hAnsi="Tahoma" w:cs="Tahoma"/>
          <w:sz w:val="22"/>
          <w:szCs w:val="22"/>
        </w:rPr>
        <w:t>urrent and previous national rankings</w:t>
      </w:r>
    </w:p>
    <w:p w:rsidR="008472AC" w:rsidRDefault="00F86FA7" w:rsidP="00E93AAA">
      <w:pPr>
        <w:pStyle w:val="ListParagrap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Peer institutions and/or organizations</w:t>
      </w:r>
    </w:p>
    <w:p w:rsidR="008247FB" w:rsidRDefault="008247FB" w:rsidP="00E93AAA">
      <w:pPr>
        <w:pStyle w:val="ListParagraph"/>
        <w:rPr>
          <w:rFonts w:ascii="Tahoma" w:hAnsi="Tahoma" w:cs="Tahoma"/>
          <w:sz w:val="22"/>
          <w:szCs w:val="22"/>
        </w:rPr>
      </w:pPr>
    </w:p>
    <w:p w:rsidR="008247FB" w:rsidRDefault="008247FB" w:rsidP="00E93AAA">
      <w:pPr>
        <w:pStyle w:val="ListParagraph"/>
        <w:rPr>
          <w:rFonts w:ascii="Tahoma" w:hAnsi="Tahoma" w:cs="Tahoma"/>
          <w:sz w:val="22"/>
          <w:szCs w:val="22"/>
        </w:rPr>
      </w:pPr>
    </w:p>
    <w:p w:rsidR="00F154CF" w:rsidRDefault="00F154CF" w:rsidP="00E93AAA">
      <w:pPr>
        <w:pStyle w:val="ListParagraph"/>
        <w:rPr>
          <w:rFonts w:ascii="Tahoma" w:hAnsi="Tahoma" w:cs="Tahoma"/>
          <w:sz w:val="22"/>
          <w:szCs w:val="22"/>
        </w:rPr>
      </w:pPr>
    </w:p>
    <w:p w:rsidR="00F154CF" w:rsidRDefault="00F154CF" w:rsidP="00E93AAA">
      <w:pPr>
        <w:pStyle w:val="ListParagraph"/>
        <w:rPr>
          <w:rFonts w:ascii="Tahoma" w:hAnsi="Tahoma" w:cs="Tahoma"/>
          <w:sz w:val="22"/>
          <w:szCs w:val="22"/>
        </w:rPr>
      </w:pPr>
    </w:p>
    <w:p w:rsidR="00F154CF" w:rsidRPr="00E93AAA" w:rsidRDefault="00F154CF" w:rsidP="00E93AAA">
      <w:pPr>
        <w:pStyle w:val="ListParagraph"/>
        <w:rPr>
          <w:rFonts w:ascii="Tahoma" w:hAnsi="Tahoma" w:cs="Tahoma"/>
          <w:sz w:val="22"/>
          <w:szCs w:val="22"/>
        </w:rPr>
      </w:pPr>
    </w:p>
    <w:p w:rsidR="00DE453B" w:rsidRPr="00534B69" w:rsidRDefault="00D00B51" w:rsidP="00DE453B">
      <w:pPr>
        <w:jc w:val="center"/>
        <w:rPr>
          <w:rFonts w:ascii="Tahoma" w:hAnsi="Tahoma" w:cs="Tahoma"/>
          <w:sz w:val="22"/>
          <w:szCs w:val="22"/>
        </w:rPr>
      </w:pPr>
      <w:r w:rsidRPr="00D00B51">
        <w:rPr>
          <w:rFonts w:ascii="Tahoma" w:hAnsi="Tahoma" w:cs="Tahoma"/>
          <w:i/>
          <w:sz w:val="22"/>
          <w:szCs w:val="22"/>
        </w:rPr>
        <w:pict>
          <v:rect id="_x0000_i1025" style="width:0;height:1.5pt" o:hralign="center" o:hrstd="t" o:hr="t" fillcolor="#aca899" stroked="f"/>
        </w:pict>
      </w:r>
    </w:p>
    <w:p w:rsidR="00DE453B" w:rsidRDefault="00FD263D" w:rsidP="00FD263D">
      <w:pPr>
        <w:rPr>
          <w:rFonts w:ascii="Tahoma" w:hAnsi="Tahoma" w:cs="Tahoma"/>
          <w:i/>
          <w:sz w:val="22"/>
          <w:szCs w:val="22"/>
        </w:rPr>
      </w:pPr>
      <w:r w:rsidRPr="00FD263D">
        <w:rPr>
          <w:rFonts w:ascii="Tahoma" w:hAnsi="Tahoma" w:cs="Tahoma"/>
          <w:i/>
          <w:sz w:val="22"/>
          <w:szCs w:val="22"/>
        </w:rPr>
        <w:t xml:space="preserve">NOTE: </w:t>
      </w:r>
      <w:r w:rsidR="00DE453B" w:rsidRPr="00FD263D">
        <w:rPr>
          <w:rFonts w:ascii="Tahoma" w:hAnsi="Tahoma" w:cs="Tahoma"/>
          <w:i/>
          <w:sz w:val="22"/>
          <w:szCs w:val="22"/>
        </w:rPr>
        <w:t xml:space="preserve">Upon receipt of the initial </w:t>
      </w:r>
      <w:r w:rsidR="00784581">
        <w:rPr>
          <w:rFonts w:ascii="Tahoma" w:hAnsi="Tahoma" w:cs="Tahoma"/>
          <w:i/>
          <w:sz w:val="22"/>
          <w:szCs w:val="22"/>
        </w:rPr>
        <w:t>recommendation</w:t>
      </w:r>
      <w:r w:rsidR="00DE453B" w:rsidRPr="00FD263D">
        <w:rPr>
          <w:rFonts w:ascii="Tahoma" w:hAnsi="Tahoma" w:cs="Tahoma"/>
          <w:i/>
          <w:sz w:val="22"/>
          <w:szCs w:val="22"/>
        </w:rPr>
        <w:t xml:space="preserve">, the Coordinating Board and external peer reviewers will determine </w:t>
      </w:r>
      <w:r w:rsidR="00BF3412" w:rsidRPr="00FD263D">
        <w:rPr>
          <w:rFonts w:ascii="Tahoma" w:hAnsi="Tahoma" w:cs="Tahoma"/>
          <w:i/>
          <w:sz w:val="22"/>
          <w:szCs w:val="22"/>
        </w:rPr>
        <w:t xml:space="preserve">necessary </w:t>
      </w:r>
      <w:r w:rsidR="00DE453B" w:rsidRPr="00FD263D">
        <w:rPr>
          <w:rFonts w:ascii="Tahoma" w:hAnsi="Tahoma" w:cs="Tahoma"/>
          <w:i/>
          <w:sz w:val="22"/>
          <w:szCs w:val="22"/>
        </w:rPr>
        <w:t xml:space="preserve">criteria for further </w:t>
      </w:r>
      <w:r w:rsidR="00BF3412" w:rsidRPr="00FD263D">
        <w:rPr>
          <w:rFonts w:ascii="Tahoma" w:hAnsi="Tahoma" w:cs="Tahoma"/>
          <w:i/>
          <w:sz w:val="22"/>
          <w:szCs w:val="22"/>
        </w:rPr>
        <w:t>evaluation and associated funding levels</w:t>
      </w:r>
      <w:r w:rsidR="00DE453B" w:rsidRPr="00FD263D">
        <w:rPr>
          <w:rFonts w:ascii="Tahoma" w:hAnsi="Tahoma" w:cs="Tahoma"/>
          <w:i/>
          <w:sz w:val="22"/>
          <w:szCs w:val="22"/>
        </w:rPr>
        <w:t xml:space="preserve">. </w:t>
      </w:r>
    </w:p>
    <w:p w:rsidR="00E93AAA" w:rsidRDefault="00E93AAA" w:rsidP="00FD263D">
      <w:pPr>
        <w:rPr>
          <w:rFonts w:ascii="Tahoma" w:hAnsi="Tahoma" w:cs="Tahoma"/>
          <w:i/>
          <w:sz w:val="22"/>
          <w:szCs w:val="22"/>
        </w:rPr>
      </w:pPr>
    </w:p>
    <w:p w:rsidR="008247FB" w:rsidRDefault="008247FB" w:rsidP="00FD263D">
      <w:pPr>
        <w:rPr>
          <w:rFonts w:ascii="Tahoma" w:hAnsi="Tahoma" w:cs="Tahoma"/>
          <w:i/>
          <w:sz w:val="22"/>
          <w:szCs w:val="22"/>
        </w:rPr>
      </w:pPr>
    </w:p>
    <w:p w:rsidR="00533286" w:rsidRDefault="00533286" w:rsidP="00533286">
      <w:pPr>
        <w:pStyle w:val="ListParagraph"/>
        <w:ind w:left="0" w:right="-360"/>
        <w:rPr>
          <w:rFonts w:ascii="Tahoma" w:hAnsi="Tahoma" w:cs="Tahoma"/>
          <w:sz w:val="22"/>
          <w:szCs w:val="22"/>
        </w:rPr>
      </w:pPr>
      <w:r w:rsidRPr="00C014CC">
        <w:rPr>
          <w:rFonts w:ascii="Tahoma" w:hAnsi="Tahoma" w:cs="Tahoma"/>
          <w:sz w:val="22"/>
          <w:szCs w:val="22"/>
        </w:rPr>
        <w:t xml:space="preserve">Return application and supporting materials </w:t>
      </w:r>
      <w:r>
        <w:rPr>
          <w:rFonts w:ascii="Tahoma" w:hAnsi="Tahoma" w:cs="Tahoma"/>
          <w:sz w:val="22"/>
          <w:szCs w:val="22"/>
        </w:rPr>
        <w:t xml:space="preserve">via the THECB’s Online Submission System - </w:t>
      </w:r>
      <w:hyperlink r:id="rId7" w:history="1">
        <w:r w:rsidRPr="00DF7778">
          <w:rPr>
            <w:rStyle w:val="Hyperlink"/>
            <w:rFonts w:ascii="Tahoma" w:hAnsi="Tahoma" w:cs="Tahoma"/>
            <w:sz w:val="22"/>
            <w:szCs w:val="22"/>
          </w:rPr>
          <w:t>https://www1.thecb.state.tx.us/apps/proposals/</w:t>
        </w:r>
      </w:hyperlink>
    </w:p>
    <w:p w:rsidR="00E93AAA" w:rsidRPr="00E93AAA" w:rsidRDefault="00E93AAA" w:rsidP="00533286">
      <w:pPr>
        <w:rPr>
          <w:rFonts w:ascii="Tahoma" w:hAnsi="Tahoma" w:cs="Tahoma"/>
          <w:sz w:val="22"/>
          <w:szCs w:val="22"/>
        </w:rPr>
      </w:pPr>
    </w:p>
    <w:sectPr w:rsidR="00E93AAA" w:rsidRPr="00E93AAA" w:rsidSect="00E93A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56" w:right="1440" w:bottom="1170" w:left="1440" w:header="720" w:footer="28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7BF" w:rsidRDefault="00AF17BF" w:rsidP="00EE0353">
      <w:r>
        <w:separator/>
      </w:r>
    </w:p>
  </w:endnote>
  <w:endnote w:type="continuationSeparator" w:id="0">
    <w:p w:rsidR="00AF17BF" w:rsidRDefault="00AF17BF" w:rsidP="00EE03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altName w:val="Tahoma"/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389" w:rsidRDefault="00B6438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389" w:rsidRPr="00B64389" w:rsidRDefault="00B64389">
    <w:pPr>
      <w:pStyle w:val="Footer"/>
      <w:rPr>
        <w:rFonts w:ascii="Tahoma" w:hAnsi="Tahoma" w:cs="Tahoma"/>
      </w:rPr>
    </w:pPr>
    <w:r w:rsidRPr="00B64389">
      <w:rPr>
        <w:rFonts w:ascii="Tahoma" w:hAnsi="Tahoma" w:cs="Tahoma"/>
      </w:rPr>
      <w:t>AP/LB 11-9-09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389" w:rsidRDefault="00B6438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7BF" w:rsidRDefault="00AF17BF" w:rsidP="00EE0353">
      <w:r>
        <w:separator/>
      </w:r>
    </w:p>
  </w:footnote>
  <w:footnote w:type="continuationSeparator" w:id="0">
    <w:p w:rsidR="00AF17BF" w:rsidRDefault="00AF17BF" w:rsidP="00EE03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389" w:rsidRDefault="00B6438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7BF" w:rsidRDefault="00AF17BF" w:rsidP="00707EAC">
    <w:pPr>
      <w:contextualSpacing/>
      <w:jc w:val="center"/>
      <w:rPr>
        <w:rFonts w:ascii="Tahoma" w:hAnsi="Tahoma" w:cs="Tahoma"/>
        <w:b/>
        <w:smallCaps/>
        <w:sz w:val="22"/>
        <w:szCs w:val="22"/>
      </w:rPr>
    </w:pPr>
    <w:r w:rsidRPr="000E1FDC">
      <w:rPr>
        <w:rFonts w:ascii="Tahoma" w:hAnsi="Tahoma" w:cs="Tahoma"/>
        <w:b/>
        <w:smallCaps/>
        <w:sz w:val="22"/>
        <w:szCs w:val="22"/>
      </w:rPr>
      <w:t xml:space="preserve">University Funding for Excellence </w:t>
    </w:r>
  </w:p>
  <w:p w:rsidR="00AF17BF" w:rsidRPr="000E1FDC" w:rsidRDefault="00AF17BF" w:rsidP="00707EAC">
    <w:pPr>
      <w:contextualSpacing/>
      <w:jc w:val="center"/>
      <w:rPr>
        <w:rFonts w:ascii="Tahoma" w:hAnsi="Tahoma" w:cs="Tahoma"/>
        <w:b/>
        <w:smallCaps/>
        <w:sz w:val="22"/>
        <w:szCs w:val="22"/>
      </w:rPr>
    </w:pPr>
    <w:r w:rsidRPr="000E1FDC">
      <w:rPr>
        <w:rFonts w:ascii="Tahoma" w:hAnsi="Tahoma" w:cs="Tahoma"/>
        <w:b/>
        <w:smallCaps/>
        <w:sz w:val="22"/>
        <w:szCs w:val="22"/>
      </w:rPr>
      <w:t>in Specific Program</w:t>
    </w:r>
    <w:r>
      <w:rPr>
        <w:rFonts w:ascii="Tahoma" w:hAnsi="Tahoma" w:cs="Tahoma"/>
        <w:b/>
        <w:smallCaps/>
        <w:sz w:val="22"/>
        <w:szCs w:val="22"/>
      </w:rPr>
      <w:t>s</w:t>
    </w:r>
    <w:r w:rsidRPr="000E1FDC">
      <w:rPr>
        <w:rFonts w:ascii="Tahoma" w:hAnsi="Tahoma" w:cs="Tahoma"/>
        <w:b/>
        <w:smallCaps/>
        <w:sz w:val="22"/>
        <w:szCs w:val="22"/>
      </w:rPr>
      <w:t xml:space="preserve"> &amp; Fields Incentive Awards</w:t>
    </w:r>
  </w:p>
  <w:p w:rsidR="00AF17BF" w:rsidRPr="000E1FDC" w:rsidRDefault="00AF17BF" w:rsidP="00EE0353">
    <w:pPr>
      <w:jc w:val="center"/>
      <w:rPr>
        <w:rFonts w:ascii="Tahoma" w:hAnsi="Tahoma" w:cs="Tahoma"/>
        <w:smallCaps/>
        <w:sz w:val="22"/>
        <w:szCs w:val="22"/>
      </w:rPr>
    </w:pPr>
    <w:r>
      <w:rPr>
        <w:rFonts w:ascii="Tahoma" w:hAnsi="Tahoma" w:cs="Tahoma"/>
        <w:smallCaps/>
        <w:sz w:val="22"/>
        <w:szCs w:val="22"/>
      </w:rPr>
      <w:t>Recommendation</w:t>
    </w:r>
    <w:r w:rsidRPr="000E1FDC">
      <w:rPr>
        <w:rFonts w:ascii="Tahoma" w:hAnsi="Tahoma" w:cs="Tahoma"/>
        <w:smallCaps/>
        <w:sz w:val="22"/>
        <w:szCs w:val="22"/>
      </w:rPr>
      <w:t xml:space="preserve"> Form</w:t>
    </w:r>
  </w:p>
  <w:p w:rsidR="00AF17BF" w:rsidRDefault="00AF17BF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389" w:rsidRDefault="00B6438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B1CFA"/>
    <w:multiLevelType w:val="hybridMultilevel"/>
    <w:tmpl w:val="13A2A0A2"/>
    <w:lvl w:ilvl="0" w:tplc="0D6E89C0">
      <w:start w:val="2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12D248EF"/>
    <w:multiLevelType w:val="hybridMultilevel"/>
    <w:tmpl w:val="3AAAD930"/>
    <w:lvl w:ilvl="0" w:tplc="5238AA70">
      <w:start w:val="14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2">
    <w:nsid w:val="18B17E74"/>
    <w:multiLevelType w:val="multilevel"/>
    <w:tmpl w:val="3AAAD930"/>
    <w:lvl w:ilvl="0">
      <w:start w:val="14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3">
    <w:nsid w:val="2F9409BF"/>
    <w:multiLevelType w:val="hybridMultilevel"/>
    <w:tmpl w:val="2D5A371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E812D9"/>
    <w:multiLevelType w:val="hybridMultilevel"/>
    <w:tmpl w:val="6660E0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A591AA9"/>
    <w:multiLevelType w:val="hybridMultilevel"/>
    <w:tmpl w:val="5C188B58"/>
    <w:lvl w:ilvl="0" w:tplc="C0B8CAD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8D04EF"/>
    <w:multiLevelType w:val="hybridMultilevel"/>
    <w:tmpl w:val="A508C3C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DC3647A"/>
    <w:multiLevelType w:val="hybridMultilevel"/>
    <w:tmpl w:val="06786F68"/>
    <w:lvl w:ilvl="0" w:tplc="6D28F12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>
    <w:nsid w:val="64B67556"/>
    <w:multiLevelType w:val="hybridMultilevel"/>
    <w:tmpl w:val="DC4CCDFE"/>
    <w:lvl w:ilvl="0" w:tplc="A3928B1A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106076"/>
    <w:multiLevelType w:val="multilevel"/>
    <w:tmpl w:val="3AAAD930"/>
    <w:lvl w:ilvl="0">
      <w:start w:val="14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10">
    <w:nsid w:val="6B6139FE"/>
    <w:multiLevelType w:val="hybridMultilevel"/>
    <w:tmpl w:val="68C4C7FE"/>
    <w:lvl w:ilvl="0" w:tplc="312A6A88">
      <w:start w:val="12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9"/>
  </w:num>
  <w:num w:numId="5">
    <w:abstractNumId w:val="2"/>
  </w:num>
  <w:num w:numId="6">
    <w:abstractNumId w:val="10"/>
  </w:num>
  <w:num w:numId="7">
    <w:abstractNumId w:val="7"/>
  </w:num>
  <w:num w:numId="8">
    <w:abstractNumId w:val="5"/>
  </w:num>
  <w:num w:numId="9">
    <w:abstractNumId w:val="8"/>
  </w:num>
  <w:num w:numId="10">
    <w:abstractNumId w:val="3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00"/>
  <w:displayHorizont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215365"/>
    <w:rsid w:val="000003F2"/>
    <w:rsid w:val="000434A8"/>
    <w:rsid w:val="000461A4"/>
    <w:rsid w:val="0005108D"/>
    <w:rsid w:val="00067F00"/>
    <w:rsid w:val="000A220D"/>
    <w:rsid w:val="000B5C1F"/>
    <w:rsid w:val="000C1F01"/>
    <w:rsid w:val="000E1224"/>
    <w:rsid w:val="000E1FDC"/>
    <w:rsid w:val="001202AA"/>
    <w:rsid w:val="001209DC"/>
    <w:rsid w:val="00124C82"/>
    <w:rsid w:val="00134530"/>
    <w:rsid w:val="00150B46"/>
    <w:rsid w:val="00157921"/>
    <w:rsid w:val="00185EEB"/>
    <w:rsid w:val="001874CB"/>
    <w:rsid w:val="00197CC8"/>
    <w:rsid w:val="001A2325"/>
    <w:rsid w:val="001A689C"/>
    <w:rsid w:val="001B1CA4"/>
    <w:rsid w:val="001C31A8"/>
    <w:rsid w:val="00202395"/>
    <w:rsid w:val="00215365"/>
    <w:rsid w:val="002279FA"/>
    <w:rsid w:val="00243CEE"/>
    <w:rsid w:val="00251B45"/>
    <w:rsid w:val="0028334C"/>
    <w:rsid w:val="002B08B5"/>
    <w:rsid w:val="002E1444"/>
    <w:rsid w:val="002E2786"/>
    <w:rsid w:val="002E5A6B"/>
    <w:rsid w:val="00301FA5"/>
    <w:rsid w:val="00316EEE"/>
    <w:rsid w:val="003330D1"/>
    <w:rsid w:val="003375AC"/>
    <w:rsid w:val="00354FF2"/>
    <w:rsid w:val="00361237"/>
    <w:rsid w:val="003669D9"/>
    <w:rsid w:val="00367A3A"/>
    <w:rsid w:val="00386D6B"/>
    <w:rsid w:val="003A2594"/>
    <w:rsid w:val="003C05F5"/>
    <w:rsid w:val="003D0AAA"/>
    <w:rsid w:val="004364A4"/>
    <w:rsid w:val="00447B9F"/>
    <w:rsid w:val="004655B1"/>
    <w:rsid w:val="00467B50"/>
    <w:rsid w:val="00486FC8"/>
    <w:rsid w:val="00496845"/>
    <w:rsid w:val="004A1050"/>
    <w:rsid w:val="004C2430"/>
    <w:rsid w:val="00533286"/>
    <w:rsid w:val="00534B69"/>
    <w:rsid w:val="00560343"/>
    <w:rsid w:val="00590729"/>
    <w:rsid w:val="005A182F"/>
    <w:rsid w:val="005C338E"/>
    <w:rsid w:val="005C5635"/>
    <w:rsid w:val="005E7F1F"/>
    <w:rsid w:val="005F4CB4"/>
    <w:rsid w:val="00620868"/>
    <w:rsid w:val="0065126F"/>
    <w:rsid w:val="00663387"/>
    <w:rsid w:val="00674323"/>
    <w:rsid w:val="00691029"/>
    <w:rsid w:val="006B7C85"/>
    <w:rsid w:val="006E1C30"/>
    <w:rsid w:val="00701730"/>
    <w:rsid w:val="00704062"/>
    <w:rsid w:val="00707EAC"/>
    <w:rsid w:val="00721225"/>
    <w:rsid w:val="00735A25"/>
    <w:rsid w:val="00744574"/>
    <w:rsid w:val="00752542"/>
    <w:rsid w:val="00752CEC"/>
    <w:rsid w:val="00760B7C"/>
    <w:rsid w:val="00777A42"/>
    <w:rsid w:val="00784581"/>
    <w:rsid w:val="00791082"/>
    <w:rsid w:val="007C28DE"/>
    <w:rsid w:val="00810FD4"/>
    <w:rsid w:val="008110CC"/>
    <w:rsid w:val="00814F88"/>
    <w:rsid w:val="008247FB"/>
    <w:rsid w:val="00833411"/>
    <w:rsid w:val="00836ACC"/>
    <w:rsid w:val="008472AC"/>
    <w:rsid w:val="00857DBE"/>
    <w:rsid w:val="00860531"/>
    <w:rsid w:val="008623B1"/>
    <w:rsid w:val="00864F7F"/>
    <w:rsid w:val="008C5310"/>
    <w:rsid w:val="008D1260"/>
    <w:rsid w:val="00915A1E"/>
    <w:rsid w:val="0093019E"/>
    <w:rsid w:val="0093260A"/>
    <w:rsid w:val="00967485"/>
    <w:rsid w:val="0098588E"/>
    <w:rsid w:val="00996A64"/>
    <w:rsid w:val="009A13BE"/>
    <w:rsid w:val="009B2829"/>
    <w:rsid w:val="009C1F59"/>
    <w:rsid w:val="009C60D5"/>
    <w:rsid w:val="009D729F"/>
    <w:rsid w:val="009F2203"/>
    <w:rsid w:val="00A026A0"/>
    <w:rsid w:val="00A048B7"/>
    <w:rsid w:val="00A15C33"/>
    <w:rsid w:val="00A531B0"/>
    <w:rsid w:val="00A968C2"/>
    <w:rsid w:val="00AA66D1"/>
    <w:rsid w:val="00AD15E9"/>
    <w:rsid w:val="00AE783A"/>
    <w:rsid w:val="00AF17BF"/>
    <w:rsid w:val="00B40888"/>
    <w:rsid w:val="00B638CA"/>
    <w:rsid w:val="00B64389"/>
    <w:rsid w:val="00B7158A"/>
    <w:rsid w:val="00B73063"/>
    <w:rsid w:val="00B75497"/>
    <w:rsid w:val="00B84929"/>
    <w:rsid w:val="00B94762"/>
    <w:rsid w:val="00BB33A7"/>
    <w:rsid w:val="00BB39F1"/>
    <w:rsid w:val="00BB4D99"/>
    <w:rsid w:val="00BD0D7A"/>
    <w:rsid w:val="00BE5838"/>
    <w:rsid w:val="00BF3412"/>
    <w:rsid w:val="00C179C0"/>
    <w:rsid w:val="00C23FE9"/>
    <w:rsid w:val="00C6693F"/>
    <w:rsid w:val="00C7338D"/>
    <w:rsid w:val="00C81D20"/>
    <w:rsid w:val="00C846AA"/>
    <w:rsid w:val="00CA04EB"/>
    <w:rsid w:val="00D00B51"/>
    <w:rsid w:val="00D01403"/>
    <w:rsid w:val="00D42845"/>
    <w:rsid w:val="00D45AC6"/>
    <w:rsid w:val="00DE453B"/>
    <w:rsid w:val="00DF3690"/>
    <w:rsid w:val="00DF5667"/>
    <w:rsid w:val="00DF7E26"/>
    <w:rsid w:val="00E20AFD"/>
    <w:rsid w:val="00E25A57"/>
    <w:rsid w:val="00E55654"/>
    <w:rsid w:val="00E84DF7"/>
    <w:rsid w:val="00E93AAA"/>
    <w:rsid w:val="00E9546B"/>
    <w:rsid w:val="00ED6556"/>
    <w:rsid w:val="00EE0353"/>
    <w:rsid w:val="00F00076"/>
    <w:rsid w:val="00F15148"/>
    <w:rsid w:val="00F154CF"/>
    <w:rsid w:val="00F32217"/>
    <w:rsid w:val="00F46B86"/>
    <w:rsid w:val="00F54A65"/>
    <w:rsid w:val="00F567E5"/>
    <w:rsid w:val="00F66640"/>
    <w:rsid w:val="00F8632E"/>
    <w:rsid w:val="00F86FA7"/>
    <w:rsid w:val="00FA2B03"/>
    <w:rsid w:val="00FB0137"/>
    <w:rsid w:val="00FB4025"/>
    <w:rsid w:val="00FB7A6B"/>
    <w:rsid w:val="00FD2373"/>
    <w:rsid w:val="00FD263D"/>
    <w:rsid w:val="00FD61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6A64"/>
    <w:pPr>
      <w:widowControl w:val="0"/>
      <w:autoSpaceDE w:val="0"/>
      <w:autoSpaceDN w:val="0"/>
      <w:adjustRightInd w:val="0"/>
    </w:pPr>
    <w:rPr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66640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9108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048B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EE035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E0353"/>
    <w:rPr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EE035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E0353"/>
    <w:rPr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375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75A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75A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75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75AC"/>
    <w:rPr>
      <w:b/>
      <w:bCs/>
    </w:rPr>
  </w:style>
  <w:style w:type="paragraph" w:styleId="Revision">
    <w:name w:val="Revision"/>
    <w:hidden/>
    <w:uiPriority w:val="99"/>
    <w:semiHidden/>
    <w:rsid w:val="003375AC"/>
    <w:rPr>
      <w:szCs w:val="24"/>
    </w:rPr>
  </w:style>
  <w:style w:type="character" w:styleId="Hyperlink">
    <w:name w:val="Hyperlink"/>
    <w:basedOn w:val="DefaultParagraphFont"/>
    <w:uiPriority w:val="99"/>
    <w:unhideWhenUsed/>
    <w:rsid w:val="0053328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1.thecb.state.tx.us/apps/proposals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320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Nursing Innovation Grant Program – Academic and Clinical Partnerships</vt:lpstr>
    </vt:vector>
  </TitlesOfParts>
  <Company>Texas Higher Education Coordinating Board</Company>
  <LinksUpToDate>false</LinksUpToDate>
  <CharactersWithSpaces>2571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Nursing Innovation Grant Program – Academic and Clinical Partnerships</dc:title>
  <dc:subject>Application form</dc:subject>
  <dc:creator>Academic Affairs and Research</dc:creator>
  <cp:keywords/>
  <dc:description/>
  <cp:lastModifiedBy>BloorLY</cp:lastModifiedBy>
  <cp:revision>22</cp:revision>
  <cp:lastPrinted>2009-11-04T20:06:00Z</cp:lastPrinted>
  <dcterms:created xsi:type="dcterms:W3CDTF">2009-10-23T18:18:00Z</dcterms:created>
  <dcterms:modified xsi:type="dcterms:W3CDTF">2009-11-18T15:46:00Z</dcterms:modified>
</cp:coreProperties>
</file>