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1CEC" w14:textId="04B1262E" w:rsidR="00987E99" w:rsidRPr="00534899" w:rsidRDefault="00987E99" w:rsidP="4F98BD37">
      <w:pPr>
        <w:pStyle w:val="Default"/>
        <w:rPr>
          <w:rStyle w:val="IntenseReference"/>
          <w:rFonts w:ascii="Tahoma" w:hAnsi="Tahoma" w:cs="Tahoma"/>
        </w:rPr>
      </w:pPr>
      <w:permStart w:id="1747718240" w:edGrp="everyone"/>
      <w:permEnd w:id="1747718240"/>
    </w:p>
    <w:p w14:paraId="11C6FD8B" w14:textId="6FA2C1F5" w:rsidR="00987E99" w:rsidRPr="00534899" w:rsidRDefault="00D868F9" w:rsidP="4F98BD37">
      <w:pPr>
        <w:pStyle w:val="Default"/>
        <w:jc w:val="center"/>
        <w:rPr>
          <w:rStyle w:val="IntenseReference"/>
          <w:rFonts w:ascii="Tahoma" w:eastAsia="Tahoma" w:hAnsi="Tahoma" w:cs="Tahoma"/>
        </w:rPr>
      </w:pPr>
      <w:r>
        <w:rPr>
          <w:noProof/>
        </w:rPr>
        <w:drawing>
          <wp:inline distT="0" distB="0" distL="0" distR="0" wp14:anchorId="5B6C2FC4" wp14:editId="2F76C114">
            <wp:extent cx="5943600" cy="149034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490345"/>
                    </a:xfrm>
                    <a:prstGeom prst="rect">
                      <a:avLst/>
                    </a:prstGeom>
                    <a:noFill/>
                    <a:ln>
                      <a:noFill/>
                    </a:ln>
                  </pic:spPr>
                </pic:pic>
              </a:graphicData>
            </a:graphic>
          </wp:inline>
        </w:drawing>
      </w:r>
    </w:p>
    <w:p w14:paraId="60F957F5" w14:textId="3776A0DE" w:rsidR="00987E99" w:rsidRPr="00941EA7" w:rsidRDefault="00D616DD" w:rsidP="00D82AF9">
      <w:pPr>
        <w:pStyle w:val="Heading1"/>
        <w:jc w:val="center"/>
        <w:rPr>
          <w:rStyle w:val="IntenseReference"/>
          <w:rFonts w:ascii="Tahoma" w:hAnsi="Tahoma" w:cs="Tahoma"/>
        </w:rPr>
      </w:pPr>
      <w:r w:rsidRPr="00941EA7">
        <w:rPr>
          <w:rStyle w:val="IntenseReference"/>
          <w:rFonts w:ascii="Tahoma" w:hAnsi="Tahoma" w:cs="Tahoma"/>
        </w:rPr>
        <w:t xml:space="preserve">Division of </w:t>
      </w:r>
      <w:r w:rsidR="0068672D" w:rsidRPr="00941EA7">
        <w:rPr>
          <w:rStyle w:val="IntenseReference"/>
          <w:rFonts w:ascii="Tahoma" w:hAnsi="Tahoma" w:cs="Tahoma"/>
        </w:rPr>
        <w:t>Workforce</w:t>
      </w:r>
      <w:r w:rsidR="000324E7" w:rsidRPr="00941EA7">
        <w:rPr>
          <w:rStyle w:val="IntenseReference"/>
          <w:rFonts w:ascii="Tahoma" w:hAnsi="Tahoma" w:cs="Tahoma"/>
        </w:rPr>
        <w:t xml:space="preserve"> </w:t>
      </w:r>
      <w:r w:rsidR="00D82AF9" w:rsidRPr="00941EA7">
        <w:rPr>
          <w:rStyle w:val="IntenseReference"/>
          <w:rFonts w:ascii="Tahoma" w:hAnsi="Tahoma" w:cs="Tahoma"/>
        </w:rPr>
        <w:t>Ed</w:t>
      </w:r>
      <w:r w:rsidR="000324E7" w:rsidRPr="00941EA7">
        <w:rPr>
          <w:rStyle w:val="IntenseReference"/>
          <w:rFonts w:ascii="Tahoma" w:hAnsi="Tahoma" w:cs="Tahoma"/>
        </w:rPr>
        <w:t>ucation</w:t>
      </w:r>
    </w:p>
    <w:p w14:paraId="58B0441E" w14:textId="77777777" w:rsidR="00C53F71" w:rsidRPr="00534899" w:rsidRDefault="00C53F71" w:rsidP="4F98BD37">
      <w:pPr>
        <w:pStyle w:val="Default"/>
        <w:jc w:val="center"/>
        <w:rPr>
          <w:rFonts w:ascii="Tahoma" w:eastAsia="Tahoma" w:hAnsi="Tahoma" w:cs="Tahoma"/>
          <w:sz w:val="22"/>
          <w:szCs w:val="22"/>
        </w:rPr>
      </w:pPr>
    </w:p>
    <w:p w14:paraId="413A1463" w14:textId="7642C90F" w:rsidR="00D616DD" w:rsidRPr="001D3E69" w:rsidRDefault="00D616DD" w:rsidP="00726A97">
      <w:pPr>
        <w:pStyle w:val="IntenseQuote"/>
        <w:rPr>
          <w:rStyle w:val="Strong"/>
        </w:rPr>
      </w:pPr>
      <w:r w:rsidRPr="001D3E69">
        <w:rPr>
          <w:rStyle w:val="Strong"/>
        </w:rPr>
        <w:t>APPLICATION FOR A CERTIFICATE OF AUTHORITY</w:t>
      </w:r>
    </w:p>
    <w:p w14:paraId="6C2CDF59" w14:textId="77777777" w:rsidR="00D616DD" w:rsidRPr="001D3E69" w:rsidRDefault="00D616DD" w:rsidP="00726A97">
      <w:pPr>
        <w:pStyle w:val="IntenseQuote"/>
        <w:rPr>
          <w:rStyle w:val="Strong"/>
        </w:rPr>
      </w:pPr>
      <w:r w:rsidRPr="001D3E69">
        <w:rPr>
          <w:rStyle w:val="Strong"/>
        </w:rPr>
        <w:t>TO OFFER DEGREES IN TEXAS</w:t>
      </w:r>
    </w:p>
    <w:p w14:paraId="10813AD1" w14:textId="77777777" w:rsidR="009E6FDE" w:rsidRPr="00534899" w:rsidRDefault="009E6FDE" w:rsidP="00D616DD">
      <w:pPr>
        <w:pStyle w:val="Default"/>
        <w:rPr>
          <w:rFonts w:ascii="Tahoma" w:hAnsi="Tahoma" w:cs="Tahoma"/>
          <w:color w:val="auto"/>
          <w:sz w:val="22"/>
          <w:szCs w:val="22"/>
        </w:rPr>
      </w:pPr>
    </w:p>
    <w:p w14:paraId="3F4A4746" w14:textId="77777777" w:rsidR="00AD23F1" w:rsidRDefault="00AD23F1">
      <w:pPr>
        <w:rPr>
          <w:rFonts w:ascii="Tahoma" w:hAnsi="Tahoma" w:cs="Tahoma"/>
        </w:rPr>
      </w:pPr>
      <w:r>
        <w:rPr>
          <w:rFonts w:ascii="Tahoma" w:hAnsi="Tahoma" w:cs="Tahoma"/>
        </w:rPr>
        <w:br w:type="page"/>
      </w:r>
    </w:p>
    <w:p w14:paraId="6B9A12D4" w14:textId="77777777" w:rsidR="00AD23F1" w:rsidRDefault="00AD23F1" w:rsidP="00D616DD">
      <w:pPr>
        <w:pStyle w:val="Default"/>
        <w:rPr>
          <w:rFonts w:ascii="Tahoma" w:hAnsi="Tahoma" w:cs="Tahoma"/>
          <w:color w:val="auto"/>
          <w:sz w:val="22"/>
          <w:szCs w:val="22"/>
        </w:rPr>
      </w:pPr>
    </w:p>
    <w:p w14:paraId="478E57E3" w14:textId="77777777" w:rsidR="00AD23F1" w:rsidRDefault="00AD23F1" w:rsidP="00D616DD">
      <w:pPr>
        <w:pStyle w:val="Default"/>
        <w:rPr>
          <w:rFonts w:ascii="Tahoma" w:hAnsi="Tahoma" w:cs="Tahoma"/>
          <w:color w:val="auto"/>
          <w:sz w:val="22"/>
          <w:szCs w:val="22"/>
        </w:rPr>
      </w:pPr>
    </w:p>
    <w:p w14:paraId="48BA238A" w14:textId="10D1469B" w:rsidR="00D616DD" w:rsidRPr="00534899" w:rsidRDefault="00D616DD" w:rsidP="00D616DD">
      <w:pPr>
        <w:pStyle w:val="Default"/>
        <w:rPr>
          <w:rFonts w:ascii="Tahoma" w:hAnsi="Tahoma" w:cs="Tahoma"/>
          <w:color w:val="auto"/>
          <w:sz w:val="22"/>
          <w:szCs w:val="22"/>
        </w:rPr>
      </w:pPr>
      <w:permStart w:id="329278917" w:edGrp="everyone"/>
      <w:r w:rsidRPr="00534899">
        <w:rPr>
          <w:rFonts w:ascii="Tahoma" w:hAnsi="Tahoma" w:cs="Tahoma"/>
          <w:color w:val="auto"/>
          <w:sz w:val="22"/>
          <w:szCs w:val="22"/>
        </w:rPr>
        <w:t xml:space="preserve">To the Texas Higher Education Coordinating Board </w:t>
      </w:r>
    </w:p>
    <w:p w14:paraId="27F24724" w14:textId="77777777" w:rsidR="00D616DD" w:rsidRPr="00534899" w:rsidRDefault="00500ABC" w:rsidP="00D616DD">
      <w:pPr>
        <w:pStyle w:val="Default"/>
        <w:rPr>
          <w:rFonts w:ascii="Tahoma" w:hAnsi="Tahoma" w:cs="Tahoma"/>
          <w:color w:val="auto"/>
          <w:sz w:val="22"/>
          <w:szCs w:val="22"/>
        </w:rPr>
      </w:pPr>
      <w:r w:rsidRPr="00534899">
        <w:rPr>
          <w:rFonts w:ascii="Tahoma" w:hAnsi="Tahoma" w:cs="Tahoma"/>
          <w:color w:val="auto"/>
          <w:sz w:val="22"/>
          <w:szCs w:val="22"/>
        </w:rPr>
        <w:t>P. O. Box 12788</w:t>
      </w:r>
      <w:r w:rsidR="00D616DD" w:rsidRPr="00534899">
        <w:rPr>
          <w:rFonts w:ascii="Tahoma" w:hAnsi="Tahoma" w:cs="Tahoma"/>
          <w:color w:val="auto"/>
          <w:sz w:val="22"/>
          <w:szCs w:val="22"/>
        </w:rPr>
        <w:t xml:space="preserve"> </w:t>
      </w:r>
    </w:p>
    <w:p w14:paraId="149FFA09" w14:textId="77777777" w:rsidR="00D616DD" w:rsidRPr="00534899" w:rsidRDefault="00D616DD" w:rsidP="00D616DD">
      <w:pPr>
        <w:pStyle w:val="Default"/>
        <w:rPr>
          <w:rFonts w:ascii="Tahoma" w:hAnsi="Tahoma" w:cs="Tahoma"/>
          <w:color w:val="auto"/>
          <w:sz w:val="22"/>
          <w:szCs w:val="22"/>
        </w:rPr>
      </w:pPr>
      <w:r w:rsidRPr="00534899">
        <w:rPr>
          <w:rFonts w:ascii="Tahoma" w:hAnsi="Tahoma" w:cs="Tahoma"/>
          <w:color w:val="auto"/>
          <w:sz w:val="22"/>
          <w:szCs w:val="22"/>
        </w:rPr>
        <w:t>Austin, Texas 78711</w:t>
      </w:r>
      <w:r w:rsidR="00500ABC" w:rsidRPr="00534899">
        <w:rPr>
          <w:rFonts w:ascii="Tahoma" w:hAnsi="Tahoma" w:cs="Tahoma"/>
          <w:color w:val="auto"/>
          <w:sz w:val="22"/>
          <w:szCs w:val="22"/>
        </w:rPr>
        <w:t>-2788</w:t>
      </w:r>
      <w:r w:rsidRPr="00534899">
        <w:rPr>
          <w:rFonts w:ascii="Tahoma" w:hAnsi="Tahoma" w:cs="Tahoma"/>
          <w:color w:val="auto"/>
          <w:sz w:val="22"/>
          <w:szCs w:val="22"/>
        </w:rPr>
        <w:t xml:space="preserve"> </w:t>
      </w:r>
    </w:p>
    <w:p w14:paraId="5847E975" w14:textId="77777777" w:rsidR="009E6FDE" w:rsidRPr="00534899" w:rsidRDefault="009E6FDE" w:rsidP="00D616DD">
      <w:pPr>
        <w:pStyle w:val="Default"/>
        <w:rPr>
          <w:rFonts w:ascii="Tahoma" w:hAnsi="Tahoma" w:cs="Tahoma"/>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Date of Application"/>
        <w:tblDescription w:val="Date application is submitted to THECB"/>
      </w:tblPr>
      <w:tblGrid>
        <w:gridCol w:w="4788"/>
        <w:gridCol w:w="4788"/>
      </w:tblGrid>
      <w:tr w:rsidR="009E6FDE" w:rsidRPr="00534899" w14:paraId="18A79A54" w14:textId="77777777" w:rsidTr="00204EB7">
        <w:trPr>
          <w:tblHeader/>
        </w:trPr>
        <w:tc>
          <w:tcPr>
            <w:tcW w:w="4788" w:type="dxa"/>
          </w:tcPr>
          <w:p w14:paraId="59D42490" w14:textId="77777777" w:rsidR="009E6FDE" w:rsidRPr="00534899" w:rsidRDefault="009E6FDE" w:rsidP="00D616DD">
            <w:pPr>
              <w:pStyle w:val="Default"/>
              <w:rPr>
                <w:rFonts w:ascii="Tahoma" w:hAnsi="Tahoma" w:cs="Tahoma"/>
                <w:color w:val="auto"/>
                <w:sz w:val="22"/>
                <w:szCs w:val="22"/>
              </w:rPr>
            </w:pPr>
            <w:r w:rsidRPr="00534899">
              <w:rPr>
                <w:rFonts w:ascii="Tahoma" w:hAnsi="Tahoma" w:cs="Tahoma"/>
                <w:color w:val="auto"/>
                <w:sz w:val="22"/>
                <w:szCs w:val="22"/>
              </w:rPr>
              <w:t>Date:</w:t>
            </w:r>
          </w:p>
        </w:tc>
        <w:tc>
          <w:tcPr>
            <w:tcW w:w="4788" w:type="dxa"/>
          </w:tcPr>
          <w:p w14:paraId="3A8B9A34" w14:textId="77777777" w:rsidR="009E6FDE" w:rsidRPr="00534899" w:rsidRDefault="009E6FDE" w:rsidP="009E6FDE">
            <w:pPr>
              <w:pStyle w:val="Default"/>
              <w:rPr>
                <w:rFonts w:ascii="Tahoma" w:hAnsi="Tahoma" w:cs="Tahoma"/>
                <w:color w:val="auto"/>
                <w:sz w:val="22"/>
                <w:szCs w:val="22"/>
              </w:rPr>
            </w:pPr>
            <w:r w:rsidRPr="00534899">
              <w:rPr>
                <w:rFonts w:ascii="Tahoma" w:hAnsi="Tahoma" w:cs="Tahoma"/>
                <w:color w:val="auto"/>
                <w:sz w:val="22"/>
                <w:szCs w:val="22"/>
              </w:rPr>
              <w:t>[INSERT DATE]</w:t>
            </w:r>
          </w:p>
        </w:tc>
      </w:tr>
    </w:tbl>
    <w:p w14:paraId="70D84F65" w14:textId="77777777" w:rsidR="009E6FDE" w:rsidRPr="00534899" w:rsidRDefault="009E6FDE" w:rsidP="00D616DD">
      <w:pPr>
        <w:pStyle w:val="Default"/>
        <w:rPr>
          <w:rFonts w:ascii="Tahoma" w:hAnsi="Tahoma" w:cs="Tahoma"/>
          <w:color w:val="auto"/>
          <w:sz w:val="22"/>
          <w:szCs w:val="22"/>
        </w:rPr>
      </w:pPr>
    </w:p>
    <w:p w14:paraId="356ACF73" w14:textId="68C973F1" w:rsidR="00D616DD" w:rsidRPr="00534899" w:rsidRDefault="00D616DD" w:rsidP="00D616DD">
      <w:pPr>
        <w:pStyle w:val="Default"/>
        <w:rPr>
          <w:rFonts w:ascii="Tahoma" w:hAnsi="Tahoma" w:cs="Tahoma"/>
          <w:color w:val="auto"/>
          <w:sz w:val="22"/>
          <w:szCs w:val="22"/>
        </w:rPr>
      </w:pPr>
      <w:r w:rsidRPr="00534899">
        <w:rPr>
          <w:rFonts w:ascii="Tahoma" w:hAnsi="Tahoma" w:cs="Tahoma"/>
          <w:color w:val="auto"/>
          <w:sz w:val="22"/>
          <w:szCs w:val="22"/>
        </w:rPr>
        <w:t xml:space="preserve">We, the legally constituted officials of [NAME OF </w:t>
      </w:r>
      <w:r w:rsidR="00057FD1" w:rsidRPr="00534899">
        <w:rPr>
          <w:rFonts w:ascii="Tahoma" w:hAnsi="Tahoma" w:cs="Tahoma"/>
          <w:color w:val="auto"/>
          <w:sz w:val="22"/>
          <w:szCs w:val="22"/>
        </w:rPr>
        <w:t>APPLICANT</w:t>
      </w:r>
      <w:r w:rsidRPr="00534899">
        <w:rPr>
          <w:rFonts w:ascii="Tahoma" w:hAnsi="Tahoma" w:cs="Tahoma"/>
          <w:color w:val="auto"/>
          <w:sz w:val="22"/>
          <w:szCs w:val="22"/>
        </w:rPr>
        <w:t>] located at [STREET ADDRESS, CITY, STATE, AND ZIP CODE], [TELEPHONE NUMBER]</w:t>
      </w:r>
      <w:r w:rsidR="000D2100">
        <w:rPr>
          <w:rFonts w:ascii="Tahoma" w:hAnsi="Tahoma" w:cs="Tahoma"/>
          <w:color w:val="auto"/>
          <w:sz w:val="22"/>
          <w:szCs w:val="22"/>
        </w:rPr>
        <w:t>,</w:t>
      </w:r>
      <w:r w:rsidRPr="00534899">
        <w:rPr>
          <w:rFonts w:ascii="Tahoma" w:hAnsi="Tahoma" w:cs="Tahoma"/>
          <w:color w:val="auto"/>
          <w:sz w:val="22"/>
          <w:szCs w:val="22"/>
        </w:rPr>
        <w:t xml:space="preserve"> hereby make application to the Texas Higher Edu</w:t>
      </w:r>
      <w:r w:rsidR="00CA07C1" w:rsidRPr="00534899">
        <w:rPr>
          <w:rFonts w:ascii="Tahoma" w:hAnsi="Tahoma" w:cs="Tahoma"/>
          <w:color w:val="auto"/>
          <w:sz w:val="22"/>
          <w:szCs w:val="22"/>
        </w:rPr>
        <w:t>cation Coordinating Board (THECB</w:t>
      </w:r>
      <w:r w:rsidRPr="00534899">
        <w:rPr>
          <w:rFonts w:ascii="Tahoma" w:hAnsi="Tahoma" w:cs="Tahoma"/>
          <w:color w:val="auto"/>
          <w:sz w:val="22"/>
          <w:szCs w:val="22"/>
        </w:rPr>
        <w:t>) for a Certificate of Authority to grant the following degree</w:t>
      </w:r>
      <w:r w:rsidR="00CA07C1" w:rsidRPr="00534899">
        <w:rPr>
          <w:rFonts w:ascii="Tahoma" w:hAnsi="Tahoma" w:cs="Tahoma"/>
          <w:color w:val="auto"/>
          <w:sz w:val="22"/>
          <w:szCs w:val="22"/>
        </w:rPr>
        <w:t>(</w:t>
      </w:r>
      <w:r w:rsidRPr="00534899">
        <w:rPr>
          <w:rFonts w:ascii="Tahoma" w:hAnsi="Tahoma" w:cs="Tahoma"/>
          <w:color w:val="auto"/>
          <w:sz w:val="22"/>
          <w:szCs w:val="22"/>
        </w:rPr>
        <w:t>s</w:t>
      </w:r>
      <w:r w:rsidR="00CA07C1" w:rsidRPr="00534899">
        <w:rPr>
          <w:rFonts w:ascii="Tahoma" w:hAnsi="Tahoma" w:cs="Tahoma"/>
          <w:color w:val="auto"/>
          <w:sz w:val="22"/>
          <w:szCs w:val="22"/>
        </w:rPr>
        <w:t>)</w:t>
      </w:r>
      <w:r w:rsidRPr="00534899">
        <w:rPr>
          <w:rFonts w:ascii="Tahoma" w:hAnsi="Tahoma" w:cs="Tahoma"/>
          <w:color w:val="auto"/>
          <w:sz w:val="22"/>
          <w:szCs w:val="22"/>
        </w:rPr>
        <w:t xml:space="preserve">: </w:t>
      </w:r>
    </w:p>
    <w:p w14:paraId="5DA54F0F" w14:textId="77777777" w:rsidR="00F60E0D" w:rsidRPr="00534899" w:rsidRDefault="00F60E0D" w:rsidP="00D616DD">
      <w:pPr>
        <w:pStyle w:val="Default"/>
        <w:rPr>
          <w:rFonts w:ascii="Tahoma" w:hAnsi="Tahoma" w:cs="Tahoma"/>
          <w:color w:val="auto"/>
          <w:sz w:val="22"/>
          <w:szCs w:val="22"/>
        </w:rPr>
      </w:pPr>
    </w:p>
    <w:p w14:paraId="29D6DBF3" w14:textId="77777777" w:rsidR="00F60E0D" w:rsidRPr="00534899" w:rsidRDefault="00040619" w:rsidP="00D616DD">
      <w:pPr>
        <w:pStyle w:val="Default"/>
        <w:rPr>
          <w:rFonts w:ascii="Tahoma" w:hAnsi="Tahoma" w:cs="Tahoma"/>
          <w:i/>
          <w:color w:val="auto"/>
          <w:sz w:val="22"/>
          <w:szCs w:val="22"/>
        </w:rPr>
      </w:pPr>
      <w:r w:rsidRPr="00534899">
        <w:rPr>
          <w:rFonts w:ascii="Tahoma" w:hAnsi="Tahoma" w:cs="Tahoma"/>
          <w:color w:val="auto"/>
          <w:sz w:val="22"/>
          <w:szCs w:val="22"/>
        </w:rPr>
        <w:t xml:space="preserve">Degree awarded: </w:t>
      </w:r>
      <w:r w:rsidR="00F60E0D" w:rsidRPr="00534899">
        <w:rPr>
          <w:rFonts w:ascii="Tahoma" w:hAnsi="Tahoma" w:cs="Tahoma"/>
          <w:color w:val="auto"/>
          <w:sz w:val="22"/>
          <w:szCs w:val="22"/>
        </w:rPr>
        <w:t>[</w:t>
      </w:r>
      <w:r w:rsidR="00865ECC" w:rsidRPr="00534899">
        <w:rPr>
          <w:rFonts w:ascii="Tahoma" w:hAnsi="Tahoma" w:cs="Tahoma"/>
          <w:color w:val="auto"/>
          <w:sz w:val="22"/>
          <w:szCs w:val="22"/>
        </w:rPr>
        <w:t xml:space="preserve">DEGREE NAME] </w:t>
      </w:r>
      <w:r w:rsidR="00865ECC" w:rsidRPr="00534899">
        <w:rPr>
          <w:rFonts w:ascii="Tahoma" w:hAnsi="Tahoma" w:cs="Tahoma"/>
          <w:i/>
          <w:color w:val="auto"/>
          <w:sz w:val="22"/>
          <w:szCs w:val="22"/>
        </w:rPr>
        <w:t>Example: Bachelor of Arts</w:t>
      </w:r>
    </w:p>
    <w:p w14:paraId="32C0C987" w14:textId="77777777" w:rsidR="00F60E0D" w:rsidRPr="00534899" w:rsidRDefault="00040619" w:rsidP="00D616DD">
      <w:pPr>
        <w:pStyle w:val="Default"/>
        <w:rPr>
          <w:rFonts w:ascii="Tahoma" w:hAnsi="Tahoma" w:cs="Tahoma"/>
          <w:color w:val="auto"/>
          <w:sz w:val="22"/>
          <w:szCs w:val="22"/>
        </w:rPr>
      </w:pPr>
      <w:r w:rsidRPr="00534899">
        <w:rPr>
          <w:rFonts w:ascii="Tahoma" w:hAnsi="Tahoma" w:cs="Tahoma"/>
          <w:color w:val="auto"/>
          <w:sz w:val="22"/>
          <w:szCs w:val="22"/>
        </w:rPr>
        <w:t xml:space="preserve">Major or program of study: </w:t>
      </w:r>
      <w:r w:rsidR="00F60E0D" w:rsidRPr="00534899">
        <w:rPr>
          <w:rFonts w:ascii="Tahoma" w:hAnsi="Tahoma" w:cs="Tahoma"/>
          <w:color w:val="auto"/>
          <w:sz w:val="22"/>
          <w:szCs w:val="22"/>
        </w:rPr>
        <w:t>[</w:t>
      </w:r>
      <w:r w:rsidR="00865ECC" w:rsidRPr="00534899">
        <w:rPr>
          <w:rFonts w:ascii="Tahoma" w:hAnsi="Tahoma" w:cs="Tahoma"/>
          <w:color w:val="auto"/>
          <w:sz w:val="22"/>
          <w:szCs w:val="22"/>
        </w:rPr>
        <w:t xml:space="preserve">MAJOR OR PROGRAM] </w:t>
      </w:r>
      <w:r w:rsidR="00865ECC" w:rsidRPr="00534899">
        <w:rPr>
          <w:rFonts w:ascii="Tahoma" w:hAnsi="Tahoma" w:cs="Tahoma"/>
          <w:i/>
          <w:color w:val="auto"/>
          <w:sz w:val="22"/>
          <w:szCs w:val="22"/>
        </w:rPr>
        <w:t>Example: English</w:t>
      </w:r>
    </w:p>
    <w:p w14:paraId="29000820" w14:textId="77777777" w:rsidR="00F60E0D" w:rsidRPr="00534899" w:rsidRDefault="00040619" w:rsidP="00D616DD">
      <w:pPr>
        <w:pStyle w:val="Default"/>
        <w:rPr>
          <w:rFonts w:ascii="Tahoma" w:hAnsi="Tahoma" w:cs="Tahoma"/>
          <w:color w:val="auto"/>
          <w:sz w:val="22"/>
          <w:szCs w:val="22"/>
        </w:rPr>
      </w:pPr>
      <w:r w:rsidRPr="00534899">
        <w:rPr>
          <w:rFonts w:ascii="Tahoma" w:hAnsi="Tahoma" w:cs="Tahoma"/>
          <w:color w:val="auto"/>
          <w:sz w:val="22"/>
          <w:szCs w:val="22"/>
        </w:rPr>
        <w:t xml:space="preserve">CIP Code: </w:t>
      </w:r>
      <w:r w:rsidR="00F60E0D" w:rsidRPr="00534899">
        <w:rPr>
          <w:rFonts w:ascii="Tahoma" w:hAnsi="Tahoma" w:cs="Tahoma"/>
          <w:color w:val="auto"/>
          <w:sz w:val="22"/>
          <w:szCs w:val="22"/>
        </w:rPr>
        <w:t>[</w:t>
      </w:r>
      <w:r w:rsidR="00865ECC" w:rsidRPr="00534899">
        <w:rPr>
          <w:rFonts w:ascii="Tahoma" w:hAnsi="Tahoma" w:cs="Tahoma"/>
          <w:color w:val="auto"/>
          <w:sz w:val="22"/>
          <w:szCs w:val="22"/>
        </w:rPr>
        <w:t xml:space="preserve">CIP CODE NUMBER] </w:t>
      </w:r>
      <w:r w:rsidR="00F60E0D" w:rsidRPr="00534899">
        <w:rPr>
          <w:rFonts w:ascii="Tahoma" w:hAnsi="Tahoma" w:cs="Tahoma"/>
          <w:i/>
          <w:color w:val="auto"/>
          <w:sz w:val="22"/>
          <w:szCs w:val="22"/>
        </w:rPr>
        <w:t xml:space="preserve">Example: </w:t>
      </w:r>
      <w:r w:rsidR="00865ECC" w:rsidRPr="00534899">
        <w:rPr>
          <w:rFonts w:ascii="Tahoma" w:hAnsi="Tahoma" w:cs="Tahoma"/>
          <w:i/>
          <w:color w:val="auto"/>
          <w:sz w:val="22"/>
          <w:szCs w:val="22"/>
        </w:rPr>
        <w:t>23.0101</w:t>
      </w:r>
    </w:p>
    <w:p w14:paraId="0144836E" w14:textId="77777777" w:rsidR="00CA07C1" w:rsidRPr="00534899" w:rsidRDefault="00CA07C1" w:rsidP="00D616DD">
      <w:pPr>
        <w:pStyle w:val="Default"/>
        <w:rPr>
          <w:rFonts w:ascii="Tahoma" w:hAnsi="Tahoma" w:cs="Tahoma"/>
          <w:color w:val="auto"/>
          <w:sz w:val="22"/>
          <w:szCs w:val="22"/>
        </w:rPr>
      </w:pPr>
    </w:p>
    <w:p w14:paraId="3C72B13C" w14:textId="77777777" w:rsidR="00CA07C1" w:rsidRPr="00534899" w:rsidRDefault="00865ECC" w:rsidP="00D616DD">
      <w:pPr>
        <w:pStyle w:val="Default"/>
        <w:rPr>
          <w:rFonts w:ascii="Tahoma" w:hAnsi="Tahoma" w:cs="Tahoma"/>
          <w:i/>
          <w:color w:val="auto"/>
          <w:sz w:val="22"/>
          <w:szCs w:val="22"/>
        </w:rPr>
      </w:pPr>
      <w:r w:rsidRPr="00534899">
        <w:rPr>
          <w:rFonts w:ascii="Tahoma" w:hAnsi="Tahoma" w:cs="Tahoma"/>
          <w:i/>
          <w:color w:val="auto"/>
          <w:sz w:val="22"/>
          <w:szCs w:val="22"/>
        </w:rPr>
        <w:t>Repeat above Degree, Major, and CIP Code listings for all applied-for degrees.</w:t>
      </w:r>
    </w:p>
    <w:p w14:paraId="17060CF6" w14:textId="77777777" w:rsidR="00C5394D" w:rsidRPr="00534899" w:rsidRDefault="00C5394D" w:rsidP="00D616DD">
      <w:pPr>
        <w:pStyle w:val="Default"/>
        <w:rPr>
          <w:rFonts w:ascii="Tahoma" w:hAnsi="Tahoma" w:cs="Tahoma"/>
          <w:i/>
          <w:color w:val="auto"/>
          <w:sz w:val="22"/>
          <w:szCs w:val="22"/>
        </w:rPr>
      </w:pPr>
    </w:p>
    <w:p w14:paraId="5E2C0737" w14:textId="77777777" w:rsidR="00F76079" w:rsidRPr="00534899" w:rsidRDefault="00F738BE" w:rsidP="00D616DD">
      <w:pPr>
        <w:pStyle w:val="Default"/>
        <w:rPr>
          <w:rFonts w:ascii="Tahoma" w:hAnsi="Tahoma" w:cs="Tahoma"/>
          <w:b/>
          <w:sz w:val="22"/>
          <w:szCs w:val="22"/>
        </w:rPr>
      </w:pPr>
      <w:r w:rsidRPr="00534899">
        <w:rPr>
          <w:rFonts w:ascii="Tahoma" w:hAnsi="Tahoma" w:cs="Tahoma"/>
          <w:b/>
          <w:color w:val="auto"/>
          <w:sz w:val="22"/>
          <w:szCs w:val="22"/>
        </w:rPr>
        <w:t xml:space="preserve">If </w:t>
      </w:r>
      <w:r w:rsidR="00805570" w:rsidRPr="00534899">
        <w:rPr>
          <w:rFonts w:ascii="Tahoma" w:hAnsi="Tahoma" w:cs="Tahoma"/>
          <w:b/>
          <w:color w:val="auto"/>
          <w:sz w:val="22"/>
          <w:szCs w:val="22"/>
        </w:rPr>
        <w:t xml:space="preserve">the institution </w:t>
      </w:r>
      <w:r w:rsidR="00C5394D" w:rsidRPr="00534899">
        <w:rPr>
          <w:rFonts w:ascii="Tahoma" w:hAnsi="Tahoma" w:cs="Tahoma"/>
          <w:b/>
          <w:sz w:val="22"/>
          <w:szCs w:val="22"/>
        </w:rPr>
        <w:t>does not meet previous operational history conditions</w:t>
      </w:r>
      <w:r w:rsidRPr="00534899">
        <w:rPr>
          <w:rFonts w:ascii="Tahoma" w:hAnsi="Tahoma" w:cs="Tahoma"/>
          <w:b/>
          <w:sz w:val="22"/>
          <w:szCs w:val="22"/>
        </w:rPr>
        <w:t>, a</w:t>
      </w:r>
      <w:r w:rsidR="00C5394D" w:rsidRPr="00534899">
        <w:rPr>
          <w:rFonts w:ascii="Tahoma" w:hAnsi="Tahoma" w:cs="Tahoma"/>
          <w:b/>
          <w:sz w:val="22"/>
          <w:szCs w:val="22"/>
        </w:rPr>
        <w:t>pplicant</w:t>
      </w:r>
      <w:r w:rsidR="00907CE8" w:rsidRPr="00534899">
        <w:rPr>
          <w:rFonts w:ascii="Tahoma" w:hAnsi="Tahoma" w:cs="Tahoma"/>
          <w:b/>
          <w:sz w:val="22"/>
          <w:szCs w:val="22"/>
        </w:rPr>
        <w:t xml:space="preserve"> certifies it is not</w:t>
      </w:r>
      <w:r w:rsidRPr="00534899">
        <w:rPr>
          <w:rFonts w:ascii="Tahoma" w:hAnsi="Tahoma" w:cs="Tahoma"/>
          <w:b/>
          <w:sz w:val="22"/>
          <w:szCs w:val="22"/>
        </w:rPr>
        <w:t xml:space="preserve"> apply</w:t>
      </w:r>
      <w:r w:rsidR="00907CE8" w:rsidRPr="00534899">
        <w:rPr>
          <w:rFonts w:ascii="Tahoma" w:hAnsi="Tahoma" w:cs="Tahoma"/>
          <w:b/>
          <w:sz w:val="22"/>
          <w:szCs w:val="22"/>
        </w:rPr>
        <w:t>ing</w:t>
      </w:r>
      <w:r w:rsidRPr="00534899">
        <w:rPr>
          <w:rFonts w:ascii="Tahoma" w:hAnsi="Tahoma" w:cs="Tahoma"/>
          <w:b/>
          <w:sz w:val="22"/>
          <w:szCs w:val="22"/>
        </w:rPr>
        <w:t xml:space="preserve"> for </w:t>
      </w:r>
      <w:r w:rsidR="00C5394D" w:rsidRPr="00534899">
        <w:rPr>
          <w:rFonts w:ascii="Tahoma" w:hAnsi="Tahoma" w:cs="Tahoma"/>
          <w:b/>
          <w:sz w:val="22"/>
          <w:szCs w:val="22"/>
        </w:rPr>
        <w:t>a graduate degree or for more than one area of study as part of its initial application for a Certificate of Authority.</w:t>
      </w:r>
    </w:p>
    <w:p w14:paraId="5A1DBE9E" w14:textId="77777777" w:rsidR="00F76079" w:rsidRPr="00534899" w:rsidRDefault="00F76079" w:rsidP="00D616DD">
      <w:pPr>
        <w:pStyle w:val="Default"/>
        <w:rPr>
          <w:rFonts w:ascii="Tahoma" w:hAnsi="Tahoma" w:cs="Tahoma"/>
          <w:b/>
          <w:sz w:val="22"/>
          <w:szCs w:val="22"/>
        </w:rPr>
      </w:pPr>
    </w:p>
    <w:p w14:paraId="422693FB" w14:textId="143285A8" w:rsidR="00555069" w:rsidRPr="00534899" w:rsidRDefault="00D616DD" w:rsidP="00D616DD">
      <w:pPr>
        <w:pStyle w:val="Default"/>
        <w:rPr>
          <w:rFonts w:ascii="Tahoma" w:hAnsi="Tahoma" w:cs="Tahoma"/>
          <w:color w:val="auto"/>
          <w:sz w:val="22"/>
          <w:szCs w:val="22"/>
        </w:rPr>
      </w:pPr>
      <w:r w:rsidRPr="00534899">
        <w:rPr>
          <w:rFonts w:ascii="Tahoma" w:hAnsi="Tahoma" w:cs="Tahoma"/>
          <w:color w:val="auto"/>
          <w:sz w:val="22"/>
          <w:szCs w:val="22"/>
        </w:rPr>
        <w:t>We certify that the information provided in this application, including the attach</w:t>
      </w:r>
      <w:r w:rsidR="00EF1D9B">
        <w:rPr>
          <w:rFonts w:ascii="Tahoma" w:hAnsi="Tahoma" w:cs="Tahoma"/>
          <w:color w:val="auto"/>
          <w:sz w:val="22"/>
          <w:szCs w:val="22"/>
        </w:rPr>
        <w:t>ed appendices</w:t>
      </w:r>
      <w:r w:rsidRPr="00534899">
        <w:rPr>
          <w:rFonts w:ascii="Tahoma" w:hAnsi="Tahoma" w:cs="Tahoma"/>
          <w:color w:val="auto"/>
          <w:sz w:val="22"/>
          <w:szCs w:val="22"/>
        </w:rPr>
        <w:t>, is accurate to the bes</w:t>
      </w:r>
      <w:r w:rsidR="00040619" w:rsidRPr="00534899">
        <w:rPr>
          <w:rFonts w:ascii="Tahoma" w:hAnsi="Tahoma" w:cs="Tahoma"/>
          <w:color w:val="auto"/>
          <w:sz w:val="22"/>
          <w:szCs w:val="22"/>
        </w:rPr>
        <w:t xml:space="preserve">t of our knowledge and belief. </w:t>
      </w:r>
    </w:p>
    <w:p w14:paraId="5D07E331" w14:textId="77777777" w:rsidR="00F76079" w:rsidRPr="00534899" w:rsidRDefault="00F76079" w:rsidP="00D616DD">
      <w:pPr>
        <w:pStyle w:val="Default"/>
        <w:rPr>
          <w:rFonts w:ascii="Tahoma" w:hAnsi="Tahoma" w:cs="Tahoma"/>
          <w:b/>
          <w:sz w:val="22"/>
          <w:szCs w:val="22"/>
        </w:rPr>
      </w:pPr>
    </w:p>
    <w:tbl>
      <w:tblPr>
        <w:tblStyle w:val="TableGrid"/>
        <w:tblW w:w="0" w:type="auto"/>
        <w:tblLook w:val="04A0" w:firstRow="1" w:lastRow="0" w:firstColumn="1" w:lastColumn="0" w:noHBand="0" w:noVBand="1"/>
        <w:tblCaption w:val="First Authorized Signature"/>
        <w:tblDescription w:val="Signature and date for first authorized applicant official"/>
      </w:tblPr>
      <w:tblGrid>
        <w:gridCol w:w="3192"/>
        <w:gridCol w:w="3192"/>
        <w:gridCol w:w="3192"/>
      </w:tblGrid>
      <w:tr w:rsidR="00555069" w:rsidRPr="00534899" w14:paraId="5B2F080E" w14:textId="77777777" w:rsidTr="00204EB7">
        <w:trPr>
          <w:tblHeader/>
        </w:trPr>
        <w:tc>
          <w:tcPr>
            <w:tcW w:w="3192" w:type="dxa"/>
            <w:tcBorders>
              <w:top w:val="nil"/>
              <w:left w:val="nil"/>
              <w:bottom w:val="single" w:sz="4" w:space="0" w:color="auto"/>
              <w:right w:val="nil"/>
            </w:tcBorders>
          </w:tcPr>
          <w:p w14:paraId="12A3B4EE" w14:textId="77777777" w:rsidR="00555069" w:rsidRPr="00534899" w:rsidRDefault="00555069" w:rsidP="00D616DD">
            <w:pPr>
              <w:pStyle w:val="Default"/>
              <w:rPr>
                <w:rFonts w:ascii="Tahoma" w:hAnsi="Tahoma" w:cs="Tahoma"/>
                <w:color w:val="auto"/>
                <w:sz w:val="22"/>
                <w:szCs w:val="22"/>
              </w:rPr>
            </w:pPr>
          </w:p>
        </w:tc>
        <w:tc>
          <w:tcPr>
            <w:tcW w:w="3192" w:type="dxa"/>
            <w:tcBorders>
              <w:top w:val="nil"/>
              <w:left w:val="nil"/>
              <w:bottom w:val="single" w:sz="4" w:space="0" w:color="auto"/>
              <w:right w:val="nil"/>
            </w:tcBorders>
          </w:tcPr>
          <w:p w14:paraId="2D60D80B" w14:textId="77777777" w:rsidR="00555069" w:rsidRPr="00534899" w:rsidRDefault="00555069" w:rsidP="00D616DD">
            <w:pPr>
              <w:pStyle w:val="Default"/>
              <w:rPr>
                <w:rFonts w:ascii="Tahoma" w:hAnsi="Tahoma" w:cs="Tahoma"/>
                <w:color w:val="auto"/>
                <w:sz w:val="22"/>
                <w:szCs w:val="22"/>
              </w:rPr>
            </w:pPr>
          </w:p>
        </w:tc>
        <w:tc>
          <w:tcPr>
            <w:tcW w:w="3192" w:type="dxa"/>
            <w:tcBorders>
              <w:top w:val="nil"/>
              <w:left w:val="nil"/>
              <w:bottom w:val="single" w:sz="4" w:space="0" w:color="auto"/>
              <w:right w:val="nil"/>
            </w:tcBorders>
          </w:tcPr>
          <w:p w14:paraId="774CDFB5" w14:textId="77777777" w:rsidR="00555069" w:rsidRPr="00534899" w:rsidRDefault="00555069" w:rsidP="00D616DD">
            <w:pPr>
              <w:pStyle w:val="Default"/>
              <w:rPr>
                <w:rFonts w:ascii="Tahoma" w:hAnsi="Tahoma" w:cs="Tahoma"/>
                <w:color w:val="auto"/>
                <w:sz w:val="22"/>
                <w:szCs w:val="22"/>
              </w:rPr>
            </w:pPr>
          </w:p>
        </w:tc>
      </w:tr>
      <w:tr w:rsidR="00555069" w:rsidRPr="00534899" w14:paraId="0E726654" w14:textId="77777777" w:rsidTr="00204EB7">
        <w:trPr>
          <w:tblHeader/>
        </w:trPr>
        <w:tc>
          <w:tcPr>
            <w:tcW w:w="3192" w:type="dxa"/>
            <w:tcBorders>
              <w:left w:val="nil"/>
              <w:bottom w:val="nil"/>
              <w:right w:val="nil"/>
            </w:tcBorders>
          </w:tcPr>
          <w:p w14:paraId="3654F11B" w14:textId="77777777" w:rsidR="00555069" w:rsidRPr="00534899" w:rsidRDefault="00555069" w:rsidP="00D616DD">
            <w:pPr>
              <w:pStyle w:val="Default"/>
              <w:rPr>
                <w:rFonts w:ascii="Tahoma" w:hAnsi="Tahoma" w:cs="Tahoma"/>
                <w:color w:val="auto"/>
                <w:sz w:val="22"/>
                <w:szCs w:val="22"/>
              </w:rPr>
            </w:pPr>
            <w:r w:rsidRPr="00534899">
              <w:rPr>
                <w:rFonts w:ascii="Tahoma" w:hAnsi="Tahoma" w:cs="Tahoma"/>
                <w:color w:val="auto"/>
                <w:sz w:val="22"/>
                <w:szCs w:val="22"/>
              </w:rPr>
              <w:t xml:space="preserve">Signature </w:t>
            </w:r>
          </w:p>
        </w:tc>
        <w:tc>
          <w:tcPr>
            <w:tcW w:w="3192" w:type="dxa"/>
            <w:tcBorders>
              <w:left w:val="nil"/>
              <w:bottom w:val="nil"/>
              <w:right w:val="nil"/>
            </w:tcBorders>
          </w:tcPr>
          <w:p w14:paraId="73B2617C" w14:textId="77777777" w:rsidR="00555069" w:rsidRPr="00534899" w:rsidRDefault="00555069" w:rsidP="00D616DD">
            <w:pPr>
              <w:pStyle w:val="Default"/>
              <w:rPr>
                <w:rFonts w:ascii="Tahoma" w:hAnsi="Tahoma" w:cs="Tahoma"/>
                <w:color w:val="auto"/>
                <w:sz w:val="22"/>
                <w:szCs w:val="22"/>
              </w:rPr>
            </w:pPr>
            <w:r w:rsidRPr="00534899">
              <w:rPr>
                <w:rFonts w:ascii="Tahoma" w:hAnsi="Tahoma" w:cs="Tahoma"/>
                <w:color w:val="auto"/>
                <w:sz w:val="22"/>
                <w:szCs w:val="22"/>
              </w:rPr>
              <w:t>Title</w:t>
            </w:r>
          </w:p>
        </w:tc>
        <w:tc>
          <w:tcPr>
            <w:tcW w:w="3192" w:type="dxa"/>
            <w:tcBorders>
              <w:left w:val="nil"/>
              <w:bottom w:val="nil"/>
              <w:right w:val="nil"/>
            </w:tcBorders>
          </w:tcPr>
          <w:p w14:paraId="1D52D998" w14:textId="77777777" w:rsidR="00555069" w:rsidRPr="00534899" w:rsidRDefault="00555069" w:rsidP="00D616DD">
            <w:pPr>
              <w:pStyle w:val="Default"/>
              <w:rPr>
                <w:rFonts w:ascii="Tahoma" w:hAnsi="Tahoma" w:cs="Tahoma"/>
                <w:color w:val="auto"/>
                <w:sz w:val="22"/>
                <w:szCs w:val="22"/>
              </w:rPr>
            </w:pPr>
            <w:r w:rsidRPr="00534899">
              <w:rPr>
                <w:rFonts w:ascii="Tahoma" w:hAnsi="Tahoma" w:cs="Tahoma"/>
                <w:color w:val="auto"/>
                <w:sz w:val="22"/>
                <w:szCs w:val="22"/>
              </w:rPr>
              <w:t>Date</w:t>
            </w:r>
          </w:p>
        </w:tc>
      </w:tr>
    </w:tbl>
    <w:p w14:paraId="55CC4A47" w14:textId="77777777" w:rsidR="00555069" w:rsidRPr="00534899" w:rsidRDefault="00555069" w:rsidP="00D616DD">
      <w:pPr>
        <w:pStyle w:val="Default"/>
        <w:rPr>
          <w:rFonts w:ascii="Tahoma" w:hAnsi="Tahoma" w:cs="Tahoma"/>
          <w:color w:val="auto"/>
          <w:sz w:val="22"/>
          <w:szCs w:val="22"/>
        </w:rPr>
      </w:pPr>
    </w:p>
    <w:p w14:paraId="194A749D" w14:textId="77777777" w:rsidR="00FB118E" w:rsidRPr="00534899" w:rsidRDefault="00FB118E" w:rsidP="00D616DD">
      <w:pPr>
        <w:pStyle w:val="Default"/>
        <w:rPr>
          <w:rFonts w:ascii="Tahoma" w:hAnsi="Tahoma" w:cs="Tahoma"/>
          <w:color w:val="auto"/>
          <w:sz w:val="22"/>
          <w:szCs w:val="22"/>
        </w:rPr>
      </w:pPr>
    </w:p>
    <w:tbl>
      <w:tblPr>
        <w:tblStyle w:val="TableGrid"/>
        <w:tblW w:w="0" w:type="auto"/>
        <w:tblLook w:val="04A0" w:firstRow="1" w:lastRow="0" w:firstColumn="1" w:lastColumn="0" w:noHBand="0" w:noVBand="1"/>
        <w:tblCaption w:val="Second Authorized Signature"/>
        <w:tblDescription w:val="Signature and date for second authorized applicant official"/>
      </w:tblPr>
      <w:tblGrid>
        <w:gridCol w:w="3192"/>
        <w:gridCol w:w="3192"/>
        <w:gridCol w:w="3192"/>
      </w:tblGrid>
      <w:tr w:rsidR="00FB118E" w:rsidRPr="00534899" w14:paraId="67B21F46" w14:textId="77777777" w:rsidTr="00204EB7">
        <w:trPr>
          <w:tblHeader/>
        </w:trPr>
        <w:tc>
          <w:tcPr>
            <w:tcW w:w="3192" w:type="dxa"/>
            <w:tcBorders>
              <w:top w:val="nil"/>
              <w:left w:val="nil"/>
              <w:bottom w:val="single" w:sz="4" w:space="0" w:color="auto"/>
              <w:right w:val="nil"/>
            </w:tcBorders>
          </w:tcPr>
          <w:p w14:paraId="58687750" w14:textId="77777777" w:rsidR="00FB118E" w:rsidRPr="00534899" w:rsidRDefault="00FB118E" w:rsidP="003C4DD8">
            <w:pPr>
              <w:pStyle w:val="Default"/>
              <w:rPr>
                <w:rFonts w:ascii="Tahoma" w:hAnsi="Tahoma" w:cs="Tahoma"/>
                <w:color w:val="auto"/>
                <w:sz w:val="22"/>
                <w:szCs w:val="22"/>
              </w:rPr>
            </w:pPr>
          </w:p>
        </w:tc>
        <w:tc>
          <w:tcPr>
            <w:tcW w:w="3192" w:type="dxa"/>
            <w:tcBorders>
              <w:top w:val="nil"/>
              <w:left w:val="nil"/>
              <w:bottom w:val="single" w:sz="4" w:space="0" w:color="auto"/>
              <w:right w:val="nil"/>
            </w:tcBorders>
          </w:tcPr>
          <w:p w14:paraId="3AB60E75" w14:textId="77777777" w:rsidR="00FB118E" w:rsidRPr="00534899" w:rsidRDefault="00FB118E" w:rsidP="003C4DD8">
            <w:pPr>
              <w:pStyle w:val="Default"/>
              <w:rPr>
                <w:rFonts w:ascii="Tahoma" w:hAnsi="Tahoma" w:cs="Tahoma"/>
                <w:color w:val="auto"/>
                <w:sz w:val="22"/>
                <w:szCs w:val="22"/>
              </w:rPr>
            </w:pPr>
          </w:p>
        </w:tc>
        <w:tc>
          <w:tcPr>
            <w:tcW w:w="3192" w:type="dxa"/>
            <w:tcBorders>
              <w:top w:val="nil"/>
              <w:left w:val="nil"/>
              <w:bottom w:val="single" w:sz="4" w:space="0" w:color="auto"/>
              <w:right w:val="nil"/>
            </w:tcBorders>
          </w:tcPr>
          <w:p w14:paraId="75556289" w14:textId="77777777" w:rsidR="00FB118E" w:rsidRPr="00534899" w:rsidRDefault="00FB118E" w:rsidP="003C4DD8">
            <w:pPr>
              <w:pStyle w:val="Default"/>
              <w:rPr>
                <w:rFonts w:ascii="Tahoma" w:hAnsi="Tahoma" w:cs="Tahoma"/>
                <w:color w:val="auto"/>
                <w:sz w:val="22"/>
                <w:szCs w:val="22"/>
              </w:rPr>
            </w:pPr>
          </w:p>
        </w:tc>
      </w:tr>
      <w:tr w:rsidR="00FB118E" w:rsidRPr="00534899" w14:paraId="1CBB40FB" w14:textId="77777777" w:rsidTr="003C4DD8">
        <w:tc>
          <w:tcPr>
            <w:tcW w:w="3192" w:type="dxa"/>
            <w:tcBorders>
              <w:left w:val="nil"/>
              <w:bottom w:val="nil"/>
              <w:right w:val="nil"/>
            </w:tcBorders>
          </w:tcPr>
          <w:p w14:paraId="3766A3DC" w14:textId="77777777" w:rsidR="00FB118E" w:rsidRPr="00534899" w:rsidRDefault="00FB118E" w:rsidP="003C4DD8">
            <w:pPr>
              <w:pStyle w:val="Default"/>
              <w:rPr>
                <w:rFonts w:ascii="Tahoma" w:hAnsi="Tahoma" w:cs="Tahoma"/>
                <w:color w:val="auto"/>
                <w:sz w:val="22"/>
                <w:szCs w:val="22"/>
              </w:rPr>
            </w:pPr>
            <w:r w:rsidRPr="00534899">
              <w:rPr>
                <w:rFonts w:ascii="Tahoma" w:hAnsi="Tahoma" w:cs="Tahoma"/>
                <w:color w:val="auto"/>
                <w:sz w:val="22"/>
                <w:szCs w:val="22"/>
              </w:rPr>
              <w:t xml:space="preserve">Signature </w:t>
            </w:r>
          </w:p>
        </w:tc>
        <w:tc>
          <w:tcPr>
            <w:tcW w:w="3192" w:type="dxa"/>
            <w:tcBorders>
              <w:left w:val="nil"/>
              <w:bottom w:val="nil"/>
              <w:right w:val="nil"/>
            </w:tcBorders>
          </w:tcPr>
          <w:p w14:paraId="77A90A2E" w14:textId="77777777" w:rsidR="00FB118E" w:rsidRPr="00534899" w:rsidRDefault="00FB118E" w:rsidP="003C4DD8">
            <w:pPr>
              <w:pStyle w:val="Default"/>
              <w:rPr>
                <w:rFonts w:ascii="Tahoma" w:hAnsi="Tahoma" w:cs="Tahoma"/>
                <w:color w:val="auto"/>
                <w:sz w:val="22"/>
                <w:szCs w:val="22"/>
              </w:rPr>
            </w:pPr>
            <w:r w:rsidRPr="00534899">
              <w:rPr>
                <w:rFonts w:ascii="Tahoma" w:hAnsi="Tahoma" w:cs="Tahoma"/>
                <w:color w:val="auto"/>
                <w:sz w:val="22"/>
                <w:szCs w:val="22"/>
              </w:rPr>
              <w:t>Title</w:t>
            </w:r>
          </w:p>
        </w:tc>
        <w:tc>
          <w:tcPr>
            <w:tcW w:w="3192" w:type="dxa"/>
            <w:tcBorders>
              <w:left w:val="nil"/>
              <w:bottom w:val="nil"/>
              <w:right w:val="nil"/>
            </w:tcBorders>
          </w:tcPr>
          <w:p w14:paraId="2AF8900E" w14:textId="77777777" w:rsidR="00FB118E" w:rsidRPr="00534899" w:rsidRDefault="00FB118E" w:rsidP="003C4DD8">
            <w:pPr>
              <w:pStyle w:val="Default"/>
              <w:rPr>
                <w:rFonts w:ascii="Tahoma" w:hAnsi="Tahoma" w:cs="Tahoma"/>
                <w:color w:val="auto"/>
                <w:sz w:val="22"/>
                <w:szCs w:val="22"/>
              </w:rPr>
            </w:pPr>
            <w:r w:rsidRPr="00534899">
              <w:rPr>
                <w:rFonts w:ascii="Tahoma" w:hAnsi="Tahoma" w:cs="Tahoma"/>
                <w:color w:val="auto"/>
                <w:sz w:val="22"/>
                <w:szCs w:val="22"/>
              </w:rPr>
              <w:t>Date</w:t>
            </w:r>
          </w:p>
        </w:tc>
      </w:tr>
    </w:tbl>
    <w:p w14:paraId="56B89322" w14:textId="77777777" w:rsidR="00F76079" w:rsidRPr="00534899" w:rsidRDefault="00F76079" w:rsidP="00D616DD">
      <w:pPr>
        <w:pStyle w:val="Default"/>
        <w:rPr>
          <w:rFonts w:ascii="Tahoma" w:hAnsi="Tahoma" w:cs="Tahoma"/>
          <w:color w:val="auto"/>
          <w:sz w:val="22"/>
          <w:szCs w:val="22"/>
        </w:rPr>
      </w:pPr>
    </w:p>
    <w:p w14:paraId="01F150CD" w14:textId="77777777" w:rsidR="00DB2753" w:rsidRPr="00534899" w:rsidRDefault="00D616DD" w:rsidP="00D616DD">
      <w:pPr>
        <w:pStyle w:val="Default"/>
        <w:rPr>
          <w:rFonts w:ascii="Tahoma" w:hAnsi="Tahoma" w:cs="Tahoma"/>
          <w:color w:val="auto"/>
          <w:sz w:val="22"/>
          <w:szCs w:val="22"/>
        </w:rPr>
        <w:sectPr w:rsidR="00DB2753" w:rsidRPr="00534899" w:rsidSect="000658E9">
          <w:headerReference w:type="default" r:id="rId13"/>
          <w:footerReference w:type="default" r:id="rId14"/>
          <w:pgSz w:w="12240" w:h="15840"/>
          <w:pgMar w:top="1440" w:right="1440" w:bottom="1440" w:left="1440" w:header="720" w:footer="720" w:gutter="0"/>
          <w:pgNumType w:start="1"/>
          <w:cols w:space="720"/>
          <w:formProt w:val="0"/>
          <w:docGrid w:linePitch="360"/>
        </w:sectPr>
      </w:pPr>
      <w:r w:rsidRPr="00534899">
        <w:rPr>
          <w:rFonts w:ascii="Tahoma" w:hAnsi="Tahoma" w:cs="Tahoma"/>
          <w:i/>
          <w:iCs/>
          <w:color w:val="auto"/>
          <w:sz w:val="22"/>
          <w:szCs w:val="22"/>
        </w:rPr>
        <w:t xml:space="preserve">The application should be signed by the chair of the governing board of the </w:t>
      </w:r>
      <w:r w:rsidR="00057FD1" w:rsidRPr="00534899">
        <w:rPr>
          <w:rFonts w:ascii="Tahoma" w:hAnsi="Tahoma" w:cs="Tahoma"/>
          <w:i/>
          <w:iCs/>
          <w:color w:val="auto"/>
          <w:sz w:val="22"/>
          <w:szCs w:val="22"/>
        </w:rPr>
        <w:t>applicant</w:t>
      </w:r>
      <w:r w:rsidRPr="00534899">
        <w:rPr>
          <w:rFonts w:ascii="Tahoma" w:hAnsi="Tahoma" w:cs="Tahoma"/>
          <w:i/>
          <w:iCs/>
          <w:color w:val="auto"/>
          <w:sz w:val="22"/>
          <w:szCs w:val="22"/>
        </w:rPr>
        <w:t xml:space="preserve">, or authorized board member, and the chief executive officer of the </w:t>
      </w:r>
      <w:r w:rsidR="00057FD1" w:rsidRPr="00534899">
        <w:rPr>
          <w:rFonts w:ascii="Tahoma" w:hAnsi="Tahoma" w:cs="Tahoma"/>
          <w:i/>
          <w:iCs/>
          <w:color w:val="auto"/>
          <w:sz w:val="22"/>
          <w:szCs w:val="22"/>
        </w:rPr>
        <w:t>applicant</w:t>
      </w:r>
      <w:r w:rsidRPr="00534899">
        <w:rPr>
          <w:rFonts w:ascii="Tahoma" w:hAnsi="Tahoma" w:cs="Tahoma"/>
          <w:i/>
          <w:iCs/>
          <w:color w:val="auto"/>
          <w:sz w:val="22"/>
          <w:szCs w:val="22"/>
        </w:rPr>
        <w:t>.</w:t>
      </w:r>
      <w:r w:rsidRPr="00534899">
        <w:rPr>
          <w:rFonts w:ascii="Tahoma" w:hAnsi="Tahoma" w:cs="Tahoma"/>
          <w:color w:val="auto"/>
          <w:sz w:val="22"/>
          <w:szCs w:val="22"/>
        </w:rPr>
        <w:t xml:space="preserve"> </w:t>
      </w:r>
    </w:p>
    <w:permEnd w:id="329278917"/>
    <w:p w14:paraId="21B58CF6" w14:textId="2F291A48" w:rsidR="00D616DD" w:rsidRPr="00417EEA" w:rsidRDefault="00D4711C" w:rsidP="00417EEA">
      <w:pPr>
        <w:pStyle w:val="Heading3"/>
        <w:rPr>
          <w:rStyle w:val="Strong"/>
          <w:b w:val="0"/>
          <w:bCs w:val="0"/>
        </w:rPr>
      </w:pPr>
      <w:r w:rsidRPr="00417EEA">
        <w:rPr>
          <w:rStyle w:val="Strong"/>
          <w:b w:val="0"/>
          <w:bCs w:val="0"/>
        </w:rPr>
        <w:lastRenderedPageBreak/>
        <w:t xml:space="preserve">PART ONE: </w:t>
      </w:r>
      <w:r w:rsidR="00D616DD" w:rsidRPr="00417EEA">
        <w:rPr>
          <w:rStyle w:val="Strong"/>
          <w:b w:val="0"/>
          <w:bCs w:val="0"/>
        </w:rPr>
        <w:t>GENERAL INFORMATION</w:t>
      </w:r>
    </w:p>
    <w:p w14:paraId="4CED6D98" w14:textId="77777777" w:rsidR="00FB118E" w:rsidRPr="00534899" w:rsidRDefault="00FB118E" w:rsidP="00D616DD">
      <w:pPr>
        <w:pStyle w:val="Default"/>
        <w:rPr>
          <w:rFonts w:ascii="Tahoma" w:hAnsi="Tahoma" w:cs="Tahoma"/>
          <w:color w:val="auto"/>
          <w:sz w:val="22"/>
          <w:szCs w:val="22"/>
        </w:rPr>
      </w:pPr>
    </w:p>
    <w:p w14:paraId="4B9241DA" w14:textId="77777777" w:rsidR="00D616DD" w:rsidRPr="00534899" w:rsidRDefault="00114EB1" w:rsidP="000F17F1">
      <w:pPr>
        <w:pStyle w:val="Heading4"/>
      </w:pPr>
      <w:r w:rsidRPr="00534899">
        <w:t>A.</w:t>
      </w:r>
      <w:r w:rsidRPr="00534899">
        <w:tab/>
      </w:r>
      <w:r w:rsidR="00257472" w:rsidRPr="00534899">
        <w:t xml:space="preserve">Purpose and </w:t>
      </w:r>
      <w:r w:rsidR="00F60E0D" w:rsidRPr="00534899">
        <w:t xml:space="preserve">Mission </w:t>
      </w:r>
      <w:r w:rsidR="00D616DD" w:rsidRPr="00534899">
        <w:t xml:space="preserve">of the </w:t>
      </w:r>
      <w:r w:rsidR="00805570" w:rsidRPr="00534899">
        <w:t>Institution</w:t>
      </w:r>
      <w:r w:rsidR="00D616DD" w:rsidRPr="00534899">
        <w:t xml:space="preserve"> </w:t>
      </w:r>
    </w:p>
    <w:p w14:paraId="44F515AC" w14:textId="77777777" w:rsidR="00FB118E" w:rsidRPr="00534899" w:rsidRDefault="00FB118E" w:rsidP="00D616DD">
      <w:pPr>
        <w:pStyle w:val="Default"/>
        <w:rPr>
          <w:rFonts w:ascii="Tahoma" w:hAnsi="Tahoma" w:cs="Tahoma"/>
          <w:color w:val="auto"/>
          <w:sz w:val="22"/>
          <w:szCs w:val="22"/>
        </w:rPr>
      </w:pPr>
    </w:p>
    <w:p w14:paraId="094D3A49" w14:textId="33A345D0" w:rsidR="001D4122" w:rsidRPr="00534899" w:rsidRDefault="009779DB" w:rsidP="00D616DD">
      <w:pPr>
        <w:pStyle w:val="Default"/>
        <w:rPr>
          <w:rFonts w:ascii="Tahoma" w:hAnsi="Tahoma" w:cs="Tahoma"/>
          <w:color w:val="auto"/>
          <w:sz w:val="22"/>
          <w:szCs w:val="22"/>
        </w:rPr>
      </w:pPr>
      <w:permStart w:id="165284467" w:edGrp="everyone"/>
      <w:r w:rsidRPr="00534899">
        <w:rPr>
          <w:rFonts w:ascii="Tahoma" w:hAnsi="Tahoma" w:cs="Tahoma"/>
          <w:color w:val="auto"/>
          <w:sz w:val="22"/>
          <w:szCs w:val="22"/>
        </w:rPr>
        <w:t>[</w:t>
      </w:r>
      <w:r w:rsidR="006C00AA" w:rsidRPr="00534899">
        <w:rPr>
          <w:rFonts w:ascii="Tahoma" w:hAnsi="Tahoma" w:cs="Tahoma"/>
          <w:i/>
          <w:iCs/>
          <w:color w:val="auto"/>
          <w:sz w:val="22"/>
          <w:szCs w:val="22"/>
        </w:rPr>
        <w:t xml:space="preserve">Write a complete statement as to the purpose and mission of the institution, including the educational objectives of the institution. Explain how the institution will or does benefit Texas students and how the </w:t>
      </w:r>
      <w:r w:rsidR="00BC5501" w:rsidRPr="00534899">
        <w:rPr>
          <w:rFonts w:ascii="Tahoma" w:hAnsi="Tahoma" w:cs="Tahoma"/>
          <w:i/>
          <w:iCs/>
          <w:color w:val="auto"/>
          <w:sz w:val="22"/>
          <w:szCs w:val="22"/>
        </w:rPr>
        <w:t>institution will or has added education</w:t>
      </w:r>
      <w:r w:rsidR="009D65C7" w:rsidRPr="00534899">
        <w:rPr>
          <w:rFonts w:ascii="Tahoma" w:hAnsi="Tahoma" w:cs="Tahoma"/>
          <w:i/>
          <w:iCs/>
          <w:color w:val="auto"/>
          <w:sz w:val="22"/>
          <w:szCs w:val="22"/>
        </w:rPr>
        <w:t>al value</w:t>
      </w:r>
      <w:r w:rsidR="00BC5501" w:rsidRPr="00534899">
        <w:rPr>
          <w:rFonts w:ascii="Tahoma" w:hAnsi="Tahoma" w:cs="Tahoma"/>
          <w:i/>
          <w:iCs/>
          <w:color w:val="auto"/>
          <w:sz w:val="22"/>
          <w:szCs w:val="22"/>
        </w:rPr>
        <w:t xml:space="preserve"> which was not provided by other institutions.</w:t>
      </w:r>
      <w:r w:rsidR="001D4122" w:rsidRPr="00534899">
        <w:rPr>
          <w:rFonts w:ascii="Tahoma" w:hAnsi="Tahoma" w:cs="Tahoma"/>
          <w:color w:val="auto"/>
          <w:sz w:val="22"/>
          <w:szCs w:val="22"/>
        </w:rPr>
        <w:t>]</w:t>
      </w:r>
    </w:p>
    <w:permEnd w:id="165284467"/>
    <w:p w14:paraId="72C1AAFA" w14:textId="77777777" w:rsidR="009779DB" w:rsidRPr="00534899" w:rsidRDefault="009779DB" w:rsidP="00D616DD">
      <w:pPr>
        <w:pStyle w:val="Default"/>
        <w:rPr>
          <w:rFonts w:ascii="Tahoma" w:hAnsi="Tahoma" w:cs="Tahoma"/>
          <w:color w:val="auto"/>
          <w:sz w:val="22"/>
          <w:szCs w:val="22"/>
        </w:rPr>
      </w:pPr>
    </w:p>
    <w:p w14:paraId="7A82D3A4" w14:textId="77777777" w:rsidR="00736284" w:rsidRPr="00534899" w:rsidRDefault="00D616DD" w:rsidP="000F17F1">
      <w:pPr>
        <w:pStyle w:val="Heading4"/>
      </w:pPr>
      <w:r w:rsidRPr="00534899">
        <w:t xml:space="preserve">B. </w:t>
      </w:r>
      <w:r w:rsidR="00114EB1" w:rsidRPr="00534899">
        <w:tab/>
      </w:r>
      <w:r w:rsidR="00736284" w:rsidRPr="00534899">
        <w:t>Incorporation Status</w:t>
      </w:r>
    </w:p>
    <w:p w14:paraId="07FE3B89" w14:textId="77777777" w:rsidR="00736284" w:rsidRPr="00534899" w:rsidRDefault="00736284" w:rsidP="00736284">
      <w:pPr>
        <w:pStyle w:val="Default"/>
        <w:rPr>
          <w:rFonts w:ascii="Tahoma" w:hAnsi="Tahoma" w:cs="Tahoma"/>
          <w:color w:val="auto"/>
          <w:sz w:val="22"/>
          <w:szCs w:val="22"/>
        </w:rPr>
      </w:pPr>
    </w:p>
    <w:p w14:paraId="3F3E9B1C" w14:textId="77777777" w:rsidR="00B378E3" w:rsidRPr="00534899" w:rsidRDefault="000B5C66" w:rsidP="00736284">
      <w:pPr>
        <w:pStyle w:val="Default"/>
        <w:rPr>
          <w:rFonts w:ascii="Tahoma" w:hAnsi="Tahoma" w:cs="Tahoma"/>
          <w:iCs/>
          <w:color w:val="auto"/>
          <w:sz w:val="22"/>
          <w:szCs w:val="22"/>
        </w:rPr>
      </w:pPr>
      <w:permStart w:id="1787960360" w:edGrp="everyone"/>
      <w:r w:rsidRPr="00534899">
        <w:rPr>
          <w:rFonts w:ascii="Tahoma" w:hAnsi="Tahoma" w:cs="Tahoma"/>
          <w:color w:val="auto"/>
          <w:sz w:val="22"/>
          <w:szCs w:val="22"/>
        </w:rPr>
        <w:t>The applicant intends to operate a postsecondary degree-granting institution under the name, [PROPOSED NAME OF INSTITUTION] as</w:t>
      </w:r>
      <w:r w:rsidR="00B378E3" w:rsidRPr="00534899">
        <w:rPr>
          <w:rFonts w:ascii="Tahoma" w:hAnsi="Tahoma" w:cs="Tahoma"/>
          <w:color w:val="auto"/>
          <w:sz w:val="22"/>
          <w:szCs w:val="22"/>
        </w:rPr>
        <w:t xml:space="preserve"> a/an [TYPE OF BUSINESS ENTITY, E.G., NON-PROFIT/FOR-PROFIT LIMITED LIABILITY COMPANY, CORPORATION, ETC.].</w:t>
      </w:r>
      <w:r w:rsidR="00B378E3" w:rsidRPr="00534899">
        <w:rPr>
          <w:rFonts w:ascii="Tahoma" w:hAnsi="Tahoma" w:cs="Tahoma"/>
          <w:i/>
          <w:iCs/>
          <w:color w:val="auto"/>
          <w:sz w:val="22"/>
          <w:szCs w:val="22"/>
        </w:rPr>
        <w:t xml:space="preserve"> </w:t>
      </w:r>
      <w:r w:rsidR="00684EF2" w:rsidRPr="00534899">
        <w:rPr>
          <w:rFonts w:ascii="Tahoma" w:hAnsi="Tahoma" w:cs="Tahoma"/>
          <w:iCs/>
          <w:color w:val="auto"/>
          <w:sz w:val="22"/>
          <w:szCs w:val="22"/>
        </w:rPr>
        <w:t>The postsecondary degree-granting institution is referred to within this application as the “applicant institution.”</w:t>
      </w:r>
    </w:p>
    <w:p w14:paraId="5FD15EAE" w14:textId="77777777" w:rsidR="00B378E3" w:rsidRPr="00534899" w:rsidRDefault="00B378E3" w:rsidP="00736284">
      <w:pPr>
        <w:pStyle w:val="Default"/>
        <w:rPr>
          <w:rFonts w:ascii="Tahoma" w:hAnsi="Tahoma" w:cs="Tahoma"/>
          <w:iCs/>
          <w:color w:val="auto"/>
          <w:sz w:val="22"/>
          <w:szCs w:val="22"/>
        </w:rPr>
      </w:pPr>
    </w:p>
    <w:p w14:paraId="7E2A2D6C" w14:textId="77777777" w:rsidR="000B5C66" w:rsidRPr="00534899" w:rsidRDefault="00684EF2" w:rsidP="00736284">
      <w:pPr>
        <w:pStyle w:val="Default"/>
        <w:rPr>
          <w:rFonts w:ascii="Tahoma" w:hAnsi="Tahoma" w:cs="Tahoma"/>
          <w:i/>
          <w:color w:val="auto"/>
          <w:sz w:val="22"/>
          <w:szCs w:val="22"/>
        </w:rPr>
      </w:pPr>
      <w:r w:rsidRPr="00534899">
        <w:rPr>
          <w:rFonts w:ascii="Tahoma" w:hAnsi="Tahoma" w:cs="Tahoma"/>
          <w:i/>
          <w:color w:val="auto"/>
          <w:sz w:val="22"/>
          <w:szCs w:val="22"/>
        </w:rPr>
        <w:t>If applicable</w:t>
      </w:r>
      <w:r w:rsidR="000B5C66" w:rsidRPr="00534899">
        <w:rPr>
          <w:rFonts w:ascii="Tahoma" w:hAnsi="Tahoma" w:cs="Tahoma"/>
          <w:i/>
          <w:color w:val="auto"/>
          <w:sz w:val="22"/>
          <w:szCs w:val="22"/>
        </w:rPr>
        <w:t>:</w:t>
      </w:r>
    </w:p>
    <w:p w14:paraId="331D7DDF" w14:textId="77777777" w:rsidR="001D4122" w:rsidRPr="00534899" w:rsidRDefault="00D616DD" w:rsidP="00736284">
      <w:pPr>
        <w:pStyle w:val="Default"/>
        <w:rPr>
          <w:rFonts w:ascii="Tahoma" w:hAnsi="Tahoma" w:cs="Tahoma"/>
          <w:i/>
          <w:iCs/>
          <w:color w:val="auto"/>
          <w:sz w:val="22"/>
          <w:szCs w:val="22"/>
        </w:rPr>
      </w:pPr>
      <w:r w:rsidRPr="00534899">
        <w:rPr>
          <w:rFonts w:ascii="Tahoma" w:hAnsi="Tahoma" w:cs="Tahoma"/>
          <w:color w:val="auto"/>
          <w:sz w:val="22"/>
          <w:szCs w:val="22"/>
        </w:rPr>
        <w:t xml:space="preserve">The </w:t>
      </w:r>
      <w:r w:rsidR="00057FD1" w:rsidRPr="00534899">
        <w:rPr>
          <w:rFonts w:ascii="Tahoma" w:hAnsi="Tahoma" w:cs="Tahoma"/>
          <w:color w:val="auto"/>
          <w:sz w:val="22"/>
          <w:szCs w:val="22"/>
        </w:rPr>
        <w:t>applicant</w:t>
      </w:r>
      <w:r w:rsidR="001D4122" w:rsidRPr="00534899">
        <w:rPr>
          <w:rFonts w:ascii="Tahoma" w:hAnsi="Tahoma" w:cs="Tahoma"/>
          <w:color w:val="auto"/>
          <w:sz w:val="22"/>
          <w:szCs w:val="22"/>
        </w:rPr>
        <w:t xml:space="preserve"> was incorporated in </w:t>
      </w:r>
      <w:r w:rsidR="00374543" w:rsidRPr="00534899">
        <w:rPr>
          <w:rFonts w:ascii="Tahoma" w:hAnsi="Tahoma" w:cs="Tahoma"/>
          <w:color w:val="auto"/>
          <w:sz w:val="22"/>
          <w:szCs w:val="22"/>
        </w:rPr>
        <w:t xml:space="preserve">[STATE] on [DATE OF INCORPORATION] as a/an [TYPE OF BUSINESS ENTITY, E.G., </w:t>
      </w:r>
      <w:r w:rsidR="00B378E3" w:rsidRPr="00534899">
        <w:rPr>
          <w:rFonts w:ascii="Tahoma" w:hAnsi="Tahoma" w:cs="Tahoma"/>
          <w:color w:val="auto"/>
          <w:sz w:val="22"/>
          <w:szCs w:val="22"/>
        </w:rPr>
        <w:t xml:space="preserve">NON-PROFIT/FOR-PROFIT </w:t>
      </w:r>
      <w:r w:rsidR="00374543" w:rsidRPr="00534899">
        <w:rPr>
          <w:rFonts w:ascii="Tahoma" w:hAnsi="Tahoma" w:cs="Tahoma"/>
          <w:color w:val="auto"/>
          <w:sz w:val="22"/>
          <w:szCs w:val="22"/>
        </w:rPr>
        <w:t>LIMITED LIABILITY COMPANY, CORPORATION, ETC.]</w:t>
      </w:r>
      <w:r w:rsidR="001D0C02" w:rsidRPr="00534899">
        <w:rPr>
          <w:rFonts w:ascii="Tahoma" w:hAnsi="Tahoma" w:cs="Tahoma"/>
          <w:color w:val="auto"/>
          <w:sz w:val="22"/>
          <w:szCs w:val="22"/>
        </w:rPr>
        <w:t>. The applicant operates under the name, [NAME OF APPLICANT].</w:t>
      </w:r>
      <w:r w:rsidR="00F43EAF" w:rsidRPr="00534899">
        <w:rPr>
          <w:rFonts w:ascii="Tahoma" w:hAnsi="Tahoma" w:cs="Tahoma"/>
          <w:color w:val="auto"/>
          <w:sz w:val="22"/>
          <w:szCs w:val="22"/>
        </w:rPr>
        <w:t xml:space="preserve"> </w:t>
      </w:r>
    </w:p>
    <w:p w14:paraId="0D72B4BF" w14:textId="77777777" w:rsidR="001D4122" w:rsidRPr="00534899" w:rsidRDefault="001D4122" w:rsidP="00736284">
      <w:pPr>
        <w:pStyle w:val="Default"/>
        <w:rPr>
          <w:rFonts w:ascii="Tahoma" w:hAnsi="Tahoma" w:cs="Tahoma"/>
          <w:i/>
          <w:iCs/>
          <w:color w:val="auto"/>
          <w:sz w:val="22"/>
          <w:szCs w:val="22"/>
        </w:rPr>
      </w:pPr>
    </w:p>
    <w:p w14:paraId="048CC9F9" w14:textId="77777777" w:rsidR="00EC3005" w:rsidRPr="00534899" w:rsidRDefault="001D4122" w:rsidP="00736284">
      <w:pPr>
        <w:pStyle w:val="Default"/>
        <w:rPr>
          <w:rFonts w:ascii="Tahoma" w:hAnsi="Tahoma" w:cs="Tahoma"/>
          <w:i/>
          <w:iCs/>
          <w:color w:val="auto"/>
          <w:sz w:val="22"/>
          <w:szCs w:val="22"/>
        </w:rPr>
      </w:pPr>
      <w:r w:rsidRPr="00534899">
        <w:rPr>
          <w:rFonts w:ascii="Tahoma" w:hAnsi="Tahoma" w:cs="Tahoma"/>
          <w:i/>
          <w:iCs/>
          <w:color w:val="auto"/>
          <w:sz w:val="22"/>
          <w:szCs w:val="22"/>
        </w:rPr>
        <w:t xml:space="preserve">If incorporated in another state, include that state's incorporation history here, along with </w:t>
      </w:r>
      <w:r w:rsidR="00374543" w:rsidRPr="00534899">
        <w:rPr>
          <w:rFonts w:ascii="Tahoma" w:hAnsi="Tahoma" w:cs="Tahoma"/>
          <w:i/>
          <w:iCs/>
          <w:color w:val="auto"/>
          <w:sz w:val="22"/>
          <w:szCs w:val="22"/>
        </w:rPr>
        <w:t xml:space="preserve">incorporation history </w:t>
      </w:r>
      <w:r w:rsidRPr="00534899">
        <w:rPr>
          <w:rFonts w:ascii="Tahoma" w:hAnsi="Tahoma" w:cs="Tahoma"/>
          <w:i/>
          <w:iCs/>
          <w:color w:val="auto"/>
          <w:sz w:val="22"/>
          <w:szCs w:val="22"/>
        </w:rPr>
        <w:t>in Texas.</w:t>
      </w:r>
    </w:p>
    <w:permEnd w:id="1787960360"/>
    <w:p w14:paraId="282D0CFB" w14:textId="77777777" w:rsidR="00F43EAF" w:rsidRPr="00534899" w:rsidRDefault="00F43EAF" w:rsidP="00736284">
      <w:pPr>
        <w:pStyle w:val="Default"/>
        <w:rPr>
          <w:rFonts w:ascii="Tahoma" w:hAnsi="Tahoma" w:cs="Tahoma"/>
          <w:i/>
          <w:iCs/>
          <w:color w:val="auto"/>
          <w:sz w:val="22"/>
          <w:szCs w:val="22"/>
        </w:rPr>
      </w:pPr>
    </w:p>
    <w:p w14:paraId="28A0DB37" w14:textId="77777777" w:rsidR="00736284" w:rsidRPr="00534899" w:rsidRDefault="00D616DD" w:rsidP="000F17F1">
      <w:pPr>
        <w:pStyle w:val="Heading4"/>
      </w:pPr>
      <w:r w:rsidRPr="00534899">
        <w:t xml:space="preserve">C. </w:t>
      </w:r>
      <w:r w:rsidR="00114EB1" w:rsidRPr="00534899">
        <w:tab/>
      </w:r>
      <w:r w:rsidR="00736284" w:rsidRPr="00534899">
        <w:t>Articles of Incorporation</w:t>
      </w:r>
    </w:p>
    <w:p w14:paraId="3E069FED" w14:textId="77777777" w:rsidR="00736284" w:rsidRPr="00534899" w:rsidRDefault="00736284" w:rsidP="00736284">
      <w:pPr>
        <w:pStyle w:val="Default"/>
        <w:rPr>
          <w:rFonts w:ascii="Tahoma" w:hAnsi="Tahoma" w:cs="Tahoma"/>
          <w:color w:val="auto"/>
          <w:sz w:val="22"/>
          <w:szCs w:val="22"/>
        </w:rPr>
      </w:pPr>
    </w:p>
    <w:p w14:paraId="1F3223DC" w14:textId="77777777" w:rsidR="001D4122" w:rsidRPr="00534899" w:rsidRDefault="00D616DD" w:rsidP="00736284">
      <w:pPr>
        <w:pStyle w:val="Default"/>
        <w:rPr>
          <w:rFonts w:ascii="Tahoma" w:hAnsi="Tahoma" w:cs="Tahoma"/>
          <w:color w:val="auto"/>
          <w:sz w:val="22"/>
          <w:szCs w:val="22"/>
        </w:rPr>
      </w:pPr>
      <w:permStart w:id="1123958996" w:edGrp="everyone"/>
      <w:r w:rsidRPr="00534899">
        <w:rPr>
          <w:rFonts w:ascii="Tahoma" w:hAnsi="Tahoma" w:cs="Tahoma"/>
          <w:color w:val="auto"/>
          <w:sz w:val="22"/>
          <w:szCs w:val="22"/>
        </w:rPr>
        <w:t xml:space="preserve">The Articles of Incorporation for the </w:t>
      </w:r>
      <w:r w:rsidR="00057FD1" w:rsidRPr="00534899">
        <w:rPr>
          <w:rFonts w:ascii="Tahoma" w:hAnsi="Tahoma" w:cs="Tahoma"/>
          <w:color w:val="auto"/>
          <w:sz w:val="22"/>
          <w:szCs w:val="22"/>
        </w:rPr>
        <w:t>applicant</w:t>
      </w:r>
      <w:r w:rsidRPr="00534899">
        <w:rPr>
          <w:rFonts w:ascii="Tahoma" w:hAnsi="Tahoma" w:cs="Tahoma"/>
          <w:color w:val="auto"/>
          <w:sz w:val="22"/>
          <w:szCs w:val="22"/>
        </w:rPr>
        <w:t xml:space="preserve"> are included in Appendix [</w:t>
      </w:r>
      <w:r w:rsidR="006F0D4C" w:rsidRPr="00534899">
        <w:rPr>
          <w:rFonts w:ascii="Tahoma" w:hAnsi="Tahoma" w:cs="Tahoma"/>
          <w:color w:val="auto"/>
          <w:sz w:val="22"/>
          <w:szCs w:val="22"/>
        </w:rPr>
        <w:t>X</w:t>
      </w:r>
      <w:r w:rsidRPr="00534899">
        <w:rPr>
          <w:rFonts w:ascii="Tahoma" w:hAnsi="Tahoma" w:cs="Tahoma"/>
          <w:color w:val="auto"/>
          <w:sz w:val="22"/>
          <w:szCs w:val="22"/>
        </w:rPr>
        <w:t xml:space="preserve">]. </w:t>
      </w:r>
    </w:p>
    <w:permEnd w:id="1123958996"/>
    <w:p w14:paraId="619683D0" w14:textId="77777777" w:rsidR="001D4122" w:rsidRPr="00534899" w:rsidRDefault="001D4122" w:rsidP="00736284">
      <w:pPr>
        <w:pStyle w:val="Default"/>
        <w:rPr>
          <w:rFonts w:ascii="Tahoma" w:hAnsi="Tahoma" w:cs="Tahoma"/>
          <w:color w:val="auto"/>
          <w:sz w:val="22"/>
          <w:szCs w:val="22"/>
        </w:rPr>
      </w:pPr>
    </w:p>
    <w:p w14:paraId="5C029206" w14:textId="77777777" w:rsidR="00736284" w:rsidRPr="00534899" w:rsidRDefault="00D616DD" w:rsidP="000F17F1">
      <w:pPr>
        <w:pStyle w:val="Heading4"/>
      </w:pPr>
      <w:r w:rsidRPr="00534899">
        <w:t xml:space="preserve">D. </w:t>
      </w:r>
      <w:r w:rsidR="00114EB1" w:rsidRPr="00534899">
        <w:tab/>
      </w:r>
      <w:r w:rsidR="00736284" w:rsidRPr="00534899">
        <w:t>Bylaws or Constitution</w:t>
      </w:r>
    </w:p>
    <w:p w14:paraId="69A8E48B" w14:textId="77777777" w:rsidR="00736284" w:rsidRPr="00534899" w:rsidRDefault="00736284" w:rsidP="00D616DD">
      <w:pPr>
        <w:pStyle w:val="Default"/>
        <w:rPr>
          <w:rFonts w:ascii="Tahoma" w:hAnsi="Tahoma" w:cs="Tahoma"/>
          <w:color w:val="auto"/>
          <w:sz w:val="22"/>
          <w:szCs w:val="22"/>
        </w:rPr>
      </w:pPr>
    </w:p>
    <w:p w14:paraId="0F549CB7" w14:textId="77777777" w:rsidR="00D616DD" w:rsidRPr="00534899" w:rsidRDefault="00D616DD" w:rsidP="00D616DD">
      <w:pPr>
        <w:pStyle w:val="Default"/>
        <w:rPr>
          <w:rFonts w:ascii="Tahoma" w:hAnsi="Tahoma" w:cs="Tahoma"/>
          <w:color w:val="auto"/>
          <w:sz w:val="22"/>
          <w:szCs w:val="22"/>
        </w:rPr>
      </w:pPr>
      <w:permStart w:id="1812611966" w:edGrp="everyone"/>
      <w:r w:rsidRPr="00534899">
        <w:rPr>
          <w:rFonts w:ascii="Tahoma" w:hAnsi="Tahoma" w:cs="Tahoma"/>
          <w:color w:val="auto"/>
          <w:sz w:val="22"/>
          <w:szCs w:val="22"/>
        </w:rPr>
        <w:t xml:space="preserve">The current </w:t>
      </w:r>
      <w:r w:rsidR="00057FD1" w:rsidRPr="00534899">
        <w:rPr>
          <w:rFonts w:ascii="Tahoma" w:hAnsi="Tahoma" w:cs="Tahoma"/>
          <w:color w:val="auto"/>
          <w:sz w:val="22"/>
          <w:szCs w:val="22"/>
        </w:rPr>
        <w:t>applicant</w:t>
      </w:r>
      <w:r w:rsidRPr="00534899">
        <w:rPr>
          <w:rFonts w:ascii="Tahoma" w:hAnsi="Tahoma" w:cs="Tahoma"/>
          <w:color w:val="auto"/>
          <w:sz w:val="22"/>
          <w:szCs w:val="22"/>
        </w:rPr>
        <w:t xml:space="preserve"> bylaws or constit</w:t>
      </w:r>
      <w:r w:rsidR="006F0D4C" w:rsidRPr="00534899">
        <w:rPr>
          <w:rFonts w:ascii="Tahoma" w:hAnsi="Tahoma" w:cs="Tahoma"/>
          <w:color w:val="auto"/>
          <w:sz w:val="22"/>
          <w:szCs w:val="22"/>
        </w:rPr>
        <w:t>ution is included in Appendix [X</w:t>
      </w:r>
      <w:r w:rsidRPr="00534899">
        <w:rPr>
          <w:rFonts w:ascii="Tahoma" w:hAnsi="Tahoma" w:cs="Tahoma"/>
          <w:color w:val="auto"/>
          <w:sz w:val="22"/>
          <w:szCs w:val="22"/>
        </w:rPr>
        <w:t xml:space="preserve">]. </w:t>
      </w:r>
    </w:p>
    <w:permEnd w:id="1812611966"/>
    <w:p w14:paraId="3C0CC164" w14:textId="77777777" w:rsidR="00FB118E" w:rsidRPr="00534899" w:rsidRDefault="00FB118E" w:rsidP="00D616DD">
      <w:pPr>
        <w:pStyle w:val="Default"/>
        <w:rPr>
          <w:rFonts w:ascii="Tahoma" w:hAnsi="Tahoma" w:cs="Tahoma"/>
          <w:color w:val="auto"/>
          <w:sz w:val="22"/>
          <w:szCs w:val="22"/>
        </w:rPr>
      </w:pPr>
    </w:p>
    <w:p w14:paraId="5063F9E9" w14:textId="77777777" w:rsidR="00736284" w:rsidRPr="00534899" w:rsidRDefault="00D616DD" w:rsidP="00FA5EE1">
      <w:pPr>
        <w:pStyle w:val="Heading4"/>
      </w:pPr>
      <w:r w:rsidRPr="00534899">
        <w:t xml:space="preserve">E. </w:t>
      </w:r>
      <w:r w:rsidR="00114EB1" w:rsidRPr="00534899">
        <w:tab/>
      </w:r>
      <w:r w:rsidR="00736284" w:rsidRPr="00534899">
        <w:t>Identification of Owners or Sponsors</w:t>
      </w:r>
    </w:p>
    <w:p w14:paraId="26773EA8" w14:textId="77777777" w:rsidR="00736284" w:rsidRPr="00534899" w:rsidRDefault="00736284" w:rsidP="00736284">
      <w:pPr>
        <w:pStyle w:val="Default"/>
        <w:rPr>
          <w:rFonts w:ascii="Tahoma" w:hAnsi="Tahoma" w:cs="Tahoma"/>
          <w:color w:val="auto"/>
          <w:sz w:val="22"/>
          <w:szCs w:val="22"/>
        </w:rPr>
      </w:pPr>
    </w:p>
    <w:p w14:paraId="47AB72CC" w14:textId="77777777" w:rsidR="00D616DD" w:rsidRPr="00534899" w:rsidRDefault="00D616DD" w:rsidP="00736284">
      <w:pPr>
        <w:pStyle w:val="Default"/>
        <w:rPr>
          <w:rFonts w:ascii="Tahoma" w:hAnsi="Tahoma" w:cs="Tahoma"/>
          <w:color w:val="auto"/>
          <w:sz w:val="22"/>
          <w:szCs w:val="22"/>
        </w:rPr>
      </w:pPr>
      <w:permStart w:id="243407670" w:edGrp="everyone"/>
      <w:r w:rsidRPr="00534899">
        <w:rPr>
          <w:rFonts w:ascii="Tahoma" w:hAnsi="Tahoma" w:cs="Tahoma"/>
          <w:color w:val="auto"/>
          <w:sz w:val="22"/>
          <w:szCs w:val="22"/>
        </w:rPr>
        <w:t xml:space="preserve">The owners or sponsors of the </w:t>
      </w:r>
      <w:r w:rsidR="001D0C02" w:rsidRPr="00534899">
        <w:rPr>
          <w:rFonts w:ascii="Tahoma" w:hAnsi="Tahoma" w:cs="Tahoma"/>
          <w:color w:val="auto"/>
          <w:sz w:val="22"/>
          <w:szCs w:val="22"/>
        </w:rPr>
        <w:t xml:space="preserve">applicant </w:t>
      </w:r>
      <w:r w:rsidR="00F00894" w:rsidRPr="00534899">
        <w:rPr>
          <w:rFonts w:ascii="Tahoma" w:hAnsi="Tahoma" w:cs="Tahoma"/>
          <w:color w:val="auto"/>
          <w:sz w:val="22"/>
          <w:szCs w:val="22"/>
        </w:rPr>
        <w:t>institution</w:t>
      </w:r>
      <w:r w:rsidRPr="00534899">
        <w:rPr>
          <w:rFonts w:ascii="Tahoma" w:hAnsi="Tahoma" w:cs="Tahoma"/>
          <w:color w:val="auto"/>
          <w:sz w:val="22"/>
          <w:szCs w:val="22"/>
        </w:rPr>
        <w:t xml:space="preserve"> are: [NAME, ADDRESS, BUSINESS OR PROFESSIONAL TITLE OF EACH OWNER OR SPONSOR OR REPRESENTATIVE OF THE CONTROLLING ENTITY] </w:t>
      </w:r>
    </w:p>
    <w:permEnd w:id="243407670"/>
    <w:p w14:paraId="175FC5B1" w14:textId="77777777" w:rsidR="00845F20" w:rsidRPr="00534899" w:rsidRDefault="00845F20" w:rsidP="00114EB1">
      <w:pPr>
        <w:pStyle w:val="Default"/>
        <w:ind w:left="720" w:hanging="720"/>
        <w:rPr>
          <w:rFonts w:ascii="Tahoma" w:hAnsi="Tahoma" w:cs="Tahoma"/>
          <w:color w:val="auto"/>
          <w:sz w:val="22"/>
          <w:szCs w:val="22"/>
        </w:rPr>
      </w:pPr>
    </w:p>
    <w:p w14:paraId="502FD903" w14:textId="77777777" w:rsidR="00736284" w:rsidRPr="00534899" w:rsidRDefault="005C7340" w:rsidP="00FA5EE1">
      <w:pPr>
        <w:pStyle w:val="Heading4"/>
      </w:pPr>
      <w:r w:rsidRPr="00534899">
        <w:t>F</w:t>
      </w:r>
      <w:r w:rsidR="00845F20" w:rsidRPr="00534899">
        <w:t>.</w:t>
      </w:r>
      <w:r w:rsidR="00845F20" w:rsidRPr="00534899">
        <w:tab/>
      </w:r>
      <w:r w:rsidR="00736284" w:rsidRPr="00534899">
        <w:t>Single Point of Contact</w:t>
      </w:r>
    </w:p>
    <w:p w14:paraId="56A52D64" w14:textId="77777777" w:rsidR="00736284" w:rsidRPr="00534899" w:rsidRDefault="00736284" w:rsidP="00736284">
      <w:pPr>
        <w:pStyle w:val="Default"/>
        <w:rPr>
          <w:rFonts w:ascii="Tahoma" w:hAnsi="Tahoma" w:cs="Tahoma"/>
          <w:color w:val="auto"/>
          <w:sz w:val="22"/>
          <w:szCs w:val="22"/>
        </w:rPr>
      </w:pPr>
    </w:p>
    <w:p w14:paraId="19CB4559" w14:textId="77777777" w:rsidR="00845F20" w:rsidRPr="00534899" w:rsidRDefault="00845F20" w:rsidP="00736284">
      <w:pPr>
        <w:pStyle w:val="Default"/>
        <w:rPr>
          <w:rFonts w:ascii="Tahoma" w:hAnsi="Tahoma" w:cs="Tahoma"/>
          <w:color w:val="auto"/>
          <w:sz w:val="22"/>
          <w:szCs w:val="22"/>
        </w:rPr>
      </w:pPr>
      <w:permStart w:id="982206970" w:edGrp="everyone"/>
      <w:r w:rsidRPr="00534899">
        <w:rPr>
          <w:rFonts w:ascii="Tahoma" w:hAnsi="Tahoma" w:cs="Tahoma"/>
          <w:color w:val="auto"/>
          <w:sz w:val="22"/>
          <w:szCs w:val="22"/>
        </w:rPr>
        <w:t xml:space="preserve">The Single Point of Contact for the </w:t>
      </w:r>
      <w:r w:rsidR="001D0C02" w:rsidRPr="00534899">
        <w:rPr>
          <w:rFonts w:ascii="Tahoma" w:hAnsi="Tahoma" w:cs="Tahoma"/>
          <w:color w:val="auto"/>
          <w:sz w:val="22"/>
          <w:szCs w:val="22"/>
        </w:rPr>
        <w:t xml:space="preserve">applicant </w:t>
      </w:r>
      <w:r w:rsidR="00F00894" w:rsidRPr="00534899">
        <w:rPr>
          <w:rFonts w:ascii="Tahoma" w:hAnsi="Tahoma" w:cs="Tahoma"/>
          <w:color w:val="auto"/>
          <w:sz w:val="22"/>
          <w:szCs w:val="22"/>
        </w:rPr>
        <w:t>institution</w:t>
      </w:r>
      <w:r w:rsidRPr="00534899">
        <w:rPr>
          <w:rFonts w:ascii="Tahoma" w:hAnsi="Tahoma" w:cs="Tahoma"/>
          <w:color w:val="auto"/>
          <w:sz w:val="22"/>
          <w:szCs w:val="22"/>
        </w:rPr>
        <w:t xml:space="preserve">, who is designated </w:t>
      </w:r>
      <w:r w:rsidR="005C7340" w:rsidRPr="00534899">
        <w:rPr>
          <w:rFonts w:ascii="Tahoma" w:hAnsi="Tahoma" w:cs="Tahoma"/>
          <w:color w:val="auto"/>
          <w:sz w:val="22"/>
          <w:szCs w:val="22"/>
        </w:rPr>
        <w:t xml:space="preserve">and authorized </w:t>
      </w:r>
      <w:r w:rsidRPr="00534899">
        <w:rPr>
          <w:rFonts w:ascii="Tahoma" w:hAnsi="Tahoma" w:cs="Tahoma"/>
          <w:color w:val="auto"/>
          <w:sz w:val="22"/>
          <w:szCs w:val="22"/>
        </w:rPr>
        <w:t xml:space="preserve">as the person responsible for receiving and conveying information between an </w:t>
      </w:r>
      <w:r w:rsidR="00057FD1" w:rsidRPr="00534899">
        <w:rPr>
          <w:rFonts w:ascii="Tahoma" w:hAnsi="Tahoma" w:cs="Tahoma"/>
          <w:color w:val="auto"/>
          <w:sz w:val="22"/>
          <w:szCs w:val="22"/>
        </w:rPr>
        <w:t>applicant</w:t>
      </w:r>
      <w:r w:rsidRPr="00534899">
        <w:rPr>
          <w:rFonts w:ascii="Tahoma" w:hAnsi="Tahoma" w:cs="Tahoma"/>
          <w:color w:val="auto"/>
          <w:sz w:val="22"/>
          <w:szCs w:val="22"/>
        </w:rPr>
        <w:t xml:space="preserve"> and the Board or Board staff is: [</w:t>
      </w:r>
      <w:r w:rsidRPr="00534899">
        <w:rPr>
          <w:rFonts w:ascii="Tahoma" w:hAnsi="Tahoma" w:cs="Tahoma"/>
          <w:caps/>
          <w:color w:val="auto"/>
          <w:sz w:val="22"/>
          <w:szCs w:val="22"/>
        </w:rPr>
        <w:t>Name, address, email, phone number</w:t>
      </w:r>
      <w:r w:rsidRPr="00534899">
        <w:rPr>
          <w:rFonts w:ascii="Tahoma" w:hAnsi="Tahoma" w:cs="Tahoma"/>
          <w:color w:val="auto"/>
          <w:sz w:val="22"/>
          <w:szCs w:val="22"/>
        </w:rPr>
        <w:t>.]</w:t>
      </w:r>
      <w:permEnd w:id="982206970"/>
    </w:p>
    <w:p w14:paraId="26303004" w14:textId="77777777" w:rsidR="00FB118E" w:rsidRPr="00534899" w:rsidRDefault="00FB118E" w:rsidP="00D616DD">
      <w:pPr>
        <w:pStyle w:val="Default"/>
        <w:rPr>
          <w:rFonts w:ascii="Tahoma" w:hAnsi="Tahoma" w:cs="Tahoma"/>
          <w:color w:val="auto"/>
          <w:sz w:val="22"/>
          <w:szCs w:val="22"/>
        </w:rPr>
      </w:pPr>
    </w:p>
    <w:p w14:paraId="21AEC446" w14:textId="77777777" w:rsidR="00736284" w:rsidRPr="00534899" w:rsidRDefault="005C7340" w:rsidP="00FA5EE1">
      <w:pPr>
        <w:pStyle w:val="Heading4"/>
      </w:pPr>
      <w:r w:rsidRPr="00534899">
        <w:t>G</w:t>
      </w:r>
      <w:r w:rsidR="00D616DD" w:rsidRPr="00534899">
        <w:t xml:space="preserve">. </w:t>
      </w:r>
      <w:r w:rsidR="00114EB1" w:rsidRPr="00534899">
        <w:tab/>
      </w:r>
      <w:r w:rsidR="00736284" w:rsidRPr="00534899">
        <w:t>Operations in Texas</w:t>
      </w:r>
    </w:p>
    <w:p w14:paraId="48AC7B75" w14:textId="77777777" w:rsidR="00736284" w:rsidRPr="00534899" w:rsidRDefault="00736284" w:rsidP="00D616DD">
      <w:pPr>
        <w:pStyle w:val="Default"/>
        <w:rPr>
          <w:rFonts w:ascii="Tahoma" w:hAnsi="Tahoma" w:cs="Tahoma"/>
          <w:color w:val="auto"/>
          <w:sz w:val="22"/>
          <w:szCs w:val="22"/>
        </w:rPr>
      </w:pPr>
    </w:p>
    <w:p w14:paraId="1C092307" w14:textId="77777777" w:rsidR="00D616DD" w:rsidRPr="00534899" w:rsidRDefault="00D616DD" w:rsidP="00D616DD">
      <w:pPr>
        <w:pStyle w:val="Default"/>
        <w:rPr>
          <w:rFonts w:ascii="Tahoma" w:hAnsi="Tahoma" w:cs="Tahoma"/>
          <w:color w:val="auto"/>
          <w:sz w:val="22"/>
          <w:szCs w:val="22"/>
        </w:rPr>
      </w:pPr>
      <w:permStart w:id="1932927924" w:edGrp="everyone"/>
      <w:r w:rsidRPr="00534899">
        <w:rPr>
          <w:rFonts w:ascii="Tahoma" w:hAnsi="Tahoma" w:cs="Tahoma"/>
          <w:color w:val="auto"/>
          <w:sz w:val="22"/>
          <w:szCs w:val="22"/>
        </w:rPr>
        <w:lastRenderedPageBreak/>
        <w:t xml:space="preserve">Operations </w:t>
      </w:r>
      <w:r w:rsidR="009308A3" w:rsidRPr="00534899">
        <w:rPr>
          <w:rFonts w:ascii="Tahoma" w:hAnsi="Tahoma" w:cs="Tahoma"/>
          <w:color w:val="auto"/>
          <w:sz w:val="22"/>
          <w:szCs w:val="22"/>
        </w:rPr>
        <w:t xml:space="preserve">in Texas were begun on [DATE]. </w:t>
      </w:r>
      <w:r w:rsidRPr="00534899">
        <w:rPr>
          <w:rFonts w:ascii="Tahoma" w:hAnsi="Tahoma" w:cs="Tahoma"/>
          <w:color w:val="auto"/>
          <w:sz w:val="22"/>
          <w:szCs w:val="22"/>
        </w:rPr>
        <w:t xml:space="preserve">Documents offered as evidence of this date are included in Appendix [C]. </w:t>
      </w:r>
    </w:p>
    <w:permEnd w:id="1932927924"/>
    <w:p w14:paraId="2591901F" w14:textId="77777777" w:rsidR="00FE5F25" w:rsidRPr="00534899" w:rsidRDefault="00FE5F25" w:rsidP="00D616DD">
      <w:pPr>
        <w:pStyle w:val="Default"/>
        <w:rPr>
          <w:rFonts w:ascii="Tahoma" w:hAnsi="Tahoma" w:cs="Tahoma"/>
          <w:color w:val="auto"/>
          <w:sz w:val="22"/>
          <w:szCs w:val="22"/>
        </w:rPr>
      </w:pPr>
    </w:p>
    <w:p w14:paraId="5C52C12A" w14:textId="77777777" w:rsidR="004344F8" w:rsidRPr="00534899" w:rsidRDefault="009308A3" w:rsidP="00FA5EE1">
      <w:pPr>
        <w:pStyle w:val="Heading4"/>
      </w:pPr>
      <w:r w:rsidRPr="00534899">
        <w:t>H</w:t>
      </w:r>
      <w:r w:rsidR="00FE5F25" w:rsidRPr="00534899">
        <w:t>.</w:t>
      </w:r>
      <w:r w:rsidR="00FE5F25" w:rsidRPr="00534899">
        <w:tab/>
      </w:r>
      <w:r w:rsidR="004344F8" w:rsidRPr="00534899">
        <w:t>Applicant Status</w:t>
      </w:r>
    </w:p>
    <w:p w14:paraId="6DC9422B" w14:textId="77777777" w:rsidR="004344F8" w:rsidRPr="00534899" w:rsidRDefault="004344F8" w:rsidP="00D616DD">
      <w:pPr>
        <w:pStyle w:val="Default"/>
        <w:rPr>
          <w:rFonts w:ascii="Tahoma" w:hAnsi="Tahoma" w:cs="Tahoma"/>
          <w:color w:val="auto"/>
          <w:sz w:val="22"/>
          <w:szCs w:val="22"/>
        </w:rPr>
      </w:pPr>
    </w:p>
    <w:p w14:paraId="5CFC6AA0" w14:textId="4F9002D6" w:rsidR="00FE5F25" w:rsidRPr="00534899" w:rsidRDefault="00FE5F25" w:rsidP="00EA700F">
      <w:pPr>
        <w:pStyle w:val="Default"/>
        <w:jc w:val="both"/>
        <w:rPr>
          <w:rFonts w:ascii="Tahoma" w:hAnsi="Tahoma" w:cs="Tahoma"/>
          <w:color w:val="auto"/>
          <w:sz w:val="22"/>
          <w:szCs w:val="22"/>
        </w:rPr>
      </w:pPr>
      <w:permStart w:id="1394680752" w:edGrp="everyone"/>
      <w:r w:rsidRPr="00534899">
        <w:rPr>
          <w:rFonts w:ascii="Tahoma" w:hAnsi="Tahoma" w:cs="Tahoma"/>
          <w:color w:val="auto"/>
          <w:sz w:val="22"/>
          <w:szCs w:val="22"/>
        </w:rPr>
        <w:t xml:space="preserve">The </w:t>
      </w:r>
      <w:r w:rsidR="00057FD1" w:rsidRPr="00534899">
        <w:rPr>
          <w:rFonts w:ascii="Tahoma" w:hAnsi="Tahoma" w:cs="Tahoma"/>
          <w:color w:val="auto"/>
          <w:sz w:val="22"/>
          <w:szCs w:val="22"/>
        </w:rPr>
        <w:t>applicant</w:t>
      </w:r>
      <w:r w:rsidRPr="00534899">
        <w:rPr>
          <w:rFonts w:ascii="Tahoma" w:hAnsi="Tahoma" w:cs="Tahoma"/>
          <w:color w:val="auto"/>
          <w:sz w:val="22"/>
          <w:szCs w:val="22"/>
        </w:rPr>
        <w:t xml:space="preserve"> meets the following condition</w:t>
      </w:r>
      <w:r w:rsidR="00C6099D" w:rsidRPr="00534899">
        <w:rPr>
          <w:rFonts w:ascii="Tahoma" w:hAnsi="Tahoma" w:cs="Tahoma"/>
          <w:color w:val="auto"/>
          <w:sz w:val="22"/>
          <w:szCs w:val="22"/>
        </w:rPr>
        <w:t xml:space="preserve"> </w:t>
      </w:r>
      <w:r w:rsidR="00663B8E" w:rsidRPr="00534899">
        <w:rPr>
          <w:rFonts w:ascii="Tahoma" w:hAnsi="Tahoma" w:cs="Tahoma"/>
          <w:color w:val="auto"/>
          <w:sz w:val="22"/>
          <w:szCs w:val="22"/>
        </w:rPr>
        <w:t>[</w:t>
      </w:r>
      <w:r w:rsidR="00BF574F">
        <w:rPr>
          <w:rFonts w:ascii="Tahoma" w:hAnsi="Tahoma" w:cs="Tahoma"/>
          <w:color w:val="auto"/>
          <w:sz w:val="22"/>
          <w:szCs w:val="22"/>
        </w:rPr>
        <w:t>Choose the</w:t>
      </w:r>
      <w:r w:rsidR="00663B8E" w:rsidRPr="00534899">
        <w:rPr>
          <w:rFonts w:ascii="Tahoma" w:hAnsi="Tahoma" w:cs="Tahoma"/>
          <w:color w:val="auto"/>
          <w:sz w:val="22"/>
          <w:szCs w:val="22"/>
        </w:rPr>
        <w:t xml:space="preserve"> </w:t>
      </w:r>
      <w:r w:rsidR="00C6099D" w:rsidRPr="00534899">
        <w:rPr>
          <w:rFonts w:ascii="Tahoma" w:hAnsi="Tahoma" w:cs="Tahoma"/>
          <w:color w:val="auto"/>
          <w:sz w:val="22"/>
          <w:szCs w:val="22"/>
        </w:rPr>
        <w:t>correct statement]</w:t>
      </w:r>
      <w:r w:rsidRPr="00534899">
        <w:rPr>
          <w:rFonts w:ascii="Tahoma" w:hAnsi="Tahoma" w:cs="Tahoma"/>
          <w:color w:val="auto"/>
          <w:sz w:val="22"/>
          <w:szCs w:val="22"/>
        </w:rPr>
        <w:t>:</w:t>
      </w:r>
    </w:p>
    <w:p w14:paraId="5A935178" w14:textId="77777777" w:rsidR="004344F8" w:rsidRPr="00534899" w:rsidRDefault="004344F8" w:rsidP="00EA700F">
      <w:pPr>
        <w:pStyle w:val="Default"/>
        <w:jc w:val="both"/>
        <w:rPr>
          <w:rFonts w:ascii="Tahoma" w:hAnsi="Tahoma" w:cs="Tahoma"/>
          <w:color w:val="auto"/>
          <w:sz w:val="22"/>
          <w:szCs w:val="22"/>
        </w:rPr>
      </w:pPr>
    </w:p>
    <w:p w14:paraId="60A93E29" w14:textId="5DB104D4" w:rsidR="00FE5F25" w:rsidRPr="00534899" w:rsidRDefault="00FE5F25" w:rsidP="00F76079">
      <w:pPr>
        <w:pStyle w:val="Default"/>
        <w:ind w:firstLine="720"/>
        <w:jc w:val="both"/>
        <w:rPr>
          <w:rFonts w:ascii="Tahoma" w:hAnsi="Tahoma" w:cs="Tahoma"/>
          <w:color w:val="auto"/>
          <w:sz w:val="22"/>
          <w:szCs w:val="22"/>
        </w:rPr>
      </w:pPr>
      <w:r w:rsidRPr="00534899">
        <w:rPr>
          <w:rFonts w:ascii="Tahoma" w:hAnsi="Tahoma" w:cs="Tahoma"/>
          <w:color w:val="auto"/>
          <w:sz w:val="22"/>
          <w:szCs w:val="22"/>
        </w:rPr>
        <w:t>___ Has been legally operating, enrolling students, and conducting classes in Texas and has complied with state law as either a non-degree-granting institution or an exempt institution only offering degrees in religious disciplines for a minimum of two (2) years</w:t>
      </w:r>
      <w:r w:rsidR="00BF574F">
        <w:rPr>
          <w:rFonts w:ascii="Tahoma" w:hAnsi="Tahoma" w:cs="Tahoma"/>
          <w:color w:val="auto"/>
          <w:sz w:val="22"/>
          <w:szCs w:val="22"/>
        </w:rPr>
        <w:t>.</w:t>
      </w:r>
      <w:r w:rsidRPr="00534899">
        <w:rPr>
          <w:rFonts w:ascii="Tahoma" w:hAnsi="Tahoma" w:cs="Tahoma"/>
          <w:color w:val="auto"/>
          <w:sz w:val="22"/>
          <w:szCs w:val="22"/>
        </w:rPr>
        <w:t xml:space="preserve"> </w:t>
      </w:r>
    </w:p>
    <w:p w14:paraId="57C2955E" w14:textId="77777777" w:rsidR="004344F8" w:rsidRPr="00534899" w:rsidRDefault="004344F8" w:rsidP="00EA700F">
      <w:pPr>
        <w:pStyle w:val="Default"/>
        <w:jc w:val="both"/>
        <w:rPr>
          <w:rFonts w:ascii="Tahoma" w:hAnsi="Tahoma" w:cs="Tahoma"/>
          <w:color w:val="auto"/>
          <w:sz w:val="22"/>
          <w:szCs w:val="22"/>
        </w:rPr>
      </w:pPr>
    </w:p>
    <w:p w14:paraId="5EE91542" w14:textId="77777777" w:rsidR="00FE5F25" w:rsidRPr="00534899" w:rsidRDefault="00FE5F25" w:rsidP="00F76079">
      <w:pPr>
        <w:pStyle w:val="Default"/>
        <w:ind w:firstLine="720"/>
        <w:jc w:val="both"/>
        <w:rPr>
          <w:rFonts w:ascii="Tahoma" w:hAnsi="Tahoma" w:cs="Tahoma"/>
          <w:color w:val="auto"/>
          <w:sz w:val="22"/>
          <w:szCs w:val="22"/>
        </w:rPr>
      </w:pPr>
      <w:r w:rsidRPr="00534899">
        <w:rPr>
          <w:rFonts w:ascii="Tahoma" w:hAnsi="Tahoma" w:cs="Tahoma"/>
          <w:color w:val="auto"/>
          <w:sz w:val="22"/>
          <w:szCs w:val="22"/>
        </w:rPr>
        <w:t xml:space="preserve">___ Has been legally operating, enrolling students, and conducting classes in Texas and has complied with state law as a degree-granting institution and </w:t>
      </w:r>
      <w:r w:rsidR="00C6099D" w:rsidRPr="00534899">
        <w:rPr>
          <w:rFonts w:ascii="Tahoma" w:hAnsi="Tahoma" w:cs="Tahoma"/>
          <w:color w:val="auto"/>
          <w:sz w:val="22"/>
          <w:szCs w:val="22"/>
        </w:rPr>
        <w:t>seeks</w:t>
      </w:r>
      <w:r w:rsidRPr="00534899">
        <w:rPr>
          <w:rFonts w:ascii="Tahoma" w:hAnsi="Tahoma" w:cs="Tahoma"/>
          <w:color w:val="auto"/>
          <w:sz w:val="22"/>
          <w:szCs w:val="22"/>
        </w:rPr>
        <w:t xml:space="preserve"> to open a new campus; </w:t>
      </w:r>
    </w:p>
    <w:p w14:paraId="2EE16436" w14:textId="77777777" w:rsidR="004344F8" w:rsidRPr="00534899" w:rsidRDefault="004344F8" w:rsidP="00EA700F">
      <w:pPr>
        <w:pStyle w:val="Default"/>
        <w:jc w:val="both"/>
        <w:rPr>
          <w:rFonts w:ascii="Tahoma" w:hAnsi="Tahoma" w:cs="Tahoma"/>
          <w:color w:val="auto"/>
          <w:sz w:val="22"/>
          <w:szCs w:val="22"/>
        </w:rPr>
      </w:pPr>
    </w:p>
    <w:p w14:paraId="17CE404A" w14:textId="77777777" w:rsidR="00FE5F25" w:rsidRPr="00534899" w:rsidRDefault="00FE5F25" w:rsidP="00F76079">
      <w:pPr>
        <w:pStyle w:val="Default"/>
        <w:ind w:firstLine="720"/>
        <w:jc w:val="both"/>
        <w:rPr>
          <w:rFonts w:ascii="Tahoma" w:hAnsi="Tahoma" w:cs="Tahoma"/>
          <w:color w:val="auto"/>
          <w:sz w:val="22"/>
          <w:szCs w:val="22"/>
        </w:rPr>
      </w:pPr>
      <w:r w:rsidRPr="00534899">
        <w:rPr>
          <w:rFonts w:ascii="Tahoma" w:hAnsi="Tahoma" w:cs="Tahoma"/>
          <w:color w:val="auto"/>
          <w:sz w:val="22"/>
          <w:szCs w:val="22"/>
        </w:rPr>
        <w:t xml:space="preserve">___ Has been legally operating as a degree-granting institution in another state for a minimum of four (4) years and can verify compliance with all applicable laws and rules in that state; </w:t>
      </w:r>
    </w:p>
    <w:p w14:paraId="5E851419" w14:textId="77777777" w:rsidR="004344F8" w:rsidRPr="00534899" w:rsidRDefault="004344F8" w:rsidP="00EA700F">
      <w:pPr>
        <w:pStyle w:val="Default"/>
        <w:jc w:val="both"/>
        <w:rPr>
          <w:rFonts w:ascii="Tahoma" w:hAnsi="Tahoma" w:cs="Tahoma"/>
          <w:color w:val="auto"/>
          <w:sz w:val="22"/>
          <w:szCs w:val="22"/>
        </w:rPr>
      </w:pPr>
    </w:p>
    <w:p w14:paraId="3260EC48" w14:textId="77777777" w:rsidR="00C6099D" w:rsidRPr="00581A50" w:rsidRDefault="00FE5F25" w:rsidP="00F76079">
      <w:pPr>
        <w:pStyle w:val="Default"/>
        <w:ind w:firstLine="720"/>
        <w:jc w:val="both"/>
        <w:rPr>
          <w:rFonts w:ascii="Tahoma" w:hAnsi="Tahoma" w:cs="Tahoma"/>
          <w:color w:val="auto"/>
          <w:sz w:val="22"/>
          <w:szCs w:val="22"/>
        </w:rPr>
      </w:pPr>
      <w:r w:rsidRPr="00581A50">
        <w:rPr>
          <w:rFonts w:ascii="Tahoma" w:hAnsi="Tahoma" w:cs="Tahoma"/>
          <w:color w:val="auto"/>
          <w:sz w:val="22"/>
          <w:szCs w:val="22"/>
        </w:rPr>
        <w:t xml:space="preserve">___ Does </w:t>
      </w:r>
      <w:r w:rsidR="00C6099D" w:rsidRPr="00581A50">
        <w:rPr>
          <w:rFonts w:ascii="Tahoma" w:hAnsi="Tahoma" w:cs="Tahoma"/>
          <w:color w:val="auto"/>
          <w:sz w:val="22"/>
          <w:szCs w:val="22"/>
        </w:rPr>
        <w:t xml:space="preserve">not meet one of the three previous operational history conditions, but </w:t>
      </w:r>
      <w:r w:rsidR="00EC3005" w:rsidRPr="00581A50">
        <w:rPr>
          <w:rFonts w:ascii="Tahoma" w:hAnsi="Tahoma" w:cs="Tahoma"/>
          <w:color w:val="auto"/>
          <w:sz w:val="22"/>
          <w:szCs w:val="22"/>
        </w:rPr>
        <w:t xml:space="preserve">agrees to </w:t>
      </w:r>
      <w:r w:rsidR="00C6099D" w:rsidRPr="00581A50">
        <w:rPr>
          <w:rFonts w:ascii="Tahoma" w:hAnsi="Tahoma" w:cs="Tahoma"/>
          <w:color w:val="auto"/>
          <w:sz w:val="22"/>
          <w:szCs w:val="22"/>
        </w:rPr>
        <w:t xml:space="preserve">additional application and review requirements for its initial application, and agrees to meet additional conditions, restrictions, or reporting requirements during its first two years of operation under a Certificate of Authority. The </w:t>
      </w:r>
      <w:r w:rsidR="00EC3005" w:rsidRPr="00581A50">
        <w:rPr>
          <w:rFonts w:ascii="Tahoma" w:hAnsi="Tahoma" w:cs="Tahoma"/>
          <w:color w:val="auto"/>
          <w:sz w:val="22"/>
          <w:szCs w:val="22"/>
        </w:rPr>
        <w:t xml:space="preserve">applicant understands the </w:t>
      </w:r>
      <w:r w:rsidR="00C6099D" w:rsidRPr="00581A50">
        <w:rPr>
          <w:rFonts w:ascii="Tahoma" w:hAnsi="Tahoma" w:cs="Tahoma"/>
          <w:color w:val="auto"/>
          <w:sz w:val="22"/>
          <w:szCs w:val="22"/>
        </w:rPr>
        <w:t xml:space="preserve">Certificate of Authority will be issued with written, specific conditions, restrictions, or reporting requirements placed upon the </w:t>
      </w:r>
      <w:r w:rsidR="00F00894" w:rsidRPr="00581A50">
        <w:rPr>
          <w:rFonts w:ascii="Tahoma" w:hAnsi="Tahoma" w:cs="Tahoma"/>
          <w:color w:val="auto"/>
          <w:sz w:val="22"/>
          <w:szCs w:val="22"/>
        </w:rPr>
        <w:t>institution</w:t>
      </w:r>
      <w:r w:rsidR="00C6099D" w:rsidRPr="00581A50">
        <w:rPr>
          <w:rFonts w:ascii="Tahoma" w:hAnsi="Tahoma" w:cs="Tahoma"/>
          <w:color w:val="auto"/>
          <w:sz w:val="22"/>
          <w:szCs w:val="22"/>
        </w:rPr>
        <w:t xml:space="preserve">. </w:t>
      </w:r>
    </w:p>
    <w:p w14:paraId="42C16021" w14:textId="27709F30" w:rsidR="4ADA2B06" w:rsidRPr="00581A50" w:rsidRDefault="4ADA2B06" w:rsidP="008C77AF">
      <w:pPr>
        <w:pStyle w:val="Default"/>
        <w:jc w:val="both"/>
        <w:rPr>
          <w:rFonts w:ascii="Tahoma" w:hAnsi="Tahoma" w:cs="Tahoma"/>
          <w:color w:val="auto"/>
          <w:sz w:val="22"/>
          <w:szCs w:val="22"/>
        </w:rPr>
      </w:pPr>
    </w:p>
    <w:p w14:paraId="2697AFB5" w14:textId="78C3DB2F" w:rsidR="008C77AF" w:rsidRPr="00581A50" w:rsidRDefault="008C77AF" w:rsidP="008C77AF">
      <w:pPr>
        <w:pStyle w:val="Default"/>
        <w:jc w:val="both"/>
        <w:rPr>
          <w:rFonts w:ascii="Tahoma" w:hAnsi="Tahoma" w:cs="Tahoma"/>
          <w:i/>
          <w:iCs/>
          <w:color w:val="auto"/>
          <w:sz w:val="22"/>
          <w:szCs w:val="22"/>
        </w:rPr>
      </w:pPr>
      <w:r w:rsidRPr="00581A50">
        <w:rPr>
          <w:rFonts w:ascii="Tahoma" w:hAnsi="Tahoma" w:cs="Tahoma"/>
          <w:i/>
          <w:iCs/>
          <w:color w:val="auto"/>
          <w:sz w:val="22"/>
          <w:szCs w:val="22"/>
        </w:rPr>
        <w:t>If applicable</w:t>
      </w:r>
      <w:r w:rsidR="0073194D" w:rsidRPr="00581A50">
        <w:rPr>
          <w:rFonts w:ascii="Tahoma" w:hAnsi="Tahoma" w:cs="Tahoma"/>
          <w:i/>
          <w:iCs/>
          <w:color w:val="auto"/>
          <w:sz w:val="22"/>
          <w:szCs w:val="22"/>
        </w:rPr>
        <w:t>, for renewal of a Certificate of Authority</w:t>
      </w:r>
      <w:r w:rsidRPr="00581A50">
        <w:rPr>
          <w:rFonts w:ascii="Tahoma" w:hAnsi="Tahoma" w:cs="Tahoma"/>
          <w:i/>
          <w:iCs/>
          <w:color w:val="auto"/>
          <w:sz w:val="22"/>
          <w:szCs w:val="22"/>
        </w:rPr>
        <w:t>:</w:t>
      </w:r>
    </w:p>
    <w:p w14:paraId="00159410" w14:textId="0BA59037" w:rsidR="00387E83" w:rsidRPr="00581A50" w:rsidRDefault="00387E83" w:rsidP="00387E83">
      <w:pPr>
        <w:pStyle w:val="Default"/>
        <w:ind w:firstLine="720"/>
        <w:jc w:val="both"/>
        <w:rPr>
          <w:rFonts w:ascii="Tahoma" w:hAnsi="Tahoma" w:cs="Tahoma"/>
          <w:color w:val="auto"/>
          <w:sz w:val="22"/>
          <w:szCs w:val="22"/>
        </w:rPr>
      </w:pPr>
      <w:r w:rsidRPr="00581A50">
        <w:rPr>
          <w:rFonts w:ascii="Tahoma" w:hAnsi="Tahoma" w:cs="Tahoma"/>
          <w:color w:val="auto"/>
          <w:sz w:val="22"/>
          <w:szCs w:val="22"/>
        </w:rPr>
        <w:t>___ Has been legally operating, enrolling students, and conducting classes in Texas and has complied with state law as a degree-granting institution under a current Certificate of Authority</w:t>
      </w:r>
      <w:r w:rsidR="00BA429F" w:rsidRPr="00581A50">
        <w:rPr>
          <w:rFonts w:ascii="Tahoma" w:hAnsi="Tahoma" w:cs="Tahoma"/>
          <w:color w:val="auto"/>
          <w:sz w:val="22"/>
          <w:szCs w:val="22"/>
        </w:rPr>
        <w:t>. The applicant is applying</w:t>
      </w:r>
      <w:r w:rsidR="0073194D" w:rsidRPr="00581A50">
        <w:rPr>
          <w:rFonts w:ascii="Tahoma" w:hAnsi="Tahoma" w:cs="Tahoma"/>
          <w:color w:val="auto"/>
          <w:sz w:val="22"/>
          <w:szCs w:val="22"/>
        </w:rPr>
        <w:t xml:space="preserve"> for </w:t>
      </w:r>
      <w:r w:rsidR="00BA429F" w:rsidRPr="00581A50">
        <w:rPr>
          <w:rFonts w:ascii="Tahoma" w:hAnsi="Tahoma" w:cs="Tahoma"/>
          <w:color w:val="auto"/>
          <w:sz w:val="22"/>
          <w:szCs w:val="22"/>
        </w:rPr>
        <w:t xml:space="preserve">its [SECOND, THIRD, or FOURTH] </w:t>
      </w:r>
      <w:r w:rsidR="0073194D" w:rsidRPr="00581A50">
        <w:rPr>
          <w:rFonts w:ascii="Tahoma" w:hAnsi="Tahoma" w:cs="Tahoma"/>
          <w:color w:val="auto"/>
          <w:sz w:val="22"/>
          <w:szCs w:val="22"/>
        </w:rPr>
        <w:t>Certificate of Authority</w:t>
      </w:r>
      <w:r w:rsidR="00BF574F" w:rsidRPr="00581A50">
        <w:rPr>
          <w:rFonts w:ascii="Tahoma" w:hAnsi="Tahoma" w:cs="Tahoma"/>
          <w:color w:val="auto"/>
          <w:sz w:val="22"/>
          <w:szCs w:val="22"/>
        </w:rPr>
        <w:t>.</w:t>
      </w:r>
      <w:r w:rsidRPr="00581A50">
        <w:rPr>
          <w:rFonts w:ascii="Tahoma" w:hAnsi="Tahoma" w:cs="Tahoma"/>
          <w:color w:val="auto"/>
          <w:sz w:val="22"/>
          <w:szCs w:val="22"/>
        </w:rPr>
        <w:t xml:space="preserve"> </w:t>
      </w:r>
    </w:p>
    <w:permEnd w:id="1394680752"/>
    <w:p w14:paraId="56DDE587" w14:textId="77777777" w:rsidR="00387E83" w:rsidRPr="00581A50" w:rsidRDefault="00387E83" w:rsidP="00387E83">
      <w:pPr>
        <w:pStyle w:val="Default"/>
        <w:jc w:val="both"/>
        <w:rPr>
          <w:rFonts w:ascii="Tahoma" w:hAnsi="Tahoma" w:cs="Tahoma"/>
          <w:color w:val="auto"/>
          <w:sz w:val="22"/>
          <w:szCs w:val="22"/>
        </w:rPr>
      </w:pPr>
    </w:p>
    <w:p w14:paraId="257309C2" w14:textId="77777777" w:rsidR="004344F8" w:rsidRPr="00581A50" w:rsidRDefault="009308A3" w:rsidP="00FA5EE1">
      <w:pPr>
        <w:pStyle w:val="Heading4"/>
      </w:pPr>
      <w:r w:rsidRPr="00581A50">
        <w:t>I</w:t>
      </w:r>
      <w:r w:rsidR="00D616DD" w:rsidRPr="00581A50">
        <w:t xml:space="preserve">. </w:t>
      </w:r>
      <w:r w:rsidR="00114EB1" w:rsidRPr="00581A50">
        <w:tab/>
      </w:r>
      <w:r w:rsidR="004344F8" w:rsidRPr="00581A50">
        <w:t>Number of Students</w:t>
      </w:r>
    </w:p>
    <w:p w14:paraId="494A25C7" w14:textId="77777777" w:rsidR="004344F8" w:rsidRPr="00581A50" w:rsidRDefault="004344F8" w:rsidP="00D616DD">
      <w:pPr>
        <w:pStyle w:val="Default"/>
        <w:rPr>
          <w:rFonts w:ascii="Tahoma" w:hAnsi="Tahoma" w:cs="Tahoma"/>
          <w:color w:val="auto"/>
          <w:sz w:val="22"/>
          <w:szCs w:val="22"/>
        </w:rPr>
      </w:pPr>
    </w:p>
    <w:p w14:paraId="3C981604" w14:textId="77777777" w:rsidR="00374543" w:rsidRPr="00581A50" w:rsidRDefault="004344F8" w:rsidP="004344F8">
      <w:pPr>
        <w:pStyle w:val="Default"/>
        <w:rPr>
          <w:rFonts w:ascii="Tahoma" w:hAnsi="Tahoma" w:cs="Tahoma"/>
          <w:color w:val="auto"/>
          <w:sz w:val="22"/>
          <w:szCs w:val="22"/>
        </w:rPr>
      </w:pPr>
      <w:permStart w:id="1467371390" w:edGrp="everyone"/>
      <w:r w:rsidRPr="00581A50">
        <w:rPr>
          <w:rFonts w:ascii="Tahoma" w:hAnsi="Tahoma" w:cs="Tahoma"/>
          <w:color w:val="auto"/>
          <w:sz w:val="22"/>
          <w:szCs w:val="22"/>
        </w:rPr>
        <w:t>The c</w:t>
      </w:r>
      <w:r w:rsidR="00D616DD" w:rsidRPr="00581A50">
        <w:rPr>
          <w:rFonts w:ascii="Tahoma" w:hAnsi="Tahoma" w:cs="Tahoma"/>
          <w:color w:val="auto"/>
          <w:sz w:val="22"/>
          <w:szCs w:val="22"/>
        </w:rPr>
        <w:t xml:space="preserve">urrent headcount of </w:t>
      </w:r>
      <w:r w:rsidR="00907CE8" w:rsidRPr="00581A50">
        <w:rPr>
          <w:rFonts w:ascii="Tahoma" w:hAnsi="Tahoma" w:cs="Tahoma"/>
          <w:color w:val="auto"/>
          <w:sz w:val="22"/>
          <w:szCs w:val="22"/>
        </w:rPr>
        <w:t xml:space="preserve">all </w:t>
      </w:r>
      <w:r w:rsidR="00D616DD" w:rsidRPr="00581A50">
        <w:rPr>
          <w:rFonts w:ascii="Tahoma" w:hAnsi="Tahoma" w:cs="Tahoma"/>
          <w:color w:val="auto"/>
          <w:sz w:val="22"/>
          <w:szCs w:val="22"/>
        </w:rPr>
        <w:t xml:space="preserve">students is [NUMBER]. </w:t>
      </w:r>
      <w:r w:rsidRPr="00581A50">
        <w:rPr>
          <w:rFonts w:ascii="Tahoma" w:hAnsi="Tahoma" w:cs="Tahoma"/>
          <w:color w:val="auto"/>
          <w:sz w:val="22"/>
          <w:szCs w:val="22"/>
        </w:rPr>
        <w:t xml:space="preserve">The current </w:t>
      </w:r>
      <w:r w:rsidR="00D616DD" w:rsidRPr="00581A50">
        <w:rPr>
          <w:rFonts w:ascii="Tahoma" w:hAnsi="Tahoma" w:cs="Tahoma"/>
          <w:color w:val="auto"/>
          <w:sz w:val="22"/>
          <w:szCs w:val="22"/>
        </w:rPr>
        <w:t>full time student equivalent</w:t>
      </w:r>
      <w:r w:rsidR="006235A6" w:rsidRPr="00581A50">
        <w:rPr>
          <w:rFonts w:ascii="Tahoma" w:hAnsi="Tahoma" w:cs="Tahoma"/>
          <w:color w:val="auto"/>
          <w:sz w:val="22"/>
          <w:szCs w:val="22"/>
        </w:rPr>
        <w:t xml:space="preserve"> (FTSE)</w:t>
      </w:r>
      <w:r w:rsidR="00D616DD" w:rsidRPr="00581A50">
        <w:rPr>
          <w:rFonts w:ascii="Tahoma" w:hAnsi="Tahoma" w:cs="Tahoma"/>
          <w:color w:val="auto"/>
          <w:sz w:val="22"/>
          <w:szCs w:val="22"/>
        </w:rPr>
        <w:t xml:space="preserve"> is [NUMBER</w:t>
      </w:r>
      <w:r w:rsidR="00374543" w:rsidRPr="00581A50">
        <w:rPr>
          <w:rFonts w:ascii="Tahoma" w:hAnsi="Tahoma" w:cs="Tahoma"/>
          <w:color w:val="auto"/>
          <w:sz w:val="22"/>
          <w:szCs w:val="22"/>
        </w:rPr>
        <w:t xml:space="preserve"> THROUGH FIRST DECIMAL PLACE]. </w:t>
      </w:r>
    </w:p>
    <w:permEnd w:id="1467371390"/>
    <w:p w14:paraId="31915F50" w14:textId="77777777" w:rsidR="00374543" w:rsidRPr="00581A50" w:rsidRDefault="00374543" w:rsidP="004344F8">
      <w:pPr>
        <w:pStyle w:val="Default"/>
        <w:rPr>
          <w:rFonts w:ascii="Tahoma" w:hAnsi="Tahoma" w:cs="Tahoma"/>
          <w:color w:val="auto"/>
          <w:sz w:val="22"/>
          <w:szCs w:val="22"/>
        </w:rPr>
      </w:pPr>
    </w:p>
    <w:p w14:paraId="3275564A" w14:textId="77777777" w:rsidR="003D2AE2" w:rsidRPr="00534899" w:rsidRDefault="004344F8" w:rsidP="00FA5EE1">
      <w:pPr>
        <w:pStyle w:val="Heading4"/>
      </w:pPr>
      <w:r w:rsidRPr="00581A50">
        <w:t>J</w:t>
      </w:r>
      <w:r w:rsidR="00580561" w:rsidRPr="00581A50">
        <w:t>.</w:t>
      </w:r>
      <w:r w:rsidR="00580561" w:rsidRPr="00581A50">
        <w:tab/>
      </w:r>
      <w:r w:rsidRPr="00581A50">
        <w:t xml:space="preserve">Accreditation by </w:t>
      </w:r>
      <w:r w:rsidR="003D2AE2" w:rsidRPr="00581A50">
        <w:t>Non-recognized Accrediting Agencies</w:t>
      </w:r>
    </w:p>
    <w:p w14:paraId="5A7C2D26" w14:textId="77777777" w:rsidR="003D2AE2" w:rsidRPr="00534899" w:rsidRDefault="003D2AE2" w:rsidP="003D2AE2">
      <w:pPr>
        <w:pStyle w:val="Default"/>
        <w:rPr>
          <w:rFonts w:ascii="Tahoma" w:hAnsi="Tahoma" w:cs="Tahoma"/>
          <w:color w:val="auto"/>
          <w:sz w:val="22"/>
          <w:szCs w:val="22"/>
        </w:rPr>
      </w:pPr>
    </w:p>
    <w:p w14:paraId="085318F6" w14:textId="77777777" w:rsidR="009308A3" w:rsidRPr="00534899" w:rsidRDefault="00A009F6" w:rsidP="003D2AE2">
      <w:pPr>
        <w:pStyle w:val="Default"/>
        <w:rPr>
          <w:rFonts w:ascii="Tahoma" w:hAnsi="Tahoma" w:cs="Tahoma"/>
          <w:color w:val="auto"/>
          <w:sz w:val="22"/>
          <w:szCs w:val="22"/>
        </w:rPr>
      </w:pPr>
      <w:permStart w:id="1589580132" w:edGrp="everyone"/>
      <w:r w:rsidRPr="00534899">
        <w:rPr>
          <w:rFonts w:ascii="Tahoma" w:hAnsi="Tahoma" w:cs="Tahoma"/>
          <w:color w:val="auto"/>
          <w:sz w:val="22"/>
          <w:szCs w:val="22"/>
        </w:rPr>
        <w:t>The</w:t>
      </w:r>
      <w:r w:rsidR="006B090D"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w:t>
      </w:r>
      <w:r w:rsidR="00580561" w:rsidRPr="00534899">
        <w:rPr>
          <w:rFonts w:ascii="Tahoma" w:hAnsi="Tahoma" w:cs="Tahoma"/>
          <w:color w:val="auto"/>
          <w:sz w:val="22"/>
          <w:szCs w:val="22"/>
        </w:rPr>
        <w:t xml:space="preserve"> </w:t>
      </w:r>
      <w:r w:rsidR="009308A3" w:rsidRPr="00534899">
        <w:rPr>
          <w:rFonts w:ascii="Tahoma" w:hAnsi="Tahoma" w:cs="Tahoma"/>
          <w:color w:val="auto"/>
          <w:sz w:val="22"/>
          <w:szCs w:val="22"/>
        </w:rPr>
        <w:t xml:space="preserve">is </w:t>
      </w:r>
      <w:r w:rsidR="00580561" w:rsidRPr="00534899">
        <w:rPr>
          <w:rFonts w:ascii="Tahoma" w:hAnsi="Tahoma" w:cs="Tahoma"/>
          <w:color w:val="auto"/>
          <w:sz w:val="22"/>
          <w:szCs w:val="22"/>
        </w:rPr>
        <w:t xml:space="preserve">accredited by </w:t>
      </w:r>
      <w:r w:rsidR="009308A3" w:rsidRPr="00534899">
        <w:rPr>
          <w:rFonts w:ascii="Tahoma" w:hAnsi="Tahoma" w:cs="Tahoma"/>
          <w:color w:val="auto"/>
          <w:sz w:val="22"/>
          <w:szCs w:val="22"/>
        </w:rPr>
        <w:t xml:space="preserve">the following </w:t>
      </w:r>
      <w:r w:rsidR="00580561" w:rsidRPr="00534899">
        <w:rPr>
          <w:rFonts w:ascii="Tahoma" w:hAnsi="Tahoma" w:cs="Tahoma"/>
          <w:color w:val="auto"/>
          <w:sz w:val="22"/>
          <w:szCs w:val="22"/>
        </w:rPr>
        <w:t xml:space="preserve">accrediting agencies which are not recognized by the </w:t>
      </w:r>
      <w:r w:rsidR="007176DD" w:rsidRPr="00534899">
        <w:rPr>
          <w:rFonts w:ascii="Tahoma" w:hAnsi="Tahoma" w:cs="Tahoma"/>
          <w:color w:val="auto"/>
          <w:sz w:val="22"/>
          <w:szCs w:val="22"/>
        </w:rPr>
        <w:t xml:space="preserve">Texas Higher Education Coordinating </w:t>
      </w:r>
      <w:r w:rsidR="00580561" w:rsidRPr="00534899">
        <w:rPr>
          <w:rFonts w:ascii="Tahoma" w:hAnsi="Tahoma" w:cs="Tahoma"/>
          <w:color w:val="auto"/>
          <w:sz w:val="22"/>
          <w:szCs w:val="22"/>
        </w:rPr>
        <w:t>Board</w:t>
      </w:r>
      <w:r w:rsidR="009308A3" w:rsidRPr="00534899">
        <w:rPr>
          <w:rFonts w:ascii="Tahoma" w:hAnsi="Tahoma" w:cs="Tahoma"/>
          <w:color w:val="auto"/>
          <w:sz w:val="22"/>
          <w:szCs w:val="22"/>
        </w:rPr>
        <w:t>: [LIST</w:t>
      </w:r>
      <w:r w:rsidR="007176DD" w:rsidRPr="00534899">
        <w:rPr>
          <w:rFonts w:ascii="Tahoma" w:hAnsi="Tahoma" w:cs="Tahoma"/>
          <w:color w:val="auto"/>
          <w:sz w:val="22"/>
          <w:szCs w:val="22"/>
        </w:rPr>
        <w:t xml:space="preserve"> ACCREDITORS</w:t>
      </w:r>
      <w:r w:rsidR="009308A3" w:rsidRPr="00534899">
        <w:rPr>
          <w:rFonts w:ascii="Tahoma" w:hAnsi="Tahoma" w:cs="Tahoma"/>
          <w:color w:val="auto"/>
          <w:sz w:val="22"/>
          <w:szCs w:val="22"/>
        </w:rPr>
        <w:t xml:space="preserve"> or</w:t>
      </w:r>
      <w:r w:rsidR="007176DD" w:rsidRPr="00534899">
        <w:rPr>
          <w:rFonts w:ascii="Tahoma" w:hAnsi="Tahoma" w:cs="Tahoma"/>
          <w:color w:val="auto"/>
          <w:sz w:val="22"/>
          <w:szCs w:val="22"/>
        </w:rPr>
        <w:t xml:space="preserve"> INDICATE</w:t>
      </w:r>
      <w:r w:rsidR="009308A3" w:rsidRPr="00534899">
        <w:rPr>
          <w:rFonts w:ascii="Tahoma" w:hAnsi="Tahoma" w:cs="Tahoma"/>
          <w:color w:val="auto"/>
          <w:sz w:val="22"/>
          <w:szCs w:val="22"/>
        </w:rPr>
        <w:t xml:space="preserve"> </w:t>
      </w:r>
      <w:r w:rsidR="007176DD" w:rsidRPr="00534899">
        <w:rPr>
          <w:rFonts w:ascii="Tahoma" w:hAnsi="Tahoma" w:cs="Tahoma"/>
          <w:color w:val="auto"/>
          <w:sz w:val="22"/>
          <w:szCs w:val="22"/>
        </w:rPr>
        <w:t>“</w:t>
      </w:r>
      <w:r w:rsidR="009308A3" w:rsidRPr="00534899">
        <w:rPr>
          <w:rFonts w:ascii="Tahoma" w:hAnsi="Tahoma" w:cs="Tahoma"/>
          <w:color w:val="auto"/>
          <w:sz w:val="22"/>
          <w:szCs w:val="22"/>
        </w:rPr>
        <w:t>N</w:t>
      </w:r>
      <w:r w:rsidR="007176DD" w:rsidRPr="00534899">
        <w:rPr>
          <w:rFonts w:ascii="Tahoma" w:hAnsi="Tahoma" w:cs="Tahoma"/>
          <w:color w:val="auto"/>
          <w:sz w:val="22"/>
          <w:szCs w:val="22"/>
        </w:rPr>
        <w:t xml:space="preserve">OT </w:t>
      </w:r>
      <w:r w:rsidR="009308A3" w:rsidRPr="00534899">
        <w:rPr>
          <w:rFonts w:ascii="Tahoma" w:hAnsi="Tahoma" w:cs="Tahoma"/>
          <w:color w:val="auto"/>
          <w:sz w:val="22"/>
          <w:szCs w:val="22"/>
        </w:rPr>
        <w:t>A</w:t>
      </w:r>
      <w:r w:rsidR="007176DD" w:rsidRPr="00534899">
        <w:rPr>
          <w:rFonts w:ascii="Tahoma" w:hAnsi="Tahoma" w:cs="Tahoma"/>
          <w:color w:val="auto"/>
          <w:sz w:val="22"/>
          <w:szCs w:val="22"/>
        </w:rPr>
        <w:t>PPLICABLE”</w:t>
      </w:r>
      <w:r w:rsidR="009308A3" w:rsidRPr="00534899">
        <w:rPr>
          <w:rFonts w:ascii="Tahoma" w:hAnsi="Tahoma" w:cs="Tahoma"/>
          <w:color w:val="auto"/>
          <w:sz w:val="22"/>
          <w:szCs w:val="22"/>
        </w:rPr>
        <w:t>].</w:t>
      </w:r>
      <w:r w:rsidR="00057FD1" w:rsidRPr="00534899">
        <w:rPr>
          <w:rFonts w:ascii="Tahoma" w:hAnsi="Tahoma" w:cs="Tahoma"/>
          <w:color w:val="auto"/>
          <w:sz w:val="22"/>
          <w:szCs w:val="22"/>
        </w:rPr>
        <w:t xml:space="preserve"> </w:t>
      </w:r>
    </w:p>
    <w:p w14:paraId="76F1380E" w14:textId="77777777" w:rsidR="00057FD1" w:rsidRPr="00534899" w:rsidRDefault="00057FD1" w:rsidP="009308A3">
      <w:pPr>
        <w:pStyle w:val="Default"/>
        <w:ind w:left="720" w:hanging="720"/>
        <w:rPr>
          <w:rFonts w:ascii="Tahoma" w:hAnsi="Tahoma" w:cs="Tahoma"/>
          <w:color w:val="auto"/>
          <w:sz w:val="22"/>
          <w:szCs w:val="22"/>
        </w:rPr>
      </w:pPr>
    </w:p>
    <w:p w14:paraId="1F00751D" w14:textId="77777777" w:rsidR="007176DD" w:rsidRPr="00534899" w:rsidRDefault="000C4E1F" w:rsidP="003D2AE2">
      <w:pPr>
        <w:pStyle w:val="Default"/>
        <w:rPr>
          <w:rFonts w:ascii="Tahoma" w:hAnsi="Tahoma" w:cs="Tahoma"/>
          <w:color w:val="auto"/>
          <w:sz w:val="22"/>
          <w:szCs w:val="22"/>
        </w:rPr>
      </w:pPr>
      <w:r w:rsidRPr="00534899">
        <w:rPr>
          <w:rFonts w:ascii="Tahoma" w:hAnsi="Tahoma" w:cs="Tahoma"/>
          <w:i/>
          <w:color w:val="auto"/>
          <w:sz w:val="22"/>
          <w:szCs w:val="22"/>
        </w:rPr>
        <w:t>If applicable:</w:t>
      </w:r>
      <w:r w:rsidRPr="00534899">
        <w:rPr>
          <w:rFonts w:ascii="Tahoma" w:hAnsi="Tahoma" w:cs="Tahoma"/>
          <w:color w:val="auto"/>
          <w:sz w:val="22"/>
          <w:szCs w:val="22"/>
        </w:rPr>
        <w:t xml:space="preserve"> </w:t>
      </w:r>
    </w:p>
    <w:p w14:paraId="6F998F1B" w14:textId="77777777" w:rsidR="003D2AE2" w:rsidRPr="00534899" w:rsidRDefault="003D2AE2" w:rsidP="003D2AE2">
      <w:pPr>
        <w:pStyle w:val="Default"/>
        <w:rPr>
          <w:rFonts w:ascii="Tahoma" w:hAnsi="Tahoma" w:cs="Tahoma"/>
          <w:color w:val="auto"/>
          <w:sz w:val="22"/>
          <w:szCs w:val="22"/>
        </w:rPr>
      </w:pPr>
      <w:r w:rsidRPr="00534899">
        <w:rPr>
          <w:rFonts w:ascii="Tahoma" w:hAnsi="Tahoma" w:cs="Tahoma"/>
          <w:color w:val="auto"/>
          <w:sz w:val="22"/>
          <w:szCs w:val="22"/>
        </w:rPr>
        <w:t xml:space="preserve">Accrediting agency </w:t>
      </w:r>
      <w:r w:rsidR="00A009F6" w:rsidRPr="00534899">
        <w:rPr>
          <w:rFonts w:ascii="Tahoma" w:hAnsi="Tahoma" w:cs="Tahoma"/>
          <w:color w:val="auto"/>
          <w:sz w:val="22"/>
          <w:szCs w:val="22"/>
        </w:rPr>
        <w:t>reports, findings, and the institution’s</w:t>
      </w:r>
      <w:r w:rsidRPr="00534899">
        <w:rPr>
          <w:rFonts w:ascii="Tahoma" w:hAnsi="Tahoma" w:cs="Tahoma"/>
          <w:color w:val="auto"/>
          <w:sz w:val="22"/>
          <w:szCs w:val="22"/>
        </w:rPr>
        <w:t xml:space="preserve"> responses to such reports and findings for ten years immediately preceding this application for a Certificate of Authorit</w:t>
      </w:r>
      <w:r w:rsidR="000C4E1F" w:rsidRPr="00534899">
        <w:rPr>
          <w:rFonts w:ascii="Tahoma" w:hAnsi="Tahoma" w:cs="Tahoma"/>
          <w:color w:val="auto"/>
          <w:sz w:val="22"/>
          <w:szCs w:val="22"/>
        </w:rPr>
        <w:t xml:space="preserve">y </w:t>
      </w:r>
      <w:r w:rsidR="007176DD" w:rsidRPr="00534899">
        <w:rPr>
          <w:rFonts w:ascii="Tahoma" w:hAnsi="Tahoma" w:cs="Tahoma"/>
          <w:color w:val="auto"/>
          <w:sz w:val="22"/>
          <w:szCs w:val="22"/>
        </w:rPr>
        <w:t>are attached as Appendix [X].</w:t>
      </w:r>
    </w:p>
    <w:permEnd w:id="1589580132"/>
    <w:p w14:paraId="7113FA23" w14:textId="77777777" w:rsidR="007034D2" w:rsidRPr="00534899" w:rsidRDefault="007034D2" w:rsidP="00580561">
      <w:pPr>
        <w:pStyle w:val="Default"/>
        <w:ind w:left="720" w:hanging="720"/>
        <w:rPr>
          <w:rFonts w:ascii="Tahoma" w:hAnsi="Tahoma" w:cs="Tahoma"/>
          <w:color w:val="auto"/>
          <w:sz w:val="22"/>
          <w:szCs w:val="22"/>
        </w:rPr>
      </w:pPr>
    </w:p>
    <w:p w14:paraId="26701052" w14:textId="65AFEC59" w:rsidR="003D2AE2" w:rsidRPr="00534899" w:rsidRDefault="004344F8" w:rsidP="00FA5EE1">
      <w:pPr>
        <w:pStyle w:val="Heading4"/>
      </w:pPr>
      <w:r w:rsidRPr="00534899">
        <w:lastRenderedPageBreak/>
        <w:t>K</w:t>
      </w:r>
      <w:r w:rsidR="007034D2" w:rsidRPr="00534899">
        <w:t>.</w:t>
      </w:r>
      <w:r w:rsidR="2730C288" w:rsidRPr="00534899">
        <w:t xml:space="preserve"> </w:t>
      </w:r>
      <w:r w:rsidR="007034D2" w:rsidRPr="00534899">
        <w:tab/>
      </w:r>
      <w:r w:rsidR="003D2AE2" w:rsidRPr="00534899">
        <w:t>Application with Board-recognized Accrediting Agencies</w:t>
      </w:r>
    </w:p>
    <w:p w14:paraId="342EDA27" w14:textId="77777777" w:rsidR="003D2AE2" w:rsidRPr="00534899" w:rsidRDefault="003D2AE2" w:rsidP="003D2AE2">
      <w:pPr>
        <w:pStyle w:val="Default"/>
        <w:rPr>
          <w:rFonts w:ascii="Tahoma" w:hAnsi="Tahoma" w:cs="Tahoma"/>
          <w:color w:val="auto"/>
          <w:sz w:val="22"/>
          <w:szCs w:val="22"/>
        </w:rPr>
      </w:pPr>
    </w:p>
    <w:p w14:paraId="0473E523" w14:textId="77777777" w:rsidR="00057DF0" w:rsidRPr="00534899" w:rsidRDefault="00F963DE" w:rsidP="000C4E1F">
      <w:pPr>
        <w:pStyle w:val="Default"/>
        <w:rPr>
          <w:rFonts w:ascii="Tahoma" w:hAnsi="Tahoma" w:cs="Tahoma"/>
          <w:color w:val="auto"/>
          <w:sz w:val="22"/>
          <w:szCs w:val="22"/>
        </w:rPr>
      </w:pPr>
      <w:permStart w:id="1369707526" w:edGrp="everyone"/>
      <w:r w:rsidRPr="00534899">
        <w:rPr>
          <w:rFonts w:ascii="Tahoma" w:hAnsi="Tahoma" w:cs="Tahoma"/>
          <w:color w:val="auto"/>
          <w:sz w:val="22"/>
          <w:szCs w:val="22"/>
        </w:rPr>
        <w:t xml:space="preserve">The </w:t>
      </w:r>
      <w:r w:rsidR="006B090D" w:rsidRPr="00534899">
        <w:rPr>
          <w:rFonts w:ascii="Tahoma" w:hAnsi="Tahoma" w:cs="Tahoma"/>
          <w:color w:val="auto"/>
          <w:sz w:val="22"/>
          <w:szCs w:val="22"/>
        </w:rPr>
        <w:t xml:space="preserve">applicant </w:t>
      </w:r>
      <w:r w:rsidRPr="00534899">
        <w:rPr>
          <w:rFonts w:ascii="Tahoma" w:hAnsi="Tahoma" w:cs="Tahoma"/>
          <w:color w:val="auto"/>
          <w:sz w:val="22"/>
          <w:szCs w:val="22"/>
        </w:rPr>
        <w:t>institution</w:t>
      </w:r>
      <w:r w:rsidR="000C4E1F" w:rsidRPr="00534899">
        <w:rPr>
          <w:rFonts w:ascii="Tahoma" w:hAnsi="Tahoma" w:cs="Tahoma"/>
          <w:color w:val="auto"/>
          <w:sz w:val="22"/>
          <w:szCs w:val="22"/>
        </w:rPr>
        <w:t>’s written accreditation plan is attached as Appendix [X].</w:t>
      </w:r>
    </w:p>
    <w:p w14:paraId="6D2A1075" w14:textId="77777777" w:rsidR="000C4E1F" w:rsidRPr="00534899" w:rsidRDefault="000C4E1F" w:rsidP="000C4E1F">
      <w:pPr>
        <w:pStyle w:val="Default"/>
        <w:rPr>
          <w:rFonts w:ascii="Tahoma" w:hAnsi="Tahoma" w:cs="Tahoma"/>
          <w:color w:val="auto"/>
          <w:sz w:val="22"/>
          <w:szCs w:val="22"/>
        </w:rPr>
      </w:pPr>
    </w:p>
    <w:p w14:paraId="01C640CF" w14:textId="77777777" w:rsidR="000C4E1F" w:rsidRPr="00534899" w:rsidRDefault="000C4E1F" w:rsidP="000C4E1F">
      <w:pPr>
        <w:pStyle w:val="Default"/>
        <w:rPr>
          <w:rFonts w:ascii="Tahoma" w:hAnsi="Tahoma" w:cs="Tahoma"/>
          <w:color w:val="auto"/>
          <w:sz w:val="22"/>
          <w:szCs w:val="22"/>
        </w:rPr>
      </w:pPr>
      <w:r w:rsidRPr="00534899">
        <w:rPr>
          <w:rFonts w:ascii="Tahoma" w:hAnsi="Tahoma" w:cs="Tahoma"/>
          <w:color w:val="auto"/>
          <w:sz w:val="22"/>
          <w:szCs w:val="22"/>
        </w:rPr>
        <w:t>The writt</w:t>
      </w:r>
      <w:r w:rsidR="00EB7BC5" w:rsidRPr="00534899">
        <w:rPr>
          <w:rFonts w:ascii="Tahoma" w:hAnsi="Tahoma" w:cs="Tahoma"/>
          <w:color w:val="auto"/>
          <w:sz w:val="22"/>
          <w:szCs w:val="22"/>
        </w:rPr>
        <w:t>en accreditation plan includes</w:t>
      </w:r>
      <w:r w:rsidRPr="00534899">
        <w:rPr>
          <w:rFonts w:ascii="Tahoma" w:hAnsi="Tahoma" w:cs="Tahoma"/>
          <w:color w:val="auto"/>
          <w:sz w:val="22"/>
          <w:szCs w:val="22"/>
        </w:rPr>
        <w:t>:</w:t>
      </w:r>
    </w:p>
    <w:p w14:paraId="2DB0F2AF" w14:textId="77777777" w:rsidR="00057DF0" w:rsidRPr="00534899" w:rsidRDefault="000C4E1F" w:rsidP="00057DF0">
      <w:pPr>
        <w:pStyle w:val="Default"/>
        <w:ind w:left="720" w:hanging="720"/>
        <w:rPr>
          <w:rFonts w:ascii="Tahoma" w:hAnsi="Tahoma" w:cs="Tahoma"/>
          <w:color w:val="auto"/>
          <w:sz w:val="22"/>
          <w:szCs w:val="22"/>
        </w:rPr>
      </w:pPr>
      <w:r w:rsidRPr="00534899">
        <w:rPr>
          <w:rFonts w:ascii="Tahoma" w:hAnsi="Tahoma" w:cs="Tahoma"/>
          <w:color w:val="auto"/>
          <w:sz w:val="22"/>
          <w:szCs w:val="22"/>
        </w:rPr>
        <w:t>1.</w:t>
      </w:r>
      <w:r w:rsidRPr="00534899">
        <w:rPr>
          <w:rFonts w:ascii="Tahoma" w:hAnsi="Tahoma" w:cs="Tahoma"/>
          <w:color w:val="auto"/>
          <w:sz w:val="22"/>
          <w:szCs w:val="22"/>
        </w:rPr>
        <w:tab/>
      </w:r>
      <w:r w:rsidR="00EB7BC5" w:rsidRPr="00534899">
        <w:rPr>
          <w:rFonts w:ascii="Tahoma" w:hAnsi="Tahoma" w:cs="Tahoma"/>
          <w:color w:val="auto"/>
          <w:sz w:val="22"/>
          <w:szCs w:val="22"/>
        </w:rPr>
        <w:t>Identification of t</w:t>
      </w:r>
      <w:r w:rsidR="00057DF0" w:rsidRPr="00534899">
        <w:rPr>
          <w:rFonts w:ascii="Tahoma" w:hAnsi="Tahoma" w:cs="Tahoma"/>
          <w:color w:val="auto"/>
          <w:sz w:val="22"/>
          <w:szCs w:val="22"/>
        </w:rPr>
        <w:t xml:space="preserve">he Board-recognized accrediting agency with which the </w:t>
      </w:r>
      <w:r w:rsidR="00A009F6" w:rsidRPr="00534899">
        <w:rPr>
          <w:rFonts w:ascii="Tahoma" w:hAnsi="Tahoma" w:cs="Tahoma"/>
          <w:color w:val="auto"/>
          <w:sz w:val="22"/>
          <w:szCs w:val="22"/>
        </w:rPr>
        <w:t xml:space="preserve">institution </w:t>
      </w:r>
      <w:r w:rsidR="00057DF0" w:rsidRPr="00534899">
        <w:rPr>
          <w:rFonts w:ascii="Tahoma" w:hAnsi="Tahoma" w:cs="Tahoma"/>
          <w:color w:val="auto"/>
          <w:sz w:val="22"/>
          <w:szCs w:val="22"/>
        </w:rPr>
        <w:t>intends to apply</w:t>
      </w:r>
      <w:r w:rsidR="00EB7BC5" w:rsidRPr="00534899">
        <w:rPr>
          <w:rFonts w:ascii="Tahoma" w:hAnsi="Tahoma" w:cs="Tahoma"/>
          <w:color w:val="auto"/>
          <w:sz w:val="22"/>
          <w:szCs w:val="22"/>
        </w:rPr>
        <w:t xml:space="preserve"> or has applied</w:t>
      </w:r>
      <w:r w:rsidR="00057DF0" w:rsidRPr="00534899">
        <w:rPr>
          <w:rFonts w:ascii="Tahoma" w:hAnsi="Tahoma" w:cs="Tahoma"/>
          <w:color w:val="auto"/>
          <w:sz w:val="22"/>
          <w:szCs w:val="22"/>
        </w:rPr>
        <w:t xml:space="preserve"> for institutional accreditation;</w:t>
      </w:r>
    </w:p>
    <w:p w14:paraId="785AE0DD" w14:textId="77777777" w:rsidR="00057DF0" w:rsidRPr="00534899" w:rsidRDefault="00EB7BC5" w:rsidP="00057DF0">
      <w:pPr>
        <w:pStyle w:val="Default"/>
        <w:ind w:left="720" w:hanging="720"/>
        <w:rPr>
          <w:rFonts w:ascii="Tahoma" w:hAnsi="Tahoma" w:cs="Tahoma"/>
          <w:color w:val="auto"/>
          <w:sz w:val="22"/>
          <w:szCs w:val="22"/>
        </w:rPr>
      </w:pPr>
      <w:r w:rsidRPr="00534899">
        <w:rPr>
          <w:rFonts w:ascii="Tahoma" w:hAnsi="Tahoma" w:cs="Tahoma"/>
          <w:color w:val="auto"/>
          <w:sz w:val="22"/>
          <w:szCs w:val="22"/>
        </w:rPr>
        <w:t>2.</w:t>
      </w:r>
      <w:r w:rsidRPr="00534899">
        <w:rPr>
          <w:rFonts w:ascii="Tahoma" w:hAnsi="Tahoma" w:cs="Tahoma"/>
          <w:color w:val="auto"/>
          <w:sz w:val="22"/>
          <w:szCs w:val="22"/>
        </w:rPr>
        <w:tab/>
      </w:r>
      <w:r w:rsidR="00057DF0" w:rsidRPr="00534899">
        <w:rPr>
          <w:rFonts w:ascii="Tahoma" w:hAnsi="Tahoma" w:cs="Tahoma"/>
          <w:color w:val="auto"/>
          <w:sz w:val="22"/>
          <w:szCs w:val="22"/>
        </w:rPr>
        <w:t>The planned timeline for application with and approval by the Board-recognized accrediting agency;</w:t>
      </w:r>
    </w:p>
    <w:p w14:paraId="51718574" w14:textId="77777777" w:rsidR="00057DF0" w:rsidRPr="00534899" w:rsidRDefault="00EB7BC5" w:rsidP="00057DF0">
      <w:pPr>
        <w:pStyle w:val="Default"/>
        <w:ind w:left="720" w:hanging="720"/>
        <w:rPr>
          <w:rFonts w:ascii="Tahoma" w:hAnsi="Tahoma" w:cs="Tahoma"/>
          <w:color w:val="auto"/>
          <w:sz w:val="22"/>
          <w:szCs w:val="22"/>
        </w:rPr>
      </w:pPr>
      <w:r w:rsidRPr="00534899">
        <w:rPr>
          <w:rFonts w:ascii="Tahoma" w:hAnsi="Tahoma" w:cs="Tahoma"/>
          <w:color w:val="auto"/>
          <w:sz w:val="22"/>
          <w:szCs w:val="22"/>
        </w:rPr>
        <w:t>3.</w:t>
      </w:r>
      <w:r w:rsidRPr="00534899">
        <w:rPr>
          <w:rFonts w:ascii="Tahoma" w:hAnsi="Tahoma" w:cs="Tahoma"/>
          <w:color w:val="auto"/>
          <w:sz w:val="22"/>
          <w:szCs w:val="22"/>
        </w:rPr>
        <w:tab/>
      </w:r>
      <w:r w:rsidR="00057DF0" w:rsidRPr="00534899">
        <w:rPr>
          <w:rFonts w:ascii="Tahoma" w:hAnsi="Tahoma" w:cs="Tahoma"/>
          <w:color w:val="auto"/>
          <w:sz w:val="22"/>
          <w:szCs w:val="22"/>
        </w:rPr>
        <w:t>Any contacts already made with the Board-recognized accrediting agency, including supporting documents.</w:t>
      </w:r>
      <w:r w:rsidRPr="00534899">
        <w:rPr>
          <w:rFonts w:ascii="Tahoma" w:hAnsi="Tahoma" w:cs="Tahoma"/>
          <w:color w:val="auto"/>
          <w:sz w:val="22"/>
          <w:szCs w:val="22"/>
        </w:rPr>
        <w:t xml:space="preserve"> The supporting documents include, but are not limited to accrediting agency reports or findings and responses from </w:t>
      </w:r>
      <w:r w:rsidR="00A009F6" w:rsidRPr="00534899">
        <w:rPr>
          <w:rFonts w:ascii="Tahoma" w:hAnsi="Tahoma" w:cs="Tahoma"/>
          <w:color w:val="auto"/>
          <w:sz w:val="22"/>
          <w:szCs w:val="22"/>
        </w:rPr>
        <w:t>the institution</w:t>
      </w:r>
      <w:r w:rsidRPr="00534899">
        <w:rPr>
          <w:rFonts w:ascii="Tahoma" w:hAnsi="Tahoma" w:cs="Tahoma"/>
          <w:color w:val="auto"/>
          <w:sz w:val="22"/>
          <w:szCs w:val="22"/>
        </w:rPr>
        <w:t xml:space="preserve"> to the reports or findings.</w:t>
      </w:r>
    </w:p>
    <w:p w14:paraId="0B19A70F" w14:textId="4650F987" w:rsidR="00BD29EB" w:rsidRDefault="00EB7BC5" w:rsidP="00057DF0">
      <w:pPr>
        <w:pStyle w:val="Default"/>
        <w:ind w:left="720" w:hanging="720"/>
        <w:rPr>
          <w:rFonts w:ascii="Tahoma" w:hAnsi="Tahoma" w:cs="Tahoma"/>
          <w:color w:val="auto"/>
          <w:sz w:val="22"/>
          <w:szCs w:val="22"/>
        </w:rPr>
      </w:pPr>
      <w:r w:rsidRPr="00534899">
        <w:rPr>
          <w:rFonts w:ascii="Tahoma" w:hAnsi="Tahoma" w:cs="Tahoma"/>
          <w:color w:val="auto"/>
          <w:sz w:val="22"/>
          <w:szCs w:val="22"/>
        </w:rPr>
        <w:t>4.</w:t>
      </w:r>
      <w:r w:rsidRPr="00534899">
        <w:rPr>
          <w:rFonts w:ascii="Tahoma" w:hAnsi="Tahoma" w:cs="Tahoma"/>
          <w:color w:val="auto"/>
          <w:sz w:val="22"/>
          <w:szCs w:val="22"/>
        </w:rPr>
        <w:tab/>
      </w:r>
      <w:r w:rsidR="00057DF0" w:rsidRPr="00534899">
        <w:rPr>
          <w:rFonts w:ascii="Tahoma" w:hAnsi="Tahoma" w:cs="Tahoma"/>
          <w:color w:val="auto"/>
          <w:sz w:val="22"/>
          <w:szCs w:val="22"/>
        </w:rPr>
        <w:t>Any additional informat</w:t>
      </w:r>
      <w:r w:rsidRPr="00534899">
        <w:rPr>
          <w:rFonts w:ascii="Tahoma" w:hAnsi="Tahoma" w:cs="Tahoma"/>
          <w:color w:val="auto"/>
          <w:sz w:val="22"/>
          <w:szCs w:val="22"/>
        </w:rPr>
        <w:t xml:space="preserve">ion which the Board has requested to-date regarding </w:t>
      </w:r>
      <w:r w:rsidR="00A009F6" w:rsidRPr="00534899">
        <w:rPr>
          <w:rFonts w:ascii="Tahoma" w:hAnsi="Tahoma" w:cs="Tahoma"/>
          <w:color w:val="auto"/>
          <w:sz w:val="22"/>
          <w:szCs w:val="22"/>
        </w:rPr>
        <w:t>the institution</w:t>
      </w:r>
      <w:r w:rsidRPr="00534899">
        <w:rPr>
          <w:rFonts w:ascii="Tahoma" w:hAnsi="Tahoma" w:cs="Tahoma"/>
          <w:color w:val="auto"/>
          <w:sz w:val="22"/>
          <w:szCs w:val="22"/>
        </w:rPr>
        <w:t>’s actions taken to obtain Board-recognized accreditation.</w:t>
      </w:r>
    </w:p>
    <w:permEnd w:id="1369707526"/>
    <w:p w14:paraId="2B819725" w14:textId="77777777" w:rsidR="00BD29EB" w:rsidRDefault="00BD29EB">
      <w:pPr>
        <w:rPr>
          <w:rFonts w:ascii="Tahoma" w:hAnsi="Tahoma" w:cs="Tahoma"/>
        </w:rPr>
      </w:pPr>
      <w:r>
        <w:rPr>
          <w:rFonts w:ascii="Tahoma" w:hAnsi="Tahoma" w:cs="Tahoma"/>
        </w:rPr>
        <w:br w:type="page"/>
      </w:r>
    </w:p>
    <w:p w14:paraId="6F2B633D" w14:textId="6831C90F" w:rsidR="0010416E" w:rsidRPr="002C6EFD" w:rsidRDefault="0010416E" w:rsidP="002C6EFD">
      <w:pPr>
        <w:pStyle w:val="Heading3"/>
        <w:rPr>
          <w:rStyle w:val="Strong"/>
          <w:b w:val="0"/>
          <w:bCs w:val="0"/>
        </w:rPr>
      </w:pPr>
      <w:r w:rsidRPr="002C6EFD">
        <w:rPr>
          <w:rStyle w:val="Strong"/>
          <w:b w:val="0"/>
          <w:bCs w:val="0"/>
        </w:rPr>
        <w:lastRenderedPageBreak/>
        <w:t xml:space="preserve">PART TWO: </w:t>
      </w:r>
      <w:r w:rsidR="00007707" w:rsidRPr="002C6EFD">
        <w:rPr>
          <w:rStyle w:val="Strong"/>
          <w:b w:val="0"/>
          <w:bCs w:val="0"/>
        </w:rPr>
        <w:t xml:space="preserve">STANDARDS </w:t>
      </w:r>
      <w:r w:rsidR="000A65E4" w:rsidRPr="002C6EFD">
        <w:rPr>
          <w:rStyle w:val="Strong"/>
          <w:b w:val="0"/>
          <w:bCs w:val="0"/>
        </w:rPr>
        <w:t>FOR</w:t>
      </w:r>
      <w:r w:rsidR="00007707" w:rsidRPr="002C6EFD">
        <w:rPr>
          <w:rStyle w:val="Strong"/>
          <w:b w:val="0"/>
          <w:bCs w:val="0"/>
        </w:rPr>
        <w:t xml:space="preserve"> OPERATION</w:t>
      </w:r>
      <w:r w:rsidR="000A65E4" w:rsidRPr="002C6EFD">
        <w:rPr>
          <w:rStyle w:val="Strong"/>
          <w:b w:val="0"/>
          <w:bCs w:val="0"/>
        </w:rPr>
        <w:t xml:space="preserve"> OF INSTITUTIONS</w:t>
      </w:r>
    </w:p>
    <w:p w14:paraId="78EB407D" w14:textId="77777777" w:rsidR="00007707" w:rsidRPr="00007707" w:rsidRDefault="00007707" w:rsidP="00007707"/>
    <w:p w14:paraId="1F7108E6" w14:textId="4B3FF1C8" w:rsidR="00D616DD" w:rsidRPr="00534899" w:rsidRDefault="00D616DD" w:rsidP="00067E27">
      <w:pPr>
        <w:pStyle w:val="IntenseQuote"/>
        <w:rPr>
          <w:rStyle w:val="Strong"/>
          <w:rFonts w:ascii="Tahoma" w:hAnsi="Tahoma" w:cs="Tahoma"/>
        </w:rPr>
      </w:pPr>
      <w:r w:rsidRPr="000968A8">
        <w:rPr>
          <w:rStyle w:val="Strong"/>
          <w:rFonts w:ascii="Tahoma" w:hAnsi="Tahoma" w:cs="Tahoma"/>
        </w:rPr>
        <w:t>Standard 1. LEGAL COMPLIANCE.</w:t>
      </w:r>
      <w:r w:rsidRPr="00534899">
        <w:rPr>
          <w:rStyle w:val="Strong"/>
          <w:rFonts w:ascii="Tahoma" w:hAnsi="Tahoma" w:cs="Tahoma"/>
        </w:rPr>
        <w:t xml:space="preserve"> </w:t>
      </w:r>
    </w:p>
    <w:p w14:paraId="4E6F2AB5" w14:textId="77777777" w:rsidR="00114EB1" w:rsidRPr="00534899" w:rsidRDefault="00B8553C" w:rsidP="00067E27">
      <w:pPr>
        <w:pStyle w:val="IntenseQuote"/>
        <w:rPr>
          <w:rStyle w:val="IntenseEmphasis"/>
          <w:rFonts w:ascii="Tahoma" w:hAnsi="Tahoma" w:cs="Tahoma"/>
          <w:i/>
          <w:color w:val="17365D" w:themeColor="text2" w:themeShade="BF"/>
        </w:rPr>
      </w:pPr>
      <w:r w:rsidRPr="00534899">
        <w:rPr>
          <w:rStyle w:val="IntenseEmphasis"/>
          <w:rFonts w:ascii="Tahoma" w:hAnsi="Tahoma" w:cs="Tahoma"/>
          <w:color w:val="17365D" w:themeColor="text2" w:themeShade="BF"/>
        </w:rPr>
        <w:t>The institution shall be maintained and operated in compliance with all applicable ordinances and laws, including the rules and regulations adopted to administer those ordinances and laws. Postsecondary educational institutions shall demonstrate compliance with Texas Education Code, Chapter 132 by supplying either a copy of a Certificate of Approval to operate a career school or college or a Letter of Exemption from the Texas Workforce Commission.</w:t>
      </w:r>
    </w:p>
    <w:p w14:paraId="19C642B7" w14:textId="77777777" w:rsidR="00B8553C" w:rsidRPr="00534899" w:rsidRDefault="00B8553C" w:rsidP="00D616DD">
      <w:pPr>
        <w:pStyle w:val="Default"/>
        <w:rPr>
          <w:rFonts w:ascii="Tahoma" w:hAnsi="Tahoma" w:cs="Tahoma"/>
          <w:color w:val="auto"/>
          <w:sz w:val="22"/>
          <w:szCs w:val="22"/>
        </w:rPr>
      </w:pPr>
    </w:p>
    <w:p w14:paraId="65FA1B9A" w14:textId="77777777" w:rsidR="00240FAB" w:rsidRPr="00534899" w:rsidRDefault="00D616DD" w:rsidP="007D0599">
      <w:pPr>
        <w:pStyle w:val="Heading4"/>
      </w:pPr>
      <w:r w:rsidRPr="00534899">
        <w:t xml:space="preserve">A. </w:t>
      </w:r>
      <w:r w:rsidR="00114EB1" w:rsidRPr="00534899">
        <w:tab/>
      </w:r>
      <w:r w:rsidR="00240FAB" w:rsidRPr="00534899">
        <w:t>Status with Texas Workforce Commission</w:t>
      </w:r>
    </w:p>
    <w:p w14:paraId="4701DAD5" w14:textId="77777777" w:rsidR="00240FAB" w:rsidRPr="00534899" w:rsidRDefault="00240FAB" w:rsidP="00240FAB">
      <w:pPr>
        <w:pStyle w:val="Default"/>
        <w:ind w:left="720" w:hanging="720"/>
        <w:rPr>
          <w:rFonts w:ascii="Tahoma" w:hAnsi="Tahoma" w:cs="Tahoma"/>
          <w:color w:val="auto"/>
          <w:sz w:val="22"/>
          <w:szCs w:val="22"/>
        </w:rPr>
      </w:pPr>
    </w:p>
    <w:p w14:paraId="2D34E8D5" w14:textId="3B44A47D" w:rsidR="00240FAB" w:rsidRDefault="00A009F6" w:rsidP="00240FAB">
      <w:pPr>
        <w:pStyle w:val="Default"/>
        <w:rPr>
          <w:rFonts w:ascii="Tahoma" w:hAnsi="Tahoma" w:cs="Tahoma"/>
          <w:iCs/>
          <w:color w:val="auto"/>
          <w:sz w:val="22"/>
          <w:szCs w:val="22"/>
        </w:rPr>
      </w:pPr>
      <w:permStart w:id="386746669" w:edGrp="everyone"/>
      <w:r w:rsidRPr="00534899">
        <w:rPr>
          <w:rFonts w:ascii="Tahoma" w:hAnsi="Tahoma" w:cs="Tahoma"/>
          <w:iCs/>
          <w:color w:val="auto"/>
          <w:sz w:val="22"/>
          <w:szCs w:val="22"/>
        </w:rPr>
        <w:t xml:space="preserve">The </w:t>
      </w:r>
      <w:r w:rsidR="00AA5FBB" w:rsidRPr="00534899">
        <w:rPr>
          <w:rFonts w:ascii="Tahoma" w:hAnsi="Tahoma" w:cs="Tahoma"/>
          <w:iCs/>
          <w:color w:val="auto"/>
          <w:sz w:val="22"/>
          <w:szCs w:val="22"/>
        </w:rPr>
        <w:t xml:space="preserve">applicant </w:t>
      </w:r>
      <w:r w:rsidRPr="00534899">
        <w:rPr>
          <w:rFonts w:ascii="Tahoma" w:hAnsi="Tahoma" w:cs="Tahoma"/>
          <w:iCs/>
          <w:color w:val="auto"/>
          <w:sz w:val="22"/>
          <w:szCs w:val="22"/>
        </w:rPr>
        <w:t>institution</w:t>
      </w:r>
      <w:r w:rsidR="00240FAB" w:rsidRPr="00534899">
        <w:rPr>
          <w:rFonts w:ascii="Tahoma" w:hAnsi="Tahoma" w:cs="Tahoma"/>
          <w:iCs/>
          <w:color w:val="auto"/>
          <w:sz w:val="22"/>
          <w:szCs w:val="22"/>
        </w:rPr>
        <w:t xml:space="preserve"> believes </w:t>
      </w:r>
      <w:r w:rsidR="00BA0193" w:rsidRPr="00534899">
        <w:rPr>
          <w:rFonts w:ascii="Tahoma" w:hAnsi="Tahoma" w:cs="Tahoma"/>
          <w:iCs/>
          <w:color w:val="auto"/>
          <w:sz w:val="22"/>
          <w:szCs w:val="22"/>
        </w:rPr>
        <w:t>it [IS/IS NOT]</w:t>
      </w:r>
      <w:r w:rsidR="00240FAB" w:rsidRPr="00534899">
        <w:rPr>
          <w:rFonts w:ascii="Tahoma" w:hAnsi="Tahoma" w:cs="Tahoma"/>
          <w:iCs/>
          <w:color w:val="auto"/>
          <w:sz w:val="22"/>
          <w:szCs w:val="22"/>
        </w:rPr>
        <w:t xml:space="preserve"> in compliance with Texas Education Code, Chapter 132. As proof of compliance, a copy of the following document is attached as Appendix [X]</w:t>
      </w:r>
      <w:r w:rsidR="00C30A19" w:rsidRPr="00534899">
        <w:rPr>
          <w:rFonts w:ascii="Tahoma" w:hAnsi="Tahoma" w:cs="Tahoma"/>
          <w:iCs/>
          <w:color w:val="auto"/>
          <w:sz w:val="22"/>
          <w:szCs w:val="22"/>
        </w:rPr>
        <w:t xml:space="preserve"> (check correct statement)</w:t>
      </w:r>
      <w:r w:rsidR="00240FAB" w:rsidRPr="00534899">
        <w:rPr>
          <w:rFonts w:ascii="Tahoma" w:hAnsi="Tahoma" w:cs="Tahoma"/>
          <w:iCs/>
          <w:color w:val="auto"/>
          <w:sz w:val="22"/>
          <w:szCs w:val="22"/>
        </w:rPr>
        <w:t>:</w:t>
      </w:r>
    </w:p>
    <w:p w14:paraId="53672DF8" w14:textId="77777777" w:rsidR="00770D6A" w:rsidRPr="00534899" w:rsidRDefault="00770D6A" w:rsidP="00240FAB">
      <w:pPr>
        <w:pStyle w:val="Default"/>
        <w:rPr>
          <w:rFonts w:ascii="Tahoma" w:hAnsi="Tahoma" w:cs="Tahoma"/>
          <w:iCs/>
          <w:color w:val="auto"/>
          <w:sz w:val="22"/>
          <w:szCs w:val="22"/>
        </w:rPr>
      </w:pPr>
    </w:p>
    <w:p w14:paraId="61D509D8" w14:textId="5EF2C69F" w:rsidR="00240FAB" w:rsidRDefault="00240FAB" w:rsidP="00240FAB">
      <w:pPr>
        <w:pStyle w:val="Default"/>
        <w:rPr>
          <w:rFonts w:ascii="Tahoma" w:hAnsi="Tahoma" w:cs="Tahoma"/>
          <w:iCs/>
          <w:color w:val="auto"/>
          <w:sz w:val="22"/>
          <w:szCs w:val="22"/>
        </w:rPr>
      </w:pPr>
      <w:r w:rsidRPr="00534899">
        <w:rPr>
          <w:rFonts w:ascii="Tahoma" w:hAnsi="Tahoma" w:cs="Tahoma"/>
          <w:iCs/>
          <w:color w:val="auto"/>
          <w:sz w:val="22"/>
          <w:szCs w:val="22"/>
        </w:rPr>
        <w:t>__ C</w:t>
      </w:r>
      <w:r w:rsidR="00245281" w:rsidRPr="00534899">
        <w:rPr>
          <w:rFonts w:ascii="Tahoma" w:hAnsi="Tahoma" w:cs="Tahoma"/>
          <w:iCs/>
          <w:color w:val="auto"/>
          <w:sz w:val="22"/>
          <w:szCs w:val="22"/>
        </w:rPr>
        <w:t>ertificate of A</w:t>
      </w:r>
      <w:r w:rsidR="00D616DD" w:rsidRPr="00534899">
        <w:rPr>
          <w:rFonts w:ascii="Tahoma" w:hAnsi="Tahoma" w:cs="Tahoma"/>
          <w:iCs/>
          <w:color w:val="auto"/>
          <w:sz w:val="22"/>
          <w:szCs w:val="22"/>
        </w:rPr>
        <w:t>pproval</w:t>
      </w:r>
      <w:r w:rsidRPr="00534899">
        <w:rPr>
          <w:rFonts w:ascii="Tahoma" w:hAnsi="Tahoma" w:cs="Tahoma"/>
          <w:iCs/>
          <w:color w:val="auto"/>
          <w:sz w:val="22"/>
          <w:szCs w:val="22"/>
        </w:rPr>
        <w:t xml:space="preserve"> issued by the Texas Workforce Commission; or</w:t>
      </w:r>
    </w:p>
    <w:p w14:paraId="22BABC32" w14:textId="77777777" w:rsidR="00770D6A" w:rsidRPr="00534899" w:rsidRDefault="00770D6A" w:rsidP="00240FAB">
      <w:pPr>
        <w:pStyle w:val="Default"/>
        <w:rPr>
          <w:rFonts w:ascii="Tahoma" w:hAnsi="Tahoma" w:cs="Tahoma"/>
          <w:iCs/>
          <w:color w:val="auto"/>
          <w:sz w:val="22"/>
          <w:szCs w:val="22"/>
        </w:rPr>
      </w:pPr>
    </w:p>
    <w:p w14:paraId="7F323A6E" w14:textId="385B65C6" w:rsidR="005403FE" w:rsidRDefault="00240FAB" w:rsidP="00240FAB">
      <w:pPr>
        <w:pStyle w:val="Default"/>
        <w:rPr>
          <w:rFonts w:ascii="Tahoma" w:hAnsi="Tahoma" w:cs="Tahoma"/>
          <w:iCs/>
          <w:color w:val="auto"/>
          <w:sz w:val="22"/>
          <w:szCs w:val="22"/>
        </w:rPr>
      </w:pPr>
      <w:r w:rsidRPr="00534899">
        <w:rPr>
          <w:rFonts w:ascii="Tahoma" w:hAnsi="Tahoma" w:cs="Tahoma"/>
          <w:iCs/>
          <w:color w:val="auto"/>
          <w:sz w:val="22"/>
          <w:szCs w:val="22"/>
        </w:rPr>
        <w:t>__ Letter of E</w:t>
      </w:r>
      <w:r w:rsidR="00D616DD" w:rsidRPr="00534899">
        <w:rPr>
          <w:rFonts w:ascii="Tahoma" w:hAnsi="Tahoma" w:cs="Tahoma"/>
          <w:iCs/>
          <w:color w:val="auto"/>
          <w:sz w:val="22"/>
          <w:szCs w:val="22"/>
        </w:rPr>
        <w:t xml:space="preserve">xemption </w:t>
      </w:r>
      <w:r w:rsidRPr="00534899">
        <w:rPr>
          <w:rFonts w:ascii="Tahoma" w:hAnsi="Tahoma" w:cs="Tahoma"/>
          <w:iCs/>
          <w:color w:val="auto"/>
          <w:sz w:val="22"/>
          <w:szCs w:val="22"/>
        </w:rPr>
        <w:t xml:space="preserve">issued by </w:t>
      </w:r>
      <w:r w:rsidR="00D616DD" w:rsidRPr="00534899">
        <w:rPr>
          <w:rFonts w:ascii="Tahoma" w:hAnsi="Tahoma" w:cs="Tahoma"/>
          <w:iCs/>
          <w:color w:val="auto"/>
          <w:sz w:val="22"/>
          <w:szCs w:val="22"/>
        </w:rPr>
        <w:t>the Texas Workforce Commission</w:t>
      </w:r>
      <w:r w:rsidR="005403FE">
        <w:rPr>
          <w:rFonts w:ascii="Tahoma" w:hAnsi="Tahoma" w:cs="Tahoma"/>
          <w:iCs/>
          <w:color w:val="auto"/>
          <w:sz w:val="22"/>
          <w:szCs w:val="22"/>
        </w:rPr>
        <w:t>; or</w:t>
      </w:r>
    </w:p>
    <w:p w14:paraId="1A7CE576" w14:textId="447BA480" w:rsidR="00B255F6" w:rsidRDefault="00B255F6" w:rsidP="00240FAB">
      <w:pPr>
        <w:pStyle w:val="Default"/>
        <w:rPr>
          <w:rFonts w:ascii="Tahoma" w:hAnsi="Tahoma" w:cs="Tahoma"/>
          <w:iCs/>
          <w:color w:val="auto"/>
          <w:sz w:val="22"/>
          <w:szCs w:val="22"/>
        </w:rPr>
      </w:pPr>
    </w:p>
    <w:p w14:paraId="5662AB06" w14:textId="71E21C50" w:rsidR="00B255F6" w:rsidRDefault="00B255F6" w:rsidP="00240FAB">
      <w:pPr>
        <w:pStyle w:val="Default"/>
        <w:rPr>
          <w:rFonts w:ascii="Tahoma" w:hAnsi="Tahoma" w:cs="Tahoma"/>
          <w:iCs/>
          <w:color w:val="auto"/>
          <w:sz w:val="22"/>
          <w:szCs w:val="22"/>
        </w:rPr>
      </w:pPr>
      <w:r>
        <w:rPr>
          <w:rFonts w:ascii="Tahoma" w:hAnsi="Tahoma" w:cs="Tahoma"/>
          <w:iCs/>
          <w:color w:val="auto"/>
          <w:sz w:val="22"/>
          <w:szCs w:val="22"/>
        </w:rPr>
        <w:t>Choice for new institutions with no operational history:</w:t>
      </w:r>
    </w:p>
    <w:p w14:paraId="44E794D6" w14:textId="0CB16BC8" w:rsidR="00D616DD" w:rsidRPr="00534899" w:rsidRDefault="005403FE" w:rsidP="00240FAB">
      <w:pPr>
        <w:pStyle w:val="Default"/>
        <w:rPr>
          <w:rFonts w:ascii="Tahoma" w:hAnsi="Tahoma" w:cs="Tahoma"/>
          <w:color w:val="auto"/>
          <w:sz w:val="22"/>
          <w:szCs w:val="22"/>
        </w:rPr>
      </w:pPr>
      <w:r>
        <w:rPr>
          <w:rFonts w:ascii="Tahoma" w:hAnsi="Tahoma" w:cs="Tahoma"/>
          <w:iCs/>
          <w:color w:val="auto"/>
          <w:sz w:val="22"/>
          <w:szCs w:val="22"/>
        </w:rPr>
        <w:t xml:space="preserve">__ As the applicant institution has not begun </w:t>
      </w:r>
      <w:r w:rsidR="00B255F6">
        <w:rPr>
          <w:rFonts w:ascii="Tahoma" w:hAnsi="Tahoma" w:cs="Tahoma"/>
          <w:iCs/>
          <w:color w:val="auto"/>
          <w:sz w:val="22"/>
          <w:szCs w:val="22"/>
        </w:rPr>
        <w:t xml:space="preserve">any postsecondary education </w:t>
      </w:r>
      <w:r>
        <w:rPr>
          <w:rFonts w:ascii="Tahoma" w:hAnsi="Tahoma" w:cs="Tahoma"/>
          <w:iCs/>
          <w:color w:val="auto"/>
          <w:sz w:val="22"/>
          <w:szCs w:val="22"/>
        </w:rPr>
        <w:t>operation</w:t>
      </w:r>
      <w:r w:rsidR="00B255F6">
        <w:rPr>
          <w:rFonts w:ascii="Tahoma" w:hAnsi="Tahoma" w:cs="Tahoma"/>
          <w:iCs/>
          <w:color w:val="auto"/>
          <w:sz w:val="22"/>
          <w:szCs w:val="22"/>
        </w:rPr>
        <w:t>s</w:t>
      </w:r>
      <w:r>
        <w:rPr>
          <w:rFonts w:ascii="Tahoma" w:hAnsi="Tahoma" w:cs="Tahoma"/>
          <w:iCs/>
          <w:color w:val="auto"/>
          <w:sz w:val="22"/>
          <w:szCs w:val="22"/>
        </w:rPr>
        <w:t xml:space="preserve">, it </w:t>
      </w:r>
      <w:r w:rsidR="00B255F6">
        <w:rPr>
          <w:rFonts w:ascii="Tahoma" w:hAnsi="Tahoma" w:cs="Tahoma"/>
          <w:iCs/>
          <w:color w:val="auto"/>
          <w:sz w:val="22"/>
          <w:szCs w:val="22"/>
        </w:rPr>
        <w:t xml:space="preserve">is unable to apply for either a Certificate of Approval or a Letter of Exemption by the Texas Workforce Commission. The applicant institution acknowledges that if the Texas Higher Education Coordinating Board issues a Certificate of Authority, it will contain a condition requiring the applicant institution to obtain either a Certificate of Approval or a Letter of Exemption from the Texas Workforce Commission prior to enrolling students. </w:t>
      </w:r>
    </w:p>
    <w:permEnd w:id="386746669"/>
    <w:p w14:paraId="0345A8C4" w14:textId="77777777" w:rsidR="00114EB1" w:rsidRPr="00534899" w:rsidRDefault="00114EB1" w:rsidP="00114EB1">
      <w:pPr>
        <w:pStyle w:val="Default"/>
        <w:ind w:left="720" w:hanging="720"/>
        <w:rPr>
          <w:rFonts w:ascii="Tahoma" w:hAnsi="Tahoma" w:cs="Tahoma"/>
          <w:color w:val="auto"/>
          <w:sz w:val="22"/>
          <w:szCs w:val="22"/>
        </w:rPr>
      </w:pPr>
    </w:p>
    <w:p w14:paraId="22682492" w14:textId="77777777" w:rsidR="00240FAB" w:rsidRPr="00534899" w:rsidRDefault="00D616DD" w:rsidP="007D0599">
      <w:pPr>
        <w:pStyle w:val="Heading4"/>
      </w:pPr>
      <w:r w:rsidRPr="00534899">
        <w:t xml:space="preserve">B. </w:t>
      </w:r>
      <w:r w:rsidR="00114EB1" w:rsidRPr="00534899">
        <w:tab/>
      </w:r>
      <w:r w:rsidR="00240FAB" w:rsidRPr="00534899">
        <w:t>Co</w:t>
      </w:r>
      <w:r w:rsidR="00D44B10" w:rsidRPr="00534899">
        <w:t>mpliance with Other Governing</w:t>
      </w:r>
      <w:r w:rsidR="00240FAB" w:rsidRPr="00534899">
        <w:t xml:space="preserve"> Entities or Agencies</w:t>
      </w:r>
    </w:p>
    <w:p w14:paraId="104FC5D1" w14:textId="77777777" w:rsidR="00240FAB" w:rsidRPr="00534899" w:rsidRDefault="00240FAB" w:rsidP="00240FAB">
      <w:pPr>
        <w:pStyle w:val="Default"/>
        <w:rPr>
          <w:rFonts w:ascii="Tahoma" w:hAnsi="Tahoma" w:cs="Tahoma"/>
          <w:color w:val="auto"/>
          <w:sz w:val="22"/>
          <w:szCs w:val="22"/>
        </w:rPr>
      </w:pPr>
    </w:p>
    <w:p w14:paraId="5F64A60F" w14:textId="77777777" w:rsidR="00C30A19" w:rsidRPr="00534899" w:rsidRDefault="00A009F6" w:rsidP="00240FAB">
      <w:pPr>
        <w:pStyle w:val="Default"/>
        <w:rPr>
          <w:rFonts w:ascii="Tahoma" w:hAnsi="Tahoma" w:cs="Tahoma"/>
          <w:color w:val="auto"/>
          <w:sz w:val="22"/>
          <w:szCs w:val="22"/>
        </w:rPr>
      </w:pPr>
      <w:permStart w:id="1314196975" w:edGrp="everyone"/>
      <w:r w:rsidRPr="00534899">
        <w:rPr>
          <w:rFonts w:ascii="Tahoma" w:hAnsi="Tahoma" w:cs="Tahoma"/>
          <w:color w:val="auto"/>
          <w:sz w:val="22"/>
          <w:szCs w:val="22"/>
        </w:rPr>
        <w:t xml:space="preserve">The </w:t>
      </w:r>
      <w:r w:rsidR="00AA5FBB" w:rsidRPr="00534899">
        <w:rPr>
          <w:rFonts w:ascii="Tahoma" w:hAnsi="Tahoma" w:cs="Tahoma"/>
          <w:color w:val="auto"/>
          <w:sz w:val="22"/>
          <w:szCs w:val="22"/>
        </w:rPr>
        <w:t xml:space="preserve">applicant </w:t>
      </w:r>
      <w:r w:rsidRPr="00534899">
        <w:rPr>
          <w:rFonts w:ascii="Tahoma" w:hAnsi="Tahoma" w:cs="Tahoma"/>
          <w:color w:val="auto"/>
          <w:sz w:val="22"/>
          <w:szCs w:val="22"/>
        </w:rPr>
        <w:t>institution</w:t>
      </w:r>
      <w:r w:rsidR="00055022" w:rsidRPr="00534899">
        <w:rPr>
          <w:rFonts w:ascii="Tahoma" w:hAnsi="Tahoma" w:cs="Tahoma"/>
          <w:color w:val="auto"/>
          <w:sz w:val="22"/>
          <w:szCs w:val="22"/>
        </w:rPr>
        <w:t xml:space="preserve"> believes it </w:t>
      </w:r>
      <w:r w:rsidR="00BA0193" w:rsidRPr="00534899">
        <w:rPr>
          <w:rFonts w:ascii="Tahoma" w:hAnsi="Tahoma" w:cs="Tahoma"/>
          <w:color w:val="auto"/>
          <w:sz w:val="22"/>
          <w:szCs w:val="22"/>
        </w:rPr>
        <w:t>[</w:t>
      </w:r>
      <w:r w:rsidR="00BA0193" w:rsidRPr="00534899">
        <w:rPr>
          <w:rFonts w:ascii="Tahoma" w:hAnsi="Tahoma" w:cs="Tahoma"/>
          <w:caps/>
          <w:color w:val="auto"/>
          <w:sz w:val="22"/>
          <w:szCs w:val="22"/>
        </w:rPr>
        <w:t>i</w:t>
      </w:r>
      <w:r w:rsidR="00055022" w:rsidRPr="00534899">
        <w:rPr>
          <w:rFonts w:ascii="Tahoma" w:hAnsi="Tahoma" w:cs="Tahoma"/>
          <w:caps/>
          <w:color w:val="auto"/>
          <w:sz w:val="22"/>
          <w:szCs w:val="22"/>
        </w:rPr>
        <w:t>s</w:t>
      </w:r>
      <w:r w:rsidR="00D44B10" w:rsidRPr="00534899">
        <w:rPr>
          <w:rFonts w:ascii="Tahoma" w:hAnsi="Tahoma" w:cs="Tahoma"/>
          <w:caps/>
          <w:color w:val="auto"/>
          <w:sz w:val="22"/>
          <w:szCs w:val="22"/>
        </w:rPr>
        <w:t>/is not</w:t>
      </w:r>
      <w:r w:rsidR="00BA0193" w:rsidRPr="00534899">
        <w:rPr>
          <w:rFonts w:ascii="Tahoma" w:hAnsi="Tahoma" w:cs="Tahoma"/>
          <w:color w:val="auto"/>
          <w:sz w:val="22"/>
          <w:szCs w:val="22"/>
        </w:rPr>
        <w:t>]</w:t>
      </w:r>
      <w:r w:rsidR="00055022" w:rsidRPr="00534899">
        <w:rPr>
          <w:rFonts w:ascii="Tahoma" w:hAnsi="Tahoma" w:cs="Tahoma"/>
          <w:color w:val="auto"/>
          <w:sz w:val="22"/>
          <w:szCs w:val="22"/>
        </w:rPr>
        <w:t xml:space="preserve"> </w:t>
      </w:r>
      <w:r w:rsidR="00BF1627" w:rsidRPr="00534899">
        <w:rPr>
          <w:rFonts w:ascii="Tahoma" w:hAnsi="Tahoma" w:cs="Tahoma"/>
          <w:color w:val="auto"/>
          <w:sz w:val="22"/>
          <w:szCs w:val="22"/>
        </w:rPr>
        <w:t xml:space="preserve">currently </w:t>
      </w:r>
      <w:r w:rsidR="00055022" w:rsidRPr="00534899">
        <w:rPr>
          <w:rFonts w:ascii="Tahoma" w:hAnsi="Tahoma" w:cs="Tahoma"/>
          <w:color w:val="auto"/>
          <w:sz w:val="22"/>
          <w:szCs w:val="22"/>
        </w:rPr>
        <w:t xml:space="preserve">in </w:t>
      </w:r>
      <w:r w:rsidR="00BF1627" w:rsidRPr="00534899">
        <w:rPr>
          <w:rFonts w:ascii="Tahoma" w:hAnsi="Tahoma" w:cs="Tahoma"/>
          <w:color w:val="auto"/>
          <w:sz w:val="22"/>
          <w:szCs w:val="22"/>
        </w:rPr>
        <w:t xml:space="preserve">compliance with all governmental entities. </w:t>
      </w:r>
    </w:p>
    <w:p w14:paraId="33438410" w14:textId="77777777" w:rsidR="00C30A19" w:rsidRPr="00534899" w:rsidRDefault="00C30A19" w:rsidP="00240FAB">
      <w:pPr>
        <w:pStyle w:val="Default"/>
        <w:rPr>
          <w:rFonts w:ascii="Tahoma" w:hAnsi="Tahoma" w:cs="Tahoma"/>
          <w:color w:val="auto"/>
          <w:sz w:val="22"/>
          <w:szCs w:val="22"/>
        </w:rPr>
      </w:pPr>
    </w:p>
    <w:p w14:paraId="402E21E5" w14:textId="77777777" w:rsidR="00D616DD" w:rsidRPr="00534899" w:rsidRDefault="00D616DD" w:rsidP="00240FAB">
      <w:pPr>
        <w:pStyle w:val="Default"/>
        <w:rPr>
          <w:rFonts w:ascii="Tahoma" w:hAnsi="Tahoma" w:cs="Tahoma"/>
          <w:color w:val="auto"/>
          <w:sz w:val="22"/>
          <w:szCs w:val="22"/>
        </w:rPr>
      </w:pPr>
      <w:r w:rsidRPr="00534899">
        <w:rPr>
          <w:rFonts w:ascii="Tahoma" w:hAnsi="Tahoma" w:cs="Tahoma"/>
          <w:i/>
          <w:iCs/>
          <w:color w:val="auto"/>
          <w:sz w:val="22"/>
          <w:szCs w:val="22"/>
        </w:rPr>
        <w:t xml:space="preserve">Report and explain if </w:t>
      </w:r>
      <w:r w:rsidR="00A009F6" w:rsidRPr="00534899">
        <w:rPr>
          <w:rFonts w:ascii="Tahoma" w:hAnsi="Tahoma" w:cs="Tahoma"/>
          <w:i/>
          <w:iCs/>
          <w:color w:val="auto"/>
          <w:sz w:val="22"/>
          <w:szCs w:val="22"/>
        </w:rPr>
        <w:t xml:space="preserve">the </w:t>
      </w:r>
      <w:r w:rsidR="00AA5FBB" w:rsidRPr="00534899">
        <w:rPr>
          <w:rFonts w:ascii="Tahoma" w:hAnsi="Tahoma" w:cs="Tahoma"/>
          <w:i/>
          <w:iCs/>
          <w:color w:val="auto"/>
          <w:sz w:val="22"/>
          <w:szCs w:val="22"/>
        </w:rPr>
        <w:t xml:space="preserve">applicant </w:t>
      </w:r>
      <w:r w:rsidR="00A009F6" w:rsidRPr="00534899">
        <w:rPr>
          <w:rFonts w:ascii="Tahoma" w:hAnsi="Tahoma" w:cs="Tahoma"/>
          <w:i/>
          <w:iCs/>
          <w:color w:val="auto"/>
          <w:sz w:val="22"/>
          <w:szCs w:val="22"/>
        </w:rPr>
        <w:t>institution</w:t>
      </w:r>
      <w:r w:rsidRPr="00534899">
        <w:rPr>
          <w:rFonts w:ascii="Tahoma" w:hAnsi="Tahoma" w:cs="Tahoma"/>
          <w:i/>
          <w:iCs/>
          <w:color w:val="auto"/>
          <w:sz w:val="22"/>
          <w:szCs w:val="22"/>
        </w:rPr>
        <w:t xml:space="preserve">, or any facility or item of equipment of </w:t>
      </w:r>
      <w:r w:rsidR="00057FD1" w:rsidRPr="00534899">
        <w:rPr>
          <w:rFonts w:ascii="Tahoma" w:hAnsi="Tahoma" w:cs="Tahoma"/>
          <w:i/>
          <w:iCs/>
          <w:color w:val="auto"/>
          <w:sz w:val="22"/>
          <w:szCs w:val="22"/>
        </w:rPr>
        <w:t>applicant</w:t>
      </w:r>
      <w:r w:rsidRPr="00534899">
        <w:rPr>
          <w:rFonts w:ascii="Tahoma" w:hAnsi="Tahoma" w:cs="Tahoma"/>
          <w:i/>
          <w:iCs/>
          <w:color w:val="auto"/>
          <w:sz w:val="22"/>
          <w:szCs w:val="22"/>
        </w:rPr>
        <w:t>, has ever been cited by a government agency for being out of compliance with any law or for being unsafe, inadequate, or inappropriate.</w:t>
      </w:r>
    </w:p>
    <w:p w14:paraId="44D71DFD" w14:textId="77777777" w:rsidR="00D44B10" w:rsidRPr="00534899" w:rsidRDefault="00D44B10" w:rsidP="00240FAB">
      <w:pPr>
        <w:pStyle w:val="Default"/>
        <w:rPr>
          <w:rFonts w:ascii="Tahoma" w:hAnsi="Tahoma" w:cs="Tahoma"/>
          <w:color w:val="auto"/>
          <w:sz w:val="22"/>
          <w:szCs w:val="22"/>
        </w:rPr>
      </w:pPr>
    </w:p>
    <w:p w14:paraId="0BA65DE9" w14:textId="77777777" w:rsidR="00C30A19" w:rsidRPr="00534899" w:rsidRDefault="00A009F6" w:rsidP="00D44B10">
      <w:pPr>
        <w:pStyle w:val="Default"/>
        <w:rPr>
          <w:rFonts w:ascii="Tahoma" w:hAnsi="Tahoma" w:cs="Tahoma"/>
          <w:color w:val="auto"/>
          <w:sz w:val="22"/>
          <w:szCs w:val="22"/>
        </w:rPr>
      </w:pPr>
      <w:r w:rsidRPr="00534899">
        <w:rPr>
          <w:rFonts w:ascii="Tahoma" w:hAnsi="Tahoma" w:cs="Tahoma"/>
          <w:color w:val="auto"/>
          <w:sz w:val="22"/>
          <w:szCs w:val="22"/>
        </w:rPr>
        <w:t xml:space="preserve">The </w:t>
      </w:r>
      <w:r w:rsidR="00AA5FBB" w:rsidRPr="00534899">
        <w:rPr>
          <w:rFonts w:ascii="Tahoma" w:hAnsi="Tahoma" w:cs="Tahoma"/>
          <w:color w:val="auto"/>
          <w:sz w:val="22"/>
          <w:szCs w:val="22"/>
        </w:rPr>
        <w:t xml:space="preserve">applicant </w:t>
      </w:r>
      <w:r w:rsidRPr="00534899">
        <w:rPr>
          <w:rFonts w:ascii="Tahoma" w:hAnsi="Tahoma" w:cs="Tahoma"/>
          <w:color w:val="auto"/>
          <w:sz w:val="22"/>
          <w:szCs w:val="22"/>
        </w:rPr>
        <w:t>institution</w:t>
      </w:r>
      <w:r w:rsidR="00D44B10" w:rsidRPr="00534899">
        <w:rPr>
          <w:rFonts w:ascii="Tahoma" w:hAnsi="Tahoma" w:cs="Tahoma"/>
          <w:color w:val="auto"/>
          <w:sz w:val="22"/>
          <w:szCs w:val="22"/>
        </w:rPr>
        <w:t xml:space="preserve"> believes it </w:t>
      </w:r>
      <w:r w:rsidR="00BA0193" w:rsidRPr="00534899">
        <w:rPr>
          <w:rFonts w:ascii="Tahoma" w:hAnsi="Tahoma" w:cs="Tahoma"/>
          <w:color w:val="auto"/>
          <w:sz w:val="22"/>
          <w:szCs w:val="22"/>
        </w:rPr>
        <w:t>[</w:t>
      </w:r>
      <w:r w:rsidR="00BA0193" w:rsidRPr="00534899">
        <w:rPr>
          <w:rFonts w:ascii="Tahoma" w:hAnsi="Tahoma" w:cs="Tahoma"/>
          <w:caps/>
          <w:color w:val="auto"/>
          <w:sz w:val="22"/>
          <w:szCs w:val="22"/>
        </w:rPr>
        <w:t>is/is not</w:t>
      </w:r>
      <w:r w:rsidR="00BA0193" w:rsidRPr="00534899">
        <w:rPr>
          <w:rFonts w:ascii="Tahoma" w:hAnsi="Tahoma" w:cs="Tahoma"/>
          <w:color w:val="auto"/>
          <w:sz w:val="22"/>
          <w:szCs w:val="22"/>
        </w:rPr>
        <w:t xml:space="preserve">] </w:t>
      </w:r>
      <w:r w:rsidR="00D44B10" w:rsidRPr="00534899">
        <w:rPr>
          <w:rFonts w:ascii="Tahoma" w:hAnsi="Tahoma" w:cs="Tahoma"/>
          <w:color w:val="auto"/>
          <w:sz w:val="22"/>
          <w:szCs w:val="22"/>
        </w:rPr>
        <w:t xml:space="preserve">currently in compliance with all accrediting agencies under which it is currently approved. </w:t>
      </w:r>
    </w:p>
    <w:p w14:paraId="086D75CF" w14:textId="77777777" w:rsidR="00C30A19" w:rsidRPr="00534899" w:rsidRDefault="00C30A19" w:rsidP="00D44B10">
      <w:pPr>
        <w:pStyle w:val="Default"/>
        <w:rPr>
          <w:rFonts w:ascii="Tahoma" w:hAnsi="Tahoma" w:cs="Tahoma"/>
          <w:color w:val="auto"/>
          <w:sz w:val="22"/>
          <w:szCs w:val="22"/>
        </w:rPr>
      </w:pPr>
    </w:p>
    <w:p w14:paraId="6A4D4895" w14:textId="77777777" w:rsidR="00D44B10" w:rsidRPr="00534899" w:rsidRDefault="00D44B10" w:rsidP="00D44B10">
      <w:pPr>
        <w:pStyle w:val="Default"/>
        <w:rPr>
          <w:rFonts w:ascii="Tahoma" w:hAnsi="Tahoma" w:cs="Tahoma"/>
          <w:color w:val="auto"/>
          <w:sz w:val="22"/>
          <w:szCs w:val="22"/>
        </w:rPr>
      </w:pPr>
      <w:r w:rsidRPr="00534899">
        <w:rPr>
          <w:rFonts w:ascii="Tahoma" w:hAnsi="Tahoma" w:cs="Tahoma"/>
          <w:i/>
          <w:iCs/>
          <w:color w:val="auto"/>
          <w:sz w:val="22"/>
          <w:szCs w:val="22"/>
        </w:rPr>
        <w:lastRenderedPageBreak/>
        <w:t>Reference may be made to accreditation documents already attached in Appendices.</w:t>
      </w:r>
    </w:p>
    <w:permEnd w:id="1314196975"/>
    <w:p w14:paraId="31E679C9" w14:textId="7ADCE11C" w:rsidR="00D44B10" w:rsidRDefault="00D44B10" w:rsidP="00240FAB">
      <w:pPr>
        <w:pStyle w:val="Default"/>
        <w:rPr>
          <w:rFonts w:ascii="Tahoma" w:hAnsi="Tahoma" w:cs="Tahoma"/>
          <w:color w:val="auto"/>
          <w:sz w:val="22"/>
          <w:szCs w:val="22"/>
        </w:rPr>
      </w:pPr>
    </w:p>
    <w:p w14:paraId="74A7DC54" w14:textId="63647792" w:rsidR="00B8553C" w:rsidRPr="00450864" w:rsidRDefault="00D616DD" w:rsidP="00067E27">
      <w:pPr>
        <w:pStyle w:val="IntenseQuote"/>
        <w:rPr>
          <w:rStyle w:val="Strong"/>
          <w:rFonts w:ascii="Tahoma" w:hAnsi="Tahoma" w:cs="Tahoma"/>
        </w:rPr>
      </w:pPr>
      <w:r w:rsidRPr="00450864">
        <w:rPr>
          <w:rStyle w:val="Strong"/>
          <w:rFonts w:ascii="Tahoma" w:hAnsi="Tahoma" w:cs="Tahoma"/>
        </w:rPr>
        <w:t>Standard 2. QUALIFICA</w:t>
      </w:r>
      <w:r w:rsidR="00EF072D" w:rsidRPr="00450864">
        <w:rPr>
          <w:rStyle w:val="Strong"/>
          <w:rFonts w:ascii="Tahoma" w:hAnsi="Tahoma" w:cs="Tahoma"/>
        </w:rPr>
        <w:t>TION OF INSTITUTIONAL OFFICERS</w:t>
      </w:r>
      <w:proofErr w:type="gramStart"/>
      <w:r w:rsidR="00EF072D" w:rsidRPr="00450864">
        <w:rPr>
          <w:rStyle w:val="Strong"/>
          <w:rFonts w:ascii="Tahoma" w:hAnsi="Tahoma" w:cs="Tahoma"/>
        </w:rPr>
        <w:t xml:space="preserve">. </w:t>
      </w:r>
      <w:r w:rsidR="00B8553C" w:rsidRPr="00450864">
        <w:rPr>
          <w:rStyle w:val="Strong"/>
          <w:rFonts w:ascii="Tahoma" w:hAnsi="Tahoma" w:cs="Tahoma"/>
        </w:rPr>
        <w:t xml:space="preserve"> </w:t>
      </w:r>
      <w:proofErr w:type="gramEnd"/>
    </w:p>
    <w:p w14:paraId="66BC6A70" w14:textId="77777777" w:rsidR="00B8553C" w:rsidRPr="00450864" w:rsidRDefault="00B8553C" w:rsidP="00067E27">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(A) The character, education, and experience in higher education of governing board administrators, supervisors, counselors, agents, representatives, and other institutional officers shall reasonably ensure that the institution can maintain the standards of the Board and progress to accreditation within the time limits set by the Board. </w:t>
      </w:r>
    </w:p>
    <w:p w14:paraId="654C487D" w14:textId="77777777" w:rsidR="00B8553C" w:rsidRPr="00450864" w:rsidRDefault="00B8553C" w:rsidP="00067E27">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(B) The chief academic officer shall hold an earned advanced degree appropriate for the mission of the institution, preferably, an earned doctorate awarded by an institution accredited by a recognized accrediting agency, and shall demonstrate sound aptitude for and experience with curriculum development and assessment; accreditation standards and processes as well as all relevant state regulations; leadership and development of faculty, including the promotion of scholarship, research, service, academic freedom and responsibility, and tenure (where applicable); and the promotion of student success. </w:t>
      </w:r>
    </w:p>
    <w:p w14:paraId="3A85E2A4" w14:textId="77777777" w:rsidR="00B8553C" w:rsidRPr="00450864" w:rsidRDefault="00B8553C" w:rsidP="00067E27">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(C) In the case of a renewal of a Certificate of Authority, the institutional officers also shall demonstrate a record of effective leadership in administering the institution. </w:t>
      </w:r>
    </w:p>
    <w:p w14:paraId="3D547164" w14:textId="77777777" w:rsidR="00EF072D" w:rsidRPr="00534899" w:rsidRDefault="00EF072D" w:rsidP="00EF072D">
      <w:pPr>
        <w:spacing w:after="0" w:line="240" w:lineRule="auto"/>
        <w:rPr>
          <w:rFonts w:ascii="Tahoma" w:hAnsi="Tahoma" w:cs="Tahoma"/>
          <w:b/>
        </w:rPr>
      </w:pPr>
    </w:p>
    <w:p w14:paraId="6B8ECB90" w14:textId="77777777" w:rsidR="004B2997" w:rsidRPr="00534899" w:rsidRDefault="00EF072D" w:rsidP="007D0599">
      <w:pPr>
        <w:pStyle w:val="Heading4"/>
      </w:pPr>
      <w:r w:rsidRPr="00534899">
        <w:t>A</w:t>
      </w:r>
      <w:r w:rsidR="00D616DD" w:rsidRPr="00534899">
        <w:t xml:space="preserve">. </w:t>
      </w:r>
      <w:r w:rsidRPr="00534899">
        <w:tab/>
      </w:r>
      <w:r w:rsidR="004B2997" w:rsidRPr="00534899">
        <w:t>Qualifications of Chief Executive Officer</w:t>
      </w:r>
    </w:p>
    <w:p w14:paraId="60244307" w14:textId="77777777" w:rsidR="004B2997" w:rsidRPr="00534899" w:rsidRDefault="004B2997" w:rsidP="004B2997">
      <w:pPr>
        <w:spacing w:after="0" w:line="240" w:lineRule="auto"/>
        <w:rPr>
          <w:rFonts w:ascii="Tahoma" w:hAnsi="Tahoma" w:cs="Tahoma"/>
        </w:rPr>
      </w:pPr>
    </w:p>
    <w:p w14:paraId="6A2C5D26" w14:textId="77777777" w:rsidR="004A0A58" w:rsidRPr="00534899" w:rsidRDefault="00D616DD" w:rsidP="004B2997">
      <w:pPr>
        <w:spacing w:after="0" w:line="240" w:lineRule="auto"/>
        <w:rPr>
          <w:rFonts w:ascii="Tahoma" w:hAnsi="Tahoma" w:cs="Tahoma"/>
        </w:rPr>
      </w:pPr>
      <w:permStart w:id="1990090003" w:edGrp="everyone"/>
      <w:r w:rsidRPr="00534899">
        <w:rPr>
          <w:rFonts w:ascii="Tahoma" w:hAnsi="Tahoma" w:cs="Tahoma"/>
        </w:rPr>
        <w:t xml:space="preserve">The chief executive officer of the </w:t>
      </w:r>
      <w:r w:rsidR="00AA5FBB" w:rsidRPr="00534899">
        <w:rPr>
          <w:rFonts w:ascii="Tahoma" w:hAnsi="Tahoma" w:cs="Tahoma"/>
        </w:rPr>
        <w:t xml:space="preserve">applicant </w:t>
      </w:r>
      <w:r w:rsidR="007472C0" w:rsidRPr="00534899">
        <w:rPr>
          <w:rFonts w:ascii="Tahoma" w:hAnsi="Tahoma" w:cs="Tahoma"/>
        </w:rPr>
        <w:t>institution</w:t>
      </w:r>
      <w:r w:rsidRPr="00534899">
        <w:rPr>
          <w:rFonts w:ascii="Tahoma" w:hAnsi="Tahoma" w:cs="Tahoma"/>
        </w:rPr>
        <w:t xml:space="preserve"> is [</w:t>
      </w:r>
      <w:r w:rsidR="004B2997" w:rsidRPr="00534899">
        <w:rPr>
          <w:rFonts w:ascii="Tahoma" w:hAnsi="Tahoma" w:cs="Tahoma"/>
        </w:rPr>
        <w:t xml:space="preserve">NAME]. </w:t>
      </w:r>
    </w:p>
    <w:p w14:paraId="42FE7370" w14:textId="77777777" w:rsidR="004A0A58" w:rsidRPr="00534899" w:rsidRDefault="004A0A58" w:rsidP="004B2997">
      <w:pPr>
        <w:spacing w:after="0" w:line="240" w:lineRule="auto"/>
        <w:rPr>
          <w:rFonts w:ascii="Tahoma" w:hAnsi="Tahoma" w:cs="Tahoma"/>
          <w:i/>
          <w:iCs/>
        </w:rPr>
      </w:pPr>
    </w:p>
    <w:p w14:paraId="369F7A76" w14:textId="77777777" w:rsidR="004A0A58" w:rsidRPr="00534899" w:rsidRDefault="004A0A58" w:rsidP="004B2997">
      <w:pPr>
        <w:spacing w:after="0" w:line="240" w:lineRule="auto"/>
        <w:rPr>
          <w:rFonts w:ascii="Tahoma" w:hAnsi="Tahoma" w:cs="Tahoma"/>
        </w:rPr>
      </w:pPr>
      <w:r w:rsidRPr="00534899">
        <w:rPr>
          <w:rFonts w:ascii="Tahoma" w:hAnsi="Tahoma" w:cs="Tahoma"/>
          <w:i/>
          <w:iCs/>
        </w:rPr>
        <w:t>List job title if not identified as CEO or if person has additional titles or roles.</w:t>
      </w:r>
    </w:p>
    <w:p w14:paraId="1F29D47D" w14:textId="77777777" w:rsidR="004A0A58" w:rsidRPr="00534899" w:rsidRDefault="004A0A58" w:rsidP="004B2997">
      <w:pPr>
        <w:spacing w:after="0" w:line="240" w:lineRule="auto"/>
        <w:rPr>
          <w:rFonts w:ascii="Tahoma" w:hAnsi="Tahoma" w:cs="Tahoma"/>
        </w:rPr>
      </w:pPr>
    </w:p>
    <w:p w14:paraId="22C98E29" w14:textId="77777777" w:rsidR="00F6359B" w:rsidRPr="00534899" w:rsidRDefault="004A0A58" w:rsidP="00EA700F">
      <w:pPr>
        <w:spacing w:after="0" w:line="240" w:lineRule="auto"/>
        <w:jc w:val="both"/>
        <w:rPr>
          <w:rFonts w:ascii="Tahoma" w:hAnsi="Tahoma" w:cs="Tahoma"/>
          <w:iCs/>
          <w:caps/>
        </w:rPr>
      </w:pPr>
      <w:r w:rsidRPr="00534899">
        <w:rPr>
          <w:rFonts w:ascii="Tahoma" w:hAnsi="Tahoma" w:cs="Tahoma"/>
        </w:rPr>
        <w:t xml:space="preserve">The chief executive officer is qualified for his/her position based on </w:t>
      </w:r>
      <w:r w:rsidRPr="00534899">
        <w:rPr>
          <w:rFonts w:ascii="Tahoma" w:hAnsi="Tahoma" w:cs="Tahoma"/>
          <w:caps/>
        </w:rPr>
        <w:t>[Des</w:t>
      </w:r>
      <w:r w:rsidR="004B2997" w:rsidRPr="00534899">
        <w:rPr>
          <w:rFonts w:ascii="Tahoma" w:hAnsi="Tahoma" w:cs="Tahoma"/>
          <w:iCs/>
          <w:caps/>
        </w:rPr>
        <w:t>cribe</w:t>
      </w:r>
      <w:r w:rsidR="00D616DD" w:rsidRPr="00534899">
        <w:rPr>
          <w:rFonts w:ascii="Tahoma" w:hAnsi="Tahoma" w:cs="Tahoma"/>
          <w:iCs/>
          <w:caps/>
        </w:rPr>
        <w:t xml:space="preserve"> educational achievement (including name of institution granting degree, degree awarded, and major area of s</w:t>
      </w:r>
      <w:r w:rsidR="004B2997" w:rsidRPr="00534899">
        <w:rPr>
          <w:rFonts w:ascii="Tahoma" w:hAnsi="Tahoma" w:cs="Tahoma"/>
          <w:iCs/>
          <w:caps/>
        </w:rPr>
        <w:t>tudy);</w:t>
      </w:r>
      <w:r w:rsidR="00D616DD" w:rsidRPr="00534899">
        <w:rPr>
          <w:rFonts w:ascii="Tahoma" w:hAnsi="Tahoma" w:cs="Tahoma"/>
          <w:iCs/>
          <w:caps/>
        </w:rPr>
        <w:t xml:space="preserve"> </w:t>
      </w:r>
      <w:r w:rsidR="004B2997" w:rsidRPr="00534899">
        <w:rPr>
          <w:rFonts w:ascii="Tahoma" w:hAnsi="Tahoma" w:cs="Tahoma"/>
          <w:iCs/>
          <w:caps/>
        </w:rPr>
        <w:t>describe</w:t>
      </w:r>
      <w:r w:rsidR="00D616DD" w:rsidRPr="00534899">
        <w:rPr>
          <w:rFonts w:ascii="Tahoma" w:hAnsi="Tahoma" w:cs="Tahoma"/>
          <w:iCs/>
          <w:caps/>
        </w:rPr>
        <w:t xml:space="preserve"> experience in educational administration.</w:t>
      </w:r>
      <w:r w:rsidRPr="00534899">
        <w:rPr>
          <w:rFonts w:ascii="Tahoma" w:hAnsi="Tahoma" w:cs="Tahoma"/>
          <w:iCs/>
          <w:caps/>
        </w:rPr>
        <w:t>]</w:t>
      </w:r>
      <w:r w:rsidR="00F6359B" w:rsidRPr="00534899">
        <w:rPr>
          <w:rFonts w:ascii="Tahoma" w:hAnsi="Tahoma" w:cs="Tahoma"/>
          <w:iCs/>
          <w:caps/>
        </w:rPr>
        <w:t xml:space="preserve"> </w:t>
      </w:r>
    </w:p>
    <w:permEnd w:id="1990090003"/>
    <w:p w14:paraId="295F9110" w14:textId="77777777" w:rsidR="00F6359B" w:rsidRPr="00534899" w:rsidRDefault="00F6359B" w:rsidP="007D0599">
      <w:pPr>
        <w:pStyle w:val="Heading4"/>
      </w:pPr>
    </w:p>
    <w:p w14:paraId="1696A957" w14:textId="77777777" w:rsidR="004B2997" w:rsidRPr="007D0599" w:rsidRDefault="00D616DD" w:rsidP="007D0599">
      <w:pPr>
        <w:pStyle w:val="Heading4"/>
      </w:pPr>
      <w:r w:rsidRPr="007D0599">
        <w:t xml:space="preserve">B. </w:t>
      </w:r>
      <w:r w:rsidR="00EF072D" w:rsidRPr="007D0599">
        <w:tab/>
      </w:r>
      <w:r w:rsidR="004B2997" w:rsidRPr="007D0599">
        <w:t>Qualifications of Chief Academic Officer</w:t>
      </w:r>
    </w:p>
    <w:p w14:paraId="2CEB272E" w14:textId="77777777" w:rsidR="004B2997" w:rsidRPr="00534899" w:rsidRDefault="004B2997" w:rsidP="004B2997">
      <w:pPr>
        <w:pStyle w:val="Default"/>
        <w:rPr>
          <w:rFonts w:ascii="Tahoma" w:hAnsi="Tahoma" w:cs="Tahoma"/>
          <w:color w:val="auto"/>
          <w:sz w:val="22"/>
          <w:szCs w:val="22"/>
        </w:rPr>
      </w:pPr>
    </w:p>
    <w:p w14:paraId="544AC881" w14:textId="77777777" w:rsidR="004A0A58" w:rsidRPr="00534899" w:rsidRDefault="00D616DD" w:rsidP="009138A1">
      <w:pPr>
        <w:spacing w:after="0" w:line="240" w:lineRule="auto"/>
        <w:rPr>
          <w:rFonts w:ascii="Tahoma" w:hAnsi="Tahoma" w:cs="Tahoma"/>
        </w:rPr>
      </w:pPr>
      <w:permStart w:id="1928946700" w:edGrp="everyone"/>
      <w:r w:rsidRPr="00534899">
        <w:rPr>
          <w:rFonts w:ascii="Tahoma" w:hAnsi="Tahoma" w:cs="Tahoma"/>
        </w:rPr>
        <w:t xml:space="preserve">The chief academic officer of the </w:t>
      </w:r>
      <w:r w:rsidR="00AA5FBB" w:rsidRPr="00534899">
        <w:rPr>
          <w:rFonts w:ascii="Tahoma" w:hAnsi="Tahoma" w:cs="Tahoma"/>
        </w:rPr>
        <w:t xml:space="preserve">applicant </w:t>
      </w:r>
      <w:r w:rsidR="007472C0" w:rsidRPr="00534899">
        <w:rPr>
          <w:rFonts w:ascii="Tahoma" w:hAnsi="Tahoma" w:cs="Tahoma"/>
        </w:rPr>
        <w:t>institution</w:t>
      </w:r>
      <w:r w:rsidRPr="00534899">
        <w:rPr>
          <w:rFonts w:ascii="Tahoma" w:hAnsi="Tahoma" w:cs="Tahoma"/>
        </w:rPr>
        <w:t xml:space="preserve"> is </w:t>
      </w:r>
      <w:r w:rsidR="009138A1" w:rsidRPr="00534899">
        <w:rPr>
          <w:rFonts w:ascii="Tahoma" w:hAnsi="Tahoma" w:cs="Tahoma"/>
        </w:rPr>
        <w:t>[</w:t>
      </w:r>
      <w:r w:rsidR="004A0A58" w:rsidRPr="00534899">
        <w:rPr>
          <w:rFonts w:ascii="Tahoma" w:hAnsi="Tahoma" w:cs="Tahoma"/>
        </w:rPr>
        <w:t xml:space="preserve">NAME]. </w:t>
      </w:r>
    </w:p>
    <w:p w14:paraId="53FAF0ED" w14:textId="77777777" w:rsidR="004A0A58" w:rsidRPr="00534899" w:rsidRDefault="004A0A58" w:rsidP="009138A1">
      <w:pPr>
        <w:spacing w:after="0" w:line="240" w:lineRule="auto"/>
        <w:rPr>
          <w:rFonts w:ascii="Tahoma" w:hAnsi="Tahoma" w:cs="Tahoma"/>
        </w:rPr>
      </w:pPr>
    </w:p>
    <w:p w14:paraId="5CF99BCC" w14:textId="77777777" w:rsidR="004A0A58" w:rsidRPr="00534899" w:rsidRDefault="009138A1" w:rsidP="009138A1">
      <w:pPr>
        <w:spacing w:after="0" w:line="240" w:lineRule="auto"/>
        <w:rPr>
          <w:rFonts w:ascii="Tahoma" w:hAnsi="Tahoma" w:cs="Tahoma"/>
          <w:i/>
          <w:iCs/>
        </w:rPr>
      </w:pPr>
      <w:r w:rsidRPr="00534899">
        <w:rPr>
          <w:rFonts w:ascii="Tahoma" w:hAnsi="Tahoma" w:cs="Tahoma"/>
          <w:i/>
          <w:iCs/>
        </w:rPr>
        <w:t xml:space="preserve">List job title if not identified as CAO or if person </w:t>
      </w:r>
      <w:r w:rsidR="004A0A58" w:rsidRPr="00534899">
        <w:rPr>
          <w:rFonts w:ascii="Tahoma" w:hAnsi="Tahoma" w:cs="Tahoma"/>
          <w:i/>
          <w:iCs/>
        </w:rPr>
        <w:t>has additional titles or roles.</w:t>
      </w:r>
    </w:p>
    <w:p w14:paraId="6EDAC9EE" w14:textId="77777777" w:rsidR="004A0A58" w:rsidRPr="00534899" w:rsidRDefault="004A0A58" w:rsidP="009138A1">
      <w:pPr>
        <w:spacing w:after="0" w:line="240" w:lineRule="auto"/>
        <w:rPr>
          <w:rFonts w:ascii="Tahoma" w:hAnsi="Tahoma" w:cs="Tahoma"/>
          <w:i/>
          <w:iCs/>
        </w:rPr>
      </w:pPr>
    </w:p>
    <w:p w14:paraId="5A81B415" w14:textId="77777777" w:rsidR="0070551E" w:rsidRPr="00534899" w:rsidRDefault="004A0A58" w:rsidP="00EA700F">
      <w:pPr>
        <w:spacing w:after="0" w:line="240" w:lineRule="auto"/>
        <w:jc w:val="both"/>
        <w:rPr>
          <w:rFonts w:ascii="Tahoma" w:hAnsi="Tahoma" w:cs="Tahoma"/>
          <w:iCs/>
          <w:caps/>
        </w:rPr>
      </w:pPr>
      <w:r w:rsidRPr="00534899">
        <w:rPr>
          <w:rFonts w:ascii="Tahoma" w:hAnsi="Tahoma" w:cs="Tahoma"/>
          <w:iCs/>
        </w:rPr>
        <w:t xml:space="preserve">The chief academic officer is qualified for his/her position based on </w:t>
      </w:r>
      <w:r w:rsidR="0070551E" w:rsidRPr="00534899">
        <w:rPr>
          <w:rFonts w:ascii="Tahoma" w:hAnsi="Tahoma" w:cs="Tahoma"/>
          <w:caps/>
        </w:rPr>
        <w:t>[Des</w:t>
      </w:r>
      <w:r w:rsidR="0070551E" w:rsidRPr="00534899">
        <w:rPr>
          <w:rFonts w:ascii="Tahoma" w:hAnsi="Tahoma" w:cs="Tahoma"/>
          <w:iCs/>
          <w:caps/>
        </w:rPr>
        <w:t>cribe educational achievement (including name of institution granting degree, degree awarded, and major area of study); describe experience in educational administration.]</w:t>
      </w:r>
    </w:p>
    <w:permEnd w:id="1928946700"/>
    <w:p w14:paraId="6468AB15" w14:textId="77777777" w:rsidR="0061599A" w:rsidRDefault="0061599A" w:rsidP="00F76079">
      <w:pPr>
        <w:spacing w:after="0" w:line="240" w:lineRule="auto"/>
        <w:rPr>
          <w:rFonts w:ascii="Tahoma" w:hAnsi="Tahoma" w:cs="Tahoma"/>
        </w:rPr>
      </w:pPr>
    </w:p>
    <w:p w14:paraId="79CC61BC" w14:textId="7DF96A1C" w:rsidR="009138A1" w:rsidRPr="00534899" w:rsidRDefault="00D616DD" w:rsidP="007D0599">
      <w:pPr>
        <w:pStyle w:val="Heading4"/>
      </w:pPr>
      <w:r w:rsidRPr="00534899">
        <w:t xml:space="preserve">C. </w:t>
      </w:r>
      <w:r w:rsidR="00EF072D" w:rsidRPr="00534899">
        <w:tab/>
      </w:r>
      <w:r w:rsidR="009138A1" w:rsidRPr="00534899">
        <w:t>Qualifications of Other Institutional Officers</w:t>
      </w:r>
    </w:p>
    <w:p w14:paraId="30CE677A" w14:textId="77777777" w:rsidR="009138A1" w:rsidRPr="00534899" w:rsidRDefault="009138A1" w:rsidP="009138A1">
      <w:pPr>
        <w:pStyle w:val="Default"/>
        <w:rPr>
          <w:rFonts w:ascii="Tahoma" w:hAnsi="Tahoma" w:cs="Tahoma"/>
          <w:color w:val="auto"/>
          <w:sz w:val="22"/>
          <w:szCs w:val="22"/>
        </w:rPr>
      </w:pPr>
    </w:p>
    <w:p w14:paraId="796488A9" w14:textId="77777777" w:rsidR="00D616DD" w:rsidRPr="00534899" w:rsidRDefault="00D616DD" w:rsidP="0070551E">
      <w:pPr>
        <w:pStyle w:val="Default"/>
        <w:rPr>
          <w:rFonts w:ascii="Tahoma" w:hAnsi="Tahoma" w:cs="Tahoma"/>
          <w:color w:val="auto"/>
          <w:sz w:val="22"/>
          <w:szCs w:val="22"/>
        </w:rPr>
      </w:pPr>
      <w:permStart w:id="1010304548" w:edGrp="everyone"/>
      <w:r w:rsidRPr="00534899">
        <w:rPr>
          <w:rFonts w:ascii="Tahoma" w:hAnsi="Tahoma" w:cs="Tahoma"/>
          <w:color w:val="auto"/>
          <w:sz w:val="22"/>
          <w:szCs w:val="22"/>
        </w:rPr>
        <w:t xml:space="preserve">The remaining </w:t>
      </w:r>
      <w:r w:rsidR="00AA5FBB" w:rsidRPr="00534899">
        <w:rPr>
          <w:rFonts w:ascii="Tahoma" w:hAnsi="Tahoma" w:cs="Tahoma"/>
          <w:color w:val="auto"/>
          <w:sz w:val="22"/>
          <w:szCs w:val="22"/>
        </w:rPr>
        <w:t xml:space="preserve">applicant </w:t>
      </w:r>
      <w:r w:rsidR="007472C0" w:rsidRPr="00534899">
        <w:rPr>
          <w:rFonts w:ascii="Tahoma" w:hAnsi="Tahoma" w:cs="Tahoma"/>
          <w:color w:val="auto"/>
          <w:sz w:val="22"/>
          <w:szCs w:val="22"/>
        </w:rPr>
        <w:t>institutional</w:t>
      </w:r>
      <w:r w:rsidRPr="00534899">
        <w:rPr>
          <w:rFonts w:ascii="Tahoma" w:hAnsi="Tahoma" w:cs="Tahoma"/>
          <w:color w:val="auto"/>
          <w:sz w:val="22"/>
          <w:szCs w:val="22"/>
        </w:rPr>
        <w:t xml:space="preserve"> officers are [</w:t>
      </w:r>
      <w:r w:rsidRPr="00534899">
        <w:rPr>
          <w:rFonts w:ascii="Tahoma" w:hAnsi="Tahoma" w:cs="Tahoma"/>
          <w:caps/>
          <w:color w:val="auto"/>
          <w:sz w:val="22"/>
          <w:szCs w:val="22"/>
        </w:rPr>
        <w:t>List the name, title, and description of qualifications to do the task assigned (either educational achievement including name of institution granting degree, degree a</w:t>
      </w:r>
      <w:r w:rsidR="00110BC3" w:rsidRPr="00534899">
        <w:rPr>
          <w:rFonts w:ascii="Tahoma" w:hAnsi="Tahoma" w:cs="Tahoma"/>
          <w:caps/>
          <w:color w:val="auto"/>
          <w:sz w:val="22"/>
          <w:szCs w:val="22"/>
        </w:rPr>
        <w:t>warded, and major area of study</w:t>
      </w:r>
      <w:r w:rsidRPr="00534899">
        <w:rPr>
          <w:rFonts w:ascii="Tahoma" w:hAnsi="Tahoma" w:cs="Tahoma"/>
          <w:caps/>
          <w:color w:val="auto"/>
          <w:sz w:val="22"/>
          <w:szCs w:val="22"/>
        </w:rPr>
        <w:t xml:space="preserve"> or experience, or both of each officer</w:t>
      </w:r>
      <w:r w:rsidRPr="00534899">
        <w:rPr>
          <w:rFonts w:ascii="Tahoma" w:hAnsi="Tahoma" w:cs="Tahoma"/>
          <w:i/>
          <w:iCs/>
          <w:caps/>
          <w:color w:val="auto"/>
          <w:sz w:val="22"/>
          <w:szCs w:val="22"/>
        </w:rPr>
        <w:t>.</w:t>
      </w:r>
      <w:r w:rsidRPr="00534899">
        <w:rPr>
          <w:rFonts w:ascii="Tahoma" w:hAnsi="Tahoma" w:cs="Tahoma"/>
          <w:color w:val="auto"/>
          <w:sz w:val="22"/>
          <w:szCs w:val="22"/>
        </w:rPr>
        <w:t xml:space="preserve">] </w:t>
      </w:r>
    </w:p>
    <w:p w14:paraId="755F6732" w14:textId="77777777" w:rsidR="004241AA" w:rsidRPr="00534899" w:rsidRDefault="004241AA" w:rsidP="00EF072D">
      <w:pPr>
        <w:pStyle w:val="Default"/>
        <w:ind w:left="720" w:hanging="720"/>
        <w:rPr>
          <w:rFonts w:ascii="Tahoma" w:hAnsi="Tahoma" w:cs="Tahoma"/>
          <w:color w:val="auto"/>
          <w:sz w:val="22"/>
          <w:szCs w:val="22"/>
        </w:rPr>
      </w:pPr>
    </w:p>
    <w:p w14:paraId="6806D32F" w14:textId="77777777" w:rsidR="00D05D97" w:rsidRPr="00534899" w:rsidRDefault="00D05D97" w:rsidP="00EF072D">
      <w:pPr>
        <w:pStyle w:val="Default"/>
        <w:ind w:left="720" w:hanging="720"/>
        <w:rPr>
          <w:rFonts w:ascii="Tahoma" w:hAnsi="Tahoma" w:cs="Tahoma"/>
          <w:i/>
          <w:color w:val="auto"/>
          <w:sz w:val="22"/>
          <w:szCs w:val="22"/>
        </w:rPr>
      </w:pPr>
      <w:r w:rsidRPr="00534899">
        <w:rPr>
          <w:rFonts w:ascii="Tahoma" w:hAnsi="Tahoma" w:cs="Tahoma"/>
          <w:i/>
          <w:color w:val="auto"/>
          <w:sz w:val="22"/>
          <w:szCs w:val="22"/>
        </w:rPr>
        <w:t>If applicable:</w:t>
      </w:r>
    </w:p>
    <w:p w14:paraId="68E0B32C" w14:textId="37C510B3" w:rsidR="00FA6ADF" w:rsidRPr="00534899" w:rsidRDefault="00AA5FBB" w:rsidP="00EF0830">
      <w:pPr>
        <w:pStyle w:val="Default"/>
        <w:rPr>
          <w:rFonts w:ascii="Tahoma" w:hAnsi="Tahoma" w:cs="Tahoma"/>
          <w:color w:val="auto"/>
          <w:sz w:val="22"/>
          <w:szCs w:val="22"/>
        </w:rPr>
      </w:pPr>
      <w:r w:rsidRPr="00534899">
        <w:rPr>
          <w:rFonts w:ascii="Tahoma" w:hAnsi="Tahoma" w:cs="Tahoma"/>
          <w:color w:val="auto"/>
          <w:sz w:val="22"/>
          <w:szCs w:val="22"/>
        </w:rPr>
        <w:t>Applicant i</w:t>
      </w:r>
      <w:r w:rsidR="00D05D97" w:rsidRPr="00534899">
        <w:rPr>
          <w:rFonts w:ascii="Tahoma" w:hAnsi="Tahoma" w:cs="Tahoma"/>
          <w:color w:val="auto"/>
          <w:sz w:val="22"/>
          <w:szCs w:val="22"/>
        </w:rPr>
        <w:t xml:space="preserve">nstitution does not have operational history. </w:t>
      </w:r>
      <w:r w:rsidR="004241AA" w:rsidRPr="00534899">
        <w:rPr>
          <w:rFonts w:ascii="Tahoma" w:hAnsi="Tahoma" w:cs="Tahoma"/>
          <w:color w:val="auto"/>
          <w:sz w:val="22"/>
          <w:szCs w:val="22"/>
        </w:rPr>
        <w:t xml:space="preserve">Executed agreements with all </w:t>
      </w:r>
      <w:r w:rsidR="00D05D97" w:rsidRPr="00534899">
        <w:rPr>
          <w:rFonts w:ascii="Tahoma" w:hAnsi="Tahoma" w:cs="Tahoma"/>
          <w:color w:val="auto"/>
          <w:sz w:val="22"/>
          <w:szCs w:val="22"/>
        </w:rPr>
        <w:t xml:space="preserve">of </w:t>
      </w:r>
      <w:r w:rsidRPr="00534899">
        <w:rPr>
          <w:rFonts w:ascii="Tahoma" w:hAnsi="Tahoma" w:cs="Tahoma"/>
          <w:color w:val="auto"/>
          <w:sz w:val="22"/>
          <w:szCs w:val="22"/>
        </w:rPr>
        <w:t xml:space="preserve">applicant </w:t>
      </w:r>
      <w:r w:rsidR="00A93F6A" w:rsidRPr="00534899">
        <w:rPr>
          <w:rFonts w:ascii="Tahoma" w:hAnsi="Tahoma" w:cs="Tahoma"/>
          <w:color w:val="auto"/>
          <w:sz w:val="22"/>
          <w:szCs w:val="22"/>
        </w:rPr>
        <w:t>institution</w:t>
      </w:r>
      <w:r w:rsidR="00D05D97" w:rsidRPr="00534899">
        <w:rPr>
          <w:rFonts w:ascii="Tahoma" w:hAnsi="Tahoma" w:cs="Tahoma"/>
          <w:color w:val="auto"/>
          <w:sz w:val="22"/>
          <w:szCs w:val="22"/>
        </w:rPr>
        <w:t>’</w:t>
      </w:r>
      <w:r w:rsidR="00057FD1" w:rsidRPr="00534899">
        <w:rPr>
          <w:rFonts w:ascii="Tahoma" w:hAnsi="Tahoma" w:cs="Tahoma"/>
          <w:color w:val="auto"/>
          <w:sz w:val="22"/>
          <w:szCs w:val="22"/>
        </w:rPr>
        <w:t>s</w:t>
      </w:r>
      <w:r w:rsidR="004241AA" w:rsidRPr="00534899">
        <w:rPr>
          <w:rFonts w:ascii="Tahoma" w:hAnsi="Tahoma" w:cs="Tahoma"/>
          <w:color w:val="auto"/>
          <w:sz w:val="22"/>
          <w:szCs w:val="22"/>
        </w:rPr>
        <w:t xml:space="preserve"> officers are included as Appendix [X] </w:t>
      </w:r>
    </w:p>
    <w:permEnd w:id="1010304548"/>
    <w:p w14:paraId="28540F71" w14:textId="77777777" w:rsidR="00E06174" w:rsidRDefault="00E06174">
      <w:pPr>
        <w:rPr>
          <w:rStyle w:val="Strong"/>
          <w:rFonts w:ascii="Tahoma" w:hAnsi="Tahoma" w:cs="Tahoma"/>
        </w:rPr>
      </w:pPr>
    </w:p>
    <w:p w14:paraId="2324E84F" w14:textId="17A740E3" w:rsidR="00EF072D" w:rsidRPr="00534899" w:rsidRDefault="00EF072D" w:rsidP="007D6AC9">
      <w:pPr>
        <w:pStyle w:val="IntenseQuote"/>
        <w:rPr>
          <w:rStyle w:val="Strong"/>
          <w:rFonts w:ascii="Tahoma" w:hAnsi="Tahoma" w:cs="Tahoma"/>
        </w:rPr>
      </w:pPr>
      <w:r w:rsidRPr="00534899">
        <w:rPr>
          <w:rStyle w:val="Strong"/>
          <w:rFonts w:ascii="Tahoma" w:hAnsi="Tahoma" w:cs="Tahoma"/>
        </w:rPr>
        <w:t>S</w:t>
      </w:r>
      <w:r w:rsidR="00D616DD" w:rsidRPr="00534899">
        <w:rPr>
          <w:rStyle w:val="Strong"/>
          <w:rFonts w:ascii="Tahoma" w:hAnsi="Tahoma" w:cs="Tahoma"/>
        </w:rPr>
        <w:t>tandard 3. GOVERNANCE.</w:t>
      </w:r>
    </w:p>
    <w:p w14:paraId="59F0F16B" w14:textId="77777777" w:rsidR="00EF072D" w:rsidRPr="00534899" w:rsidRDefault="00EF072D" w:rsidP="007D6AC9">
      <w:pPr>
        <w:pStyle w:val="IntenseQuote"/>
        <w:rPr>
          <w:rStyle w:val="IntenseEmphasis"/>
          <w:rFonts w:ascii="Tahoma" w:hAnsi="Tahoma" w:cs="Tahoma"/>
          <w:i/>
          <w:color w:val="17365D" w:themeColor="text2" w:themeShade="BF"/>
        </w:rPr>
      </w:pPr>
      <w:r w:rsidRPr="00534899">
        <w:rPr>
          <w:rStyle w:val="IntenseEmphasis"/>
          <w:rFonts w:ascii="Tahoma" w:hAnsi="Tahoma" w:cs="Tahoma"/>
          <w:color w:val="17365D" w:themeColor="text2" w:themeShade="BF"/>
        </w:rPr>
        <w:t>The institution shall have a system of governance that facilitates the accomplishment of the institution's mission and purposes, supports institutional effectiveness and integrity, and protects the interests of its constituents, including students, faculty and staff. If the institution has a governing board consisting of at least three (3) members, and that board focuses on the accomplishment of the institution's mission and purposes, supports institutional effectiveness and integrity, and protects the interests of its constituents, this standard will be considered as met. In the absence of such a governing board, the burden to establish appropriate safeguards within its system of governance and to demonstrate their effectiveness falls upon the institution.</w:t>
      </w:r>
    </w:p>
    <w:p w14:paraId="0B6A8418" w14:textId="77777777" w:rsidR="00D616DD" w:rsidRPr="00534899" w:rsidRDefault="00D616DD" w:rsidP="00D616DD">
      <w:pPr>
        <w:pStyle w:val="Default"/>
        <w:rPr>
          <w:rFonts w:ascii="Tahoma" w:hAnsi="Tahoma" w:cs="Tahoma"/>
          <w:color w:val="auto"/>
          <w:sz w:val="22"/>
          <w:szCs w:val="22"/>
        </w:rPr>
      </w:pPr>
      <w:r w:rsidRPr="00534899">
        <w:rPr>
          <w:rFonts w:ascii="Tahoma" w:hAnsi="Tahoma" w:cs="Tahoma"/>
          <w:color w:val="auto"/>
          <w:sz w:val="22"/>
          <w:szCs w:val="22"/>
        </w:rPr>
        <w:t xml:space="preserve"> </w:t>
      </w:r>
    </w:p>
    <w:p w14:paraId="105A479E" w14:textId="77777777" w:rsidR="0063606C" w:rsidRPr="00534899" w:rsidRDefault="00D616DD" w:rsidP="00EF0830">
      <w:pPr>
        <w:pStyle w:val="Heading4"/>
      </w:pPr>
      <w:r w:rsidRPr="00534899">
        <w:t xml:space="preserve">A. </w:t>
      </w:r>
      <w:r w:rsidR="00EF072D" w:rsidRPr="00534899">
        <w:tab/>
      </w:r>
      <w:r w:rsidR="0063606C" w:rsidRPr="00534899">
        <w:t>Composition of Governing Board</w:t>
      </w:r>
    </w:p>
    <w:p w14:paraId="727A2308" w14:textId="77777777" w:rsidR="0063606C" w:rsidRPr="00534899" w:rsidRDefault="0063606C" w:rsidP="0063606C">
      <w:pPr>
        <w:pStyle w:val="Default"/>
        <w:rPr>
          <w:rFonts w:ascii="Tahoma" w:hAnsi="Tahoma" w:cs="Tahoma"/>
          <w:color w:val="auto"/>
          <w:sz w:val="22"/>
          <w:szCs w:val="22"/>
        </w:rPr>
      </w:pPr>
    </w:p>
    <w:p w14:paraId="529ED14E" w14:textId="77777777" w:rsidR="00D616DD" w:rsidRPr="00534899" w:rsidRDefault="00D616DD" w:rsidP="0063606C">
      <w:pPr>
        <w:pStyle w:val="Default"/>
        <w:rPr>
          <w:rFonts w:ascii="Tahoma" w:hAnsi="Tahoma" w:cs="Tahoma"/>
          <w:color w:val="auto"/>
          <w:sz w:val="22"/>
          <w:szCs w:val="22"/>
        </w:rPr>
      </w:pPr>
      <w:permStart w:id="388432769" w:edGrp="everyone"/>
      <w:r w:rsidRPr="00534899">
        <w:rPr>
          <w:rFonts w:ascii="Tahoma" w:hAnsi="Tahoma" w:cs="Tahoma"/>
          <w:color w:val="auto"/>
          <w:sz w:val="22"/>
          <w:szCs w:val="22"/>
        </w:rPr>
        <w:t>The governing board is comprised of the following people: [</w:t>
      </w:r>
      <w:r w:rsidRPr="00534899">
        <w:rPr>
          <w:rFonts w:ascii="Tahoma" w:hAnsi="Tahoma" w:cs="Tahoma"/>
          <w:iCs/>
          <w:caps/>
          <w:color w:val="auto"/>
          <w:sz w:val="22"/>
          <w:szCs w:val="22"/>
        </w:rPr>
        <w:t xml:space="preserve">List the name, address, business or professional title, and relationship to the owners or sponsors of the </w:t>
      </w:r>
      <w:r w:rsidR="00057FD1" w:rsidRPr="00534899">
        <w:rPr>
          <w:rFonts w:ascii="Tahoma" w:hAnsi="Tahoma" w:cs="Tahoma"/>
          <w:iCs/>
          <w:caps/>
          <w:color w:val="auto"/>
          <w:sz w:val="22"/>
          <w:szCs w:val="22"/>
        </w:rPr>
        <w:t>applicant</w:t>
      </w:r>
      <w:r w:rsidRPr="00534899">
        <w:rPr>
          <w:rFonts w:ascii="Tahoma" w:hAnsi="Tahoma" w:cs="Tahoma"/>
          <w:iCs/>
          <w:caps/>
          <w:color w:val="auto"/>
          <w:sz w:val="22"/>
          <w:szCs w:val="22"/>
        </w:rPr>
        <w:t xml:space="preserve">, if any, of each governing board member. State which board members, if any, receive financial gain from the </w:t>
      </w:r>
      <w:r w:rsidR="00057FD1" w:rsidRPr="00534899">
        <w:rPr>
          <w:rFonts w:ascii="Tahoma" w:hAnsi="Tahoma" w:cs="Tahoma"/>
          <w:iCs/>
          <w:caps/>
          <w:color w:val="auto"/>
          <w:sz w:val="22"/>
          <w:szCs w:val="22"/>
        </w:rPr>
        <w:t>applicant</w:t>
      </w:r>
      <w:r w:rsidRPr="00534899">
        <w:rPr>
          <w:rFonts w:ascii="Tahoma" w:hAnsi="Tahoma" w:cs="Tahoma"/>
          <w:iCs/>
          <w:caps/>
          <w:color w:val="auto"/>
          <w:sz w:val="22"/>
          <w:szCs w:val="22"/>
        </w:rPr>
        <w:t xml:space="preserve"> and the nature of the gain.</w:t>
      </w:r>
      <w:r w:rsidRPr="00534899">
        <w:rPr>
          <w:rFonts w:ascii="Tahoma" w:hAnsi="Tahoma" w:cs="Tahoma"/>
          <w:color w:val="auto"/>
          <w:sz w:val="22"/>
          <w:szCs w:val="22"/>
        </w:rPr>
        <w:t xml:space="preserve">] </w:t>
      </w:r>
      <w:permEnd w:id="388432769"/>
    </w:p>
    <w:p w14:paraId="31D090A7" w14:textId="77777777" w:rsidR="00EF072D" w:rsidRPr="00534899" w:rsidRDefault="00EF072D" w:rsidP="00EF072D">
      <w:pPr>
        <w:pStyle w:val="Default"/>
        <w:ind w:left="720" w:hanging="720"/>
        <w:rPr>
          <w:rFonts w:ascii="Tahoma" w:hAnsi="Tahoma" w:cs="Tahoma"/>
          <w:color w:val="auto"/>
          <w:sz w:val="22"/>
          <w:szCs w:val="22"/>
        </w:rPr>
      </w:pPr>
    </w:p>
    <w:p w14:paraId="294A1F0D" w14:textId="77777777" w:rsidR="0063606C" w:rsidRPr="00534899" w:rsidRDefault="00D616DD" w:rsidP="00EF0830">
      <w:pPr>
        <w:pStyle w:val="Heading4"/>
      </w:pPr>
      <w:r w:rsidRPr="00534899">
        <w:t xml:space="preserve">B. </w:t>
      </w:r>
      <w:r w:rsidR="00EF072D" w:rsidRPr="00534899">
        <w:tab/>
      </w:r>
      <w:r w:rsidR="0063606C" w:rsidRPr="00534899">
        <w:t>Governing Board System of Governance</w:t>
      </w:r>
    </w:p>
    <w:p w14:paraId="1B95FB09" w14:textId="77777777" w:rsidR="0063606C" w:rsidRPr="00534899" w:rsidRDefault="0063606C" w:rsidP="0063606C">
      <w:pPr>
        <w:pStyle w:val="Default"/>
        <w:rPr>
          <w:rFonts w:ascii="Tahoma" w:hAnsi="Tahoma" w:cs="Tahoma"/>
          <w:color w:val="auto"/>
          <w:sz w:val="22"/>
          <w:szCs w:val="22"/>
        </w:rPr>
      </w:pPr>
    </w:p>
    <w:p w14:paraId="63CC3C6B" w14:textId="77777777" w:rsidR="00B21646" w:rsidRPr="00534899" w:rsidRDefault="00B21646" w:rsidP="0063606C">
      <w:pPr>
        <w:pStyle w:val="Default"/>
        <w:rPr>
          <w:rFonts w:ascii="Tahoma" w:hAnsi="Tahoma" w:cs="Tahoma"/>
          <w:color w:val="auto"/>
          <w:sz w:val="22"/>
          <w:szCs w:val="22"/>
        </w:rPr>
      </w:pPr>
      <w:permStart w:id="1613912609" w:edGrp="everyone"/>
      <w:r w:rsidRPr="00534899">
        <w:rPr>
          <w:rFonts w:ascii="Tahoma" w:hAnsi="Tahoma" w:cs="Tahoma"/>
          <w:color w:val="auto"/>
          <w:sz w:val="22"/>
          <w:szCs w:val="22"/>
        </w:rPr>
        <w:lastRenderedPageBreak/>
        <w:t xml:space="preserve">The governing board focuses on the accomplishment of the </w:t>
      </w:r>
      <w:r w:rsidR="00AA5FBB"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institution’s mission and purposes by </w:t>
      </w:r>
      <w:r w:rsidR="00216D51" w:rsidRPr="00534899">
        <w:rPr>
          <w:rFonts w:ascii="Tahoma" w:hAnsi="Tahoma" w:cs="Tahoma"/>
          <w:color w:val="auto"/>
          <w:sz w:val="22"/>
          <w:szCs w:val="22"/>
        </w:rPr>
        <w:t>[</w:t>
      </w:r>
      <w:r w:rsidR="00216D51" w:rsidRPr="00534899">
        <w:rPr>
          <w:rFonts w:ascii="Tahoma" w:hAnsi="Tahoma" w:cs="Tahoma"/>
          <w:i/>
          <w:color w:val="auto"/>
          <w:sz w:val="22"/>
          <w:szCs w:val="22"/>
        </w:rPr>
        <w:t xml:space="preserve">Describe how the board </w:t>
      </w:r>
      <w:r w:rsidR="009058DE" w:rsidRPr="00534899">
        <w:rPr>
          <w:rFonts w:ascii="Tahoma" w:hAnsi="Tahoma" w:cs="Tahoma"/>
          <w:i/>
          <w:color w:val="auto"/>
          <w:sz w:val="22"/>
          <w:szCs w:val="22"/>
        </w:rPr>
        <w:t xml:space="preserve">accomplishes the </w:t>
      </w:r>
      <w:r w:rsidR="00AA5FBB" w:rsidRPr="00534899">
        <w:rPr>
          <w:rFonts w:ascii="Tahoma" w:hAnsi="Tahoma" w:cs="Tahoma"/>
          <w:i/>
          <w:color w:val="auto"/>
          <w:sz w:val="22"/>
          <w:szCs w:val="22"/>
        </w:rPr>
        <w:t xml:space="preserve">applicant </w:t>
      </w:r>
      <w:r w:rsidR="009058DE" w:rsidRPr="00534899">
        <w:rPr>
          <w:rFonts w:ascii="Tahoma" w:hAnsi="Tahoma" w:cs="Tahoma"/>
          <w:i/>
          <w:color w:val="auto"/>
          <w:sz w:val="22"/>
          <w:szCs w:val="22"/>
        </w:rPr>
        <w:t>institution’s mission and purposes</w:t>
      </w:r>
      <w:r w:rsidR="00216D51" w:rsidRPr="00534899">
        <w:rPr>
          <w:rFonts w:ascii="Tahoma" w:hAnsi="Tahoma" w:cs="Tahoma"/>
          <w:i/>
          <w:color w:val="auto"/>
          <w:sz w:val="22"/>
          <w:szCs w:val="22"/>
        </w:rPr>
        <w:t>.]</w:t>
      </w:r>
    </w:p>
    <w:p w14:paraId="2D36BEE5" w14:textId="77777777" w:rsidR="0063606C" w:rsidRPr="00534899" w:rsidRDefault="0063606C" w:rsidP="0063606C">
      <w:pPr>
        <w:pStyle w:val="Default"/>
        <w:rPr>
          <w:rFonts w:ascii="Tahoma" w:hAnsi="Tahoma" w:cs="Tahoma"/>
          <w:color w:val="auto"/>
          <w:sz w:val="22"/>
          <w:szCs w:val="22"/>
        </w:rPr>
      </w:pPr>
    </w:p>
    <w:p w14:paraId="284631DB" w14:textId="77777777" w:rsidR="00B21646" w:rsidRPr="00534899" w:rsidRDefault="00B21646" w:rsidP="0063606C">
      <w:pPr>
        <w:pStyle w:val="Default"/>
        <w:rPr>
          <w:rFonts w:ascii="Tahoma" w:hAnsi="Tahoma" w:cs="Tahoma"/>
          <w:color w:val="auto"/>
          <w:sz w:val="22"/>
          <w:szCs w:val="22"/>
        </w:rPr>
      </w:pPr>
      <w:r w:rsidRPr="00534899">
        <w:rPr>
          <w:rFonts w:ascii="Tahoma" w:hAnsi="Tahoma" w:cs="Tahoma"/>
          <w:color w:val="auto"/>
          <w:sz w:val="22"/>
          <w:szCs w:val="22"/>
        </w:rPr>
        <w:t xml:space="preserve">The governing board supports institutional effectiveness and integrity by </w:t>
      </w:r>
      <w:r w:rsidR="00216D51" w:rsidRPr="00534899">
        <w:rPr>
          <w:rFonts w:ascii="Tahoma" w:hAnsi="Tahoma" w:cs="Tahoma"/>
          <w:color w:val="auto"/>
          <w:sz w:val="22"/>
          <w:szCs w:val="22"/>
        </w:rPr>
        <w:t>[</w:t>
      </w:r>
      <w:r w:rsidR="00216D51" w:rsidRPr="00534899">
        <w:rPr>
          <w:rFonts w:ascii="Tahoma" w:hAnsi="Tahoma" w:cs="Tahoma"/>
          <w:i/>
          <w:color w:val="auto"/>
          <w:sz w:val="22"/>
          <w:szCs w:val="22"/>
        </w:rPr>
        <w:t xml:space="preserve">Describe how the board </w:t>
      </w:r>
      <w:r w:rsidR="009058DE" w:rsidRPr="00534899">
        <w:rPr>
          <w:rFonts w:ascii="Tahoma" w:hAnsi="Tahoma" w:cs="Tahoma"/>
          <w:i/>
          <w:color w:val="auto"/>
          <w:sz w:val="22"/>
          <w:szCs w:val="22"/>
        </w:rPr>
        <w:t>supports institutional effectiveness and integrity</w:t>
      </w:r>
      <w:r w:rsidR="00216D51" w:rsidRPr="00534899">
        <w:rPr>
          <w:rFonts w:ascii="Tahoma" w:hAnsi="Tahoma" w:cs="Tahoma"/>
          <w:iCs/>
          <w:caps/>
          <w:color w:val="auto"/>
          <w:sz w:val="22"/>
          <w:szCs w:val="22"/>
        </w:rPr>
        <w:t>.</w:t>
      </w:r>
      <w:r w:rsidR="00216D51" w:rsidRPr="00534899">
        <w:rPr>
          <w:rFonts w:ascii="Tahoma" w:hAnsi="Tahoma" w:cs="Tahoma"/>
          <w:caps/>
          <w:color w:val="auto"/>
          <w:sz w:val="22"/>
          <w:szCs w:val="22"/>
        </w:rPr>
        <w:t>]</w:t>
      </w:r>
    </w:p>
    <w:p w14:paraId="27F37028" w14:textId="77777777" w:rsidR="00B21646" w:rsidRPr="00534899" w:rsidRDefault="00B21646" w:rsidP="00EF072D">
      <w:pPr>
        <w:pStyle w:val="Default"/>
        <w:ind w:left="720" w:hanging="720"/>
        <w:rPr>
          <w:rFonts w:ascii="Tahoma" w:hAnsi="Tahoma" w:cs="Tahoma"/>
          <w:color w:val="auto"/>
          <w:sz w:val="22"/>
          <w:szCs w:val="22"/>
        </w:rPr>
      </w:pPr>
    </w:p>
    <w:p w14:paraId="10C550D9" w14:textId="77777777" w:rsidR="008005CD" w:rsidRDefault="00B21646" w:rsidP="00377A57">
      <w:pPr>
        <w:pStyle w:val="Default"/>
        <w:rPr>
          <w:rFonts w:ascii="Tahoma" w:hAnsi="Tahoma" w:cs="Tahoma"/>
          <w:color w:val="auto"/>
          <w:sz w:val="22"/>
          <w:szCs w:val="22"/>
        </w:rPr>
      </w:pPr>
      <w:r w:rsidRPr="00534899">
        <w:rPr>
          <w:rFonts w:ascii="Tahoma" w:hAnsi="Tahoma" w:cs="Tahoma"/>
          <w:color w:val="auto"/>
          <w:sz w:val="22"/>
          <w:szCs w:val="22"/>
        </w:rPr>
        <w:t xml:space="preserve">The governing board protects the interests of its constituents, including students, faculty, and staff, by </w:t>
      </w:r>
      <w:r w:rsidR="00D616DD" w:rsidRPr="00534899">
        <w:rPr>
          <w:rFonts w:ascii="Tahoma" w:hAnsi="Tahoma" w:cs="Tahoma"/>
          <w:color w:val="auto"/>
          <w:sz w:val="22"/>
          <w:szCs w:val="22"/>
        </w:rPr>
        <w:t>[</w:t>
      </w:r>
      <w:r w:rsidR="00D616DD" w:rsidRPr="00534899">
        <w:rPr>
          <w:rFonts w:ascii="Tahoma" w:hAnsi="Tahoma" w:cs="Tahoma"/>
          <w:i/>
          <w:color w:val="auto"/>
          <w:sz w:val="22"/>
          <w:szCs w:val="22"/>
        </w:rPr>
        <w:t xml:space="preserve">Describe how the board </w:t>
      </w:r>
      <w:r w:rsidR="00216D51" w:rsidRPr="00534899">
        <w:rPr>
          <w:rFonts w:ascii="Tahoma" w:hAnsi="Tahoma" w:cs="Tahoma"/>
          <w:i/>
          <w:color w:val="auto"/>
          <w:sz w:val="22"/>
          <w:szCs w:val="22"/>
        </w:rPr>
        <w:t>protects</w:t>
      </w:r>
      <w:r w:rsidR="00D616DD" w:rsidRPr="00534899">
        <w:rPr>
          <w:rFonts w:ascii="Tahoma" w:hAnsi="Tahoma" w:cs="Tahoma"/>
          <w:i/>
          <w:color w:val="auto"/>
          <w:sz w:val="22"/>
          <w:szCs w:val="22"/>
        </w:rPr>
        <w:t xml:space="preserve"> the interests of the </w:t>
      </w:r>
      <w:r w:rsidR="009058DE" w:rsidRPr="00534899">
        <w:rPr>
          <w:rFonts w:ascii="Tahoma" w:hAnsi="Tahoma" w:cs="Tahoma"/>
          <w:i/>
          <w:color w:val="auto"/>
          <w:sz w:val="22"/>
          <w:szCs w:val="22"/>
        </w:rPr>
        <w:t>institution’s</w:t>
      </w:r>
      <w:r w:rsidR="00D616DD" w:rsidRPr="00534899">
        <w:rPr>
          <w:rFonts w:ascii="Tahoma" w:hAnsi="Tahoma" w:cs="Tahoma"/>
          <w:i/>
          <w:color w:val="auto"/>
          <w:sz w:val="22"/>
          <w:szCs w:val="22"/>
        </w:rPr>
        <w:t xml:space="preserve"> constituencies of faculty, students, and supporters.]</w:t>
      </w:r>
      <w:r w:rsidR="00D616DD" w:rsidRPr="00534899">
        <w:rPr>
          <w:rFonts w:ascii="Tahoma" w:hAnsi="Tahoma" w:cs="Tahoma"/>
          <w:color w:val="auto"/>
          <w:sz w:val="22"/>
          <w:szCs w:val="22"/>
        </w:rPr>
        <w:t xml:space="preserve"> </w:t>
      </w:r>
      <w:permEnd w:id="1613912609"/>
    </w:p>
    <w:p w14:paraId="3B35E951" w14:textId="77777777" w:rsidR="00377A57" w:rsidRDefault="00377A57" w:rsidP="00377A57">
      <w:pPr>
        <w:pStyle w:val="Default"/>
        <w:rPr>
          <w:rFonts w:ascii="Tahoma" w:hAnsi="Tahoma" w:cs="Tahoma"/>
          <w:color w:val="auto"/>
          <w:sz w:val="22"/>
          <w:szCs w:val="22"/>
        </w:rPr>
      </w:pPr>
    </w:p>
    <w:p w14:paraId="7D2CD7E2" w14:textId="77777777" w:rsidR="00377A57" w:rsidRDefault="00377A57" w:rsidP="00377A57">
      <w:pPr>
        <w:pStyle w:val="Default"/>
        <w:rPr>
          <w:rFonts w:ascii="Tahoma" w:hAnsi="Tahoma" w:cs="Tahoma"/>
          <w:color w:val="auto"/>
          <w:sz w:val="22"/>
          <w:szCs w:val="22"/>
        </w:rPr>
      </w:pPr>
    </w:p>
    <w:p w14:paraId="5682F916" w14:textId="70ABEB90" w:rsidR="00D616DD" w:rsidRPr="00534899" w:rsidRDefault="00D616DD" w:rsidP="007D6AC9">
      <w:pPr>
        <w:pStyle w:val="IntenseQuote"/>
        <w:rPr>
          <w:rStyle w:val="Strong"/>
          <w:rFonts w:ascii="Tahoma" w:hAnsi="Tahoma" w:cs="Tahoma"/>
        </w:rPr>
      </w:pPr>
      <w:r w:rsidRPr="00534899">
        <w:rPr>
          <w:rStyle w:val="Strong"/>
          <w:rFonts w:ascii="Tahoma" w:hAnsi="Tahoma" w:cs="Tahoma"/>
        </w:rPr>
        <w:t xml:space="preserve">Standard 4. DISTINCTION OF ROLES. </w:t>
      </w:r>
    </w:p>
    <w:p w14:paraId="799AA41E" w14:textId="77777777" w:rsidR="00EF072D" w:rsidRPr="00534899" w:rsidRDefault="007B01C8" w:rsidP="007D6AC9">
      <w:pPr>
        <w:pStyle w:val="IntenseQuote"/>
        <w:rPr>
          <w:rStyle w:val="IntenseEmphasis"/>
          <w:rFonts w:ascii="Tahoma" w:hAnsi="Tahoma" w:cs="Tahoma"/>
          <w:i/>
          <w:color w:val="17365D" w:themeColor="text2" w:themeShade="BF"/>
        </w:rPr>
      </w:pPr>
      <w:r w:rsidRPr="00534899">
        <w:rPr>
          <w:rStyle w:val="IntenseEmphasis"/>
          <w:rFonts w:ascii="Tahoma" w:hAnsi="Tahoma" w:cs="Tahoma"/>
          <w:color w:val="17365D" w:themeColor="text2" w:themeShade="BF"/>
        </w:rPr>
        <w:t>The institution shall define the powers, duties and responsibilities of the governing body and the executive officers. There shall be a clear distinction in the roles and personnel of the chief business officer and the chief academic officer.</w:t>
      </w:r>
    </w:p>
    <w:p w14:paraId="3C971F04" w14:textId="77777777" w:rsidR="001D3141" w:rsidRPr="00534899" w:rsidRDefault="001D3141" w:rsidP="00D616DD">
      <w:pPr>
        <w:pStyle w:val="Default"/>
        <w:rPr>
          <w:rFonts w:ascii="Tahoma" w:hAnsi="Tahoma" w:cs="Tahoma"/>
          <w:b/>
          <w:color w:val="auto"/>
          <w:sz w:val="22"/>
          <w:szCs w:val="22"/>
        </w:rPr>
      </w:pPr>
    </w:p>
    <w:p w14:paraId="0C8DA9B5" w14:textId="77777777" w:rsidR="00B06EBF" w:rsidRPr="00534899" w:rsidRDefault="001D3141" w:rsidP="00EF0830">
      <w:pPr>
        <w:pStyle w:val="Heading4"/>
      </w:pPr>
      <w:r w:rsidRPr="00534899">
        <w:t xml:space="preserve">A. </w:t>
      </w:r>
      <w:r w:rsidRPr="00534899">
        <w:tab/>
      </w:r>
      <w:r w:rsidR="00B06EBF" w:rsidRPr="00534899">
        <w:t>Roles and Responsibilities Within the Institution</w:t>
      </w:r>
    </w:p>
    <w:p w14:paraId="31B442A5" w14:textId="77777777" w:rsidR="00B06EBF" w:rsidRPr="00534899" w:rsidRDefault="00B06EBF" w:rsidP="00B06EBF">
      <w:pPr>
        <w:pStyle w:val="Default"/>
        <w:rPr>
          <w:rFonts w:ascii="Tahoma" w:hAnsi="Tahoma" w:cs="Tahoma"/>
          <w:color w:val="auto"/>
          <w:sz w:val="22"/>
          <w:szCs w:val="22"/>
        </w:rPr>
      </w:pPr>
    </w:p>
    <w:p w14:paraId="6B6D8F20" w14:textId="77777777" w:rsidR="001D3141" w:rsidRPr="00534899" w:rsidRDefault="001D3141" w:rsidP="00EA700F">
      <w:pPr>
        <w:pStyle w:val="Default"/>
        <w:rPr>
          <w:rFonts w:ascii="Tahoma" w:hAnsi="Tahoma" w:cs="Tahoma"/>
          <w:color w:val="auto"/>
          <w:sz w:val="22"/>
          <w:szCs w:val="22"/>
        </w:rPr>
      </w:pPr>
      <w:permStart w:id="1173364002" w:edGrp="everyone"/>
      <w:r w:rsidRPr="00534899">
        <w:rPr>
          <w:rFonts w:ascii="Tahoma" w:hAnsi="Tahoma" w:cs="Tahoma"/>
          <w:color w:val="auto"/>
          <w:sz w:val="22"/>
          <w:szCs w:val="22"/>
        </w:rPr>
        <w:t>The powers, duties, and responsibilities of the governing board are [</w:t>
      </w:r>
      <w:r w:rsidRPr="00534899">
        <w:rPr>
          <w:rFonts w:ascii="Tahoma" w:hAnsi="Tahoma" w:cs="Tahoma"/>
          <w:i/>
          <w:iCs/>
          <w:color w:val="auto"/>
          <w:sz w:val="22"/>
          <w:szCs w:val="22"/>
        </w:rPr>
        <w:t>L</w:t>
      </w:r>
      <w:r w:rsidR="009058DE" w:rsidRPr="00534899">
        <w:rPr>
          <w:rFonts w:ascii="Tahoma" w:hAnsi="Tahoma" w:cs="Tahoma"/>
          <w:i/>
          <w:iCs/>
          <w:color w:val="auto"/>
          <w:sz w:val="22"/>
          <w:szCs w:val="22"/>
        </w:rPr>
        <w:t>ist or d</w:t>
      </w:r>
      <w:r w:rsidRPr="00534899">
        <w:rPr>
          <w:rFonts w:ascii="Tahoma" w:hAnsi="Tahoma" w:cs="Tahoma"/>
          <w:i/>
          <w:iCs/>
          <w:color w:val="auto"/>
          <w:sz w:val="22"/>
          <w:szCs w:val="22"/>
        </w:rPr>
        <w:t>escribe the board’</w:t>
      </w:r>
      <w:r w:rsidR="009058DE" w:rsidRPr="00534899">
        <w:rPr>
          <w:rFonts w:ascii="Tahoma" w:hAnsi="Tahoma" w:cs="Tahoma"/>
          <w:i/>
          <w:iCs/>
          <w:color w:val="auto"/>
          <w:sz w:val="22"/>
          <w:szCs w:val="22"/>
        </w:rPr>
        <w:t>s</w:t>
      </w:r>
      <w:r w:rsidRPr="00534899">
        <w:rPr>
          <w:rFonts w:ascii="Tahoma" w:hAnsi="Tahoma" w:cs="Tahoma"/>
          <w:i/>
          <w:iCs/>
          <w:color w:val="auto"/>
          <w:sz w:val="22"/>
          <w:szCs w:val="22"/>
        </w:rPr>
        <w:t xml:space="preserve"> </w:t>
      </w:r>
      <w:r w:rsidR="009058DE" w:rsidRPr="00534899">
        <w:rPr>
          <w:rFonts w:ascii="Tahoma" w:hAnsi="Tahoma" w:cs="Tahoma"/>
          <w:i/>
          <w:iCs/>
          <w:color w:val="auto"/>
          <w:sz w:val="22"/>
          <w:szCs w:val="22"/>
        </w:rPr>
        <w:t>powers, duties, and responsibilities</w:t>
      </w:r>
      <w:r w:rsidRPr="00534899">
        <w:rPr>
          <w:rFonts w:ascii="Tahoma" w:hAnsi="Tahoma" w:cs="Tahoma"/>
          <w:iCs/>
          <w:caps/>
          <w:color w:val="auto"/>
          <w:sz w:val="22"/>
          <w:szCs w:val="22"/>
        </w:rPr>
        <w:t>.</w:t>
      </w:r>
      <w:r w:rsidRPr="00534899">
        <w:rPr>
          <w:rFonts w:ascii="Tahoma" w:hAnsi="Tahoma" w:cs="Tahoma"/>
          <w:caps/>
          <w:color w:val="auto"/>
          <w:sz w:val="22"/>
          <w:szCs w:val="22"/>
        </w:rPr>
        <w:t>]</w:t>
      </w:r>
    </w:p>
    <w:p w14:paraId="6518C100" w14:textId="77777777" w:rsidR="001D3141" w:rsidRPr="00534899" w:rsidRDefault="001D3141" w:rsidP="00EA700F">
      <w:pPr>
        <w:pStyle w:val="Default"/>
        <w:ind w:left="720" w:hanging="720"/>
        <w:rPr>
          <w:rFonts w:ascii="Tahoma" w:hAnsi="Tahoma" w:cs="Tahoma"/>
          <w:color w:val="auto"/>
          <w:sz w:val="22"/>
          <w:szCs w:val="22"/>
        </w:rPr>
      </w:pPr>
    </w:p>
    <w:p w14:paraId="01B0F8F1" w14:textId="77777777" w:rsidR="00B06EBF" w:rsidRPr="00534899" w:rsidRDefault="00B06EBF" w:rsidP="00EA700F">
      <w:pPr>
        <w:pStyle w:val="Default"/>
        <w:rPr>
          <w:rFonts w:ascii="Tahoma" w:hAnsi="Tahoma" w:cs="Tahoma"/>
          <w:color w:val="auto"/>
          <w:sz w:val="22"/>
          <w:szCs w:val="22"/>
        </w:rPr>
      </w:pPr>
      <w:r w:rsidRPr="00534899">
        <w:rPr>
          <w:rFonts w:ascii="Tahoma" w:hAnsi="Tahoma" w:cs="Tahoma"/>
          <w:color w:val="auto"/>
          <w:sz w:val="22"/>
          <w:szCs w:val="22"/>
        </w:rPr>
        <w:t>The powers, duties, and responsibilities of each executive officer is [</w:t>
      </w:r>
      <w:r w:rsidRPr="00534899">
        <w:rPr>
          <w:rFonts w:ascii="Tahoma" w:hAnsi="Tahoma" w:cs="Tahoma"/>
          <w:i/>
          <w:iCs/>
          <w:color w:val="auto"/>
          <w:sz w:val="22"/>
          <w:szCs w:val="22"/>
        </w:rPr>
        <w:t>L</w:t>
      </w:r>
      <w:r w:rsidR="009058DE" w:rsidRPr="00534899">
        <w:rPr>
          <w:rFonts w:ascii="Tahoma" w:hAnsi="Tahoma" w:cs="Tahoma"/>
          <w:i/>
          <w:iCs/>
          <w:color w:val="auto"/>
          <w:sz w:val="22"/>
          <w:szCs w:val="22"/>
        </w:rPr>
        <w:t>ist or d</w:t>
      </w:r>
      <w:r w:rsidRPr="00534899">
        <w:rPr>
          <w:rFonts w:ascii="Tahoma" w:hAnsi="Tahoma" w:cs="Tahoma"/>
          <w:i/>
          <w:iCs/>
          <w:color w:val="auto"/>
          <w:sz w:val="22"/>
          <w:szCs w:val="22"/>
        </w:rPr>
        <w:t xml:space="preserve">escribe the </w:t>
      </w:r>
      <w:r w:rsidR="009058DE" w:rsidRPr="00534899">
        <w:rPr>
          <w:rFonts w:ascii="Tahoma" w:hAnsi="Tahoma" w:cs="Tahoma"/>
          <w:i/>
          <w:iCs/>
          <w:color w:val="auto"/>
          <w:sz w:val="22"/>
          <w:szCs w:val="22"/>
        </w:rPr>
        <w:t xml:space="preserve">powers, duties, and responsibilities </w:t>
      </w:r>
      <w:r w:rsidRPr="00534899">
        <w:rPr>
          <w:rFonts w:ascii="Tahoma" w:hAnsi="Tahoma" w:cs="Tahoma"/>
          <w:i/>
          <w:iCs/>
          <w:color w:val="auto"/>
          <w:sz w:val="22"/>
          <w:szCs w:val="22"/>
        </w:rPr>
        <w:t>for each executive officer.]</w:t>
      </w:r>
    </w:p>
    <w:p w14:paraId="7D4AE427" w14:textId="77777777" w:rsidR="00B06EBF" w:rsidRPr="00534899" w:rsidRDefault="00B06EBF" w:rsidP="00EA700F">
      <w:pPr>
        <w:pStyle w:val="Default"/>
        <w:ind w:left="720" w:hanging="720"/>
        <w:rPr>
          <w:rFonts w:ascii="Tahoma" w:hAnsi="Tahoma" w:cs="Tahoma"/>
          <w:color w:val="auto"/>
          <w:sz w:val="22"/>
          <w:szCs w:val="22"/>
        </w:rPr>
      </w:pPr>
    </w:p>
    <w:p w14:paraId="3D1FABA0" w14:textId="77777777" w:rsidR="00EB6028" w:rsidRPr="00534899" w:rsidRDefault="001D3141" w:rsidP="00EA700F">
      <w:pPr>
        <w:pStyle w:val="Default"/>
        <w:rPr>
          <w:rFonts w:ascii="Tahoma" w:hAnsi="Tahoma" w:cs="Tahoma"/>
          <w:iCs/>
          <w:color w:val="auto"/>
          <w:sz w:val="22"/>
          <w:szCs w:val="22"/>
        </w:rPr>
      </w:pPr>
      <w:r w:rsidRPr="00534899">
        <w:rPr>
          <w:rFonts w:ascii="Tahoma" w:hAnsi="Tahoma" w:cs="Tahoma"/>
          <w:color w:val="auto"/>
          <w:sz w:val="22"/>
          <w:szCs w:val="22"/>
        </w:rPr>
        <w:t>The relationships, responsibilities, and chain of command among the governing board, administration, and faculty is</w:t>
      </w:r>
      <w:r w:rsidR="002A6B83" w:rsidRPr="00534899">
        <w:rPr>
          <w:rFonts w:ascii="Tahoma" w:hAnsi="Tahoma" w:cs="Tahoma"/>
          <w:color w:val="auto"/>
          <w:sz w:val="22"/>
          <w:szCs w:val="22"/>
        </w:rPr>
        <w:t xml:space="preserve"> </w:t>
      </w:r>
      <w:r w:rsidR="00D616DD" w:rsidRPr="00534899">
        <w:rPr>
          <w:rFonts w:ascii="Tahoma" w:hAnsi="Tahoma" w:cs="Tahoma"/>
          <w:color w:val="auto"/>
          <w:sz w:val="22"/>
          <w:szCs w:val="22"/>
        </w:rPr>
        <w:t>[</w:t>
      </w:r>
      <w:r w:rsidRPr="00534899">
        <w:rPr>
          <w:rFonts w:ascii="Tahoma" w:hAnsi="Tahoma" w:cs="Tahoma"/>
          <w:i/>
          <w:iCs/>
          <w:color w:val="auto"/>
          <w:sz w:val="22"/>
          <w:szCs w:val="22"/>
        </w:rPr>
        <w:t>D</w:t>
      </w:r>
      <w:r w:rsidR="009058DE" w:rsidRPr="00534899">
        <w:rPr>
          <w:rFonts w:ascii="Tahoma" w:hAnsi="Tahoma" w:cs="Tahoma"/>
          <w:i/>
          <w:iCs/>
          <w:color w:val="auto"/>
          <w:sz w:val="22"/>
          <w:szCs w:val="22"/>
        </w:rPr>
        <w:t>escribe</w:t>
      </w:r>
      <w:r w:rsidRPr="00534899">
        <w:rPr>
          <w:rFonts w:ascii="Tahoma" w:hAnsi="Tahoma" w:cs="Tahoma"/>
          <w:i/>
          <w:iCs/>
          <w:color w:val="auto"/>
          <w:sz w:val="22"/>
          <w:szCs w:val="22"/>
        </w:rPr>
        <w:t xml:space="preserve"> </w:t>
      </w:r>
      <w:r w:rsidR="00D616DD" w:rsidRPr="00534899">
        <w:rPr>
          <w:rFonts w:ascii="Tahoma" w:hAnsi="Tahoma" w:cs="Tahoma"/>
          <w:i/>
          <w:iCs/>
          <w:color w:val="auto"/>
          <w:sz w:val="22"/>
          <w:szCs w:val="22"/>
        </w:rPr>
        <w:t>the relationships, responsibilities, and chain of command among the governing board, administration, and faculty</w:t>
      </w:r>
      <w:r w:rsidR="002A6B83" w:rsidRPr="00534899">
        <w:rPr>
          <w:rFonts w:ascii="Tahoma" w:hAnsi="Tahoma" w:cs="Tahoma"/>
          <w:i/>
          <w:iCs/>
          <w:color w:val="auto"/>
          <w:sz w:val="22"/>
          <w:szCs w:val="22"/>
        </w:rPr>
        <w:t xml:space="preserve"> </w:t>
      </w:r>
      <w:r w:rsidR="009058DE" w:rsidRPr="00534899">
        <w:rPr>
          <w:rFonts w:ascii="Tahoma" w:hAnsi="Tahoma" w:cs="Tahoma"/>
          <w:i/>
          <w:iCs/>
          <w:color w:val="auto"/>
          <w:sz w:val="22"/>
          <w:szCs w:val="22"/>
        </w:rPr>
        <w:t>and ho</w:t>
      </w:r>
      <w:r w:rsidR="002A6B83" w:rsidRPr="00534899">
        <w:rPr>
          <w:rFonts w:ascii="Tahoma" w:hAnsi="Tahoma" w:cs="Tahoma"/>
          <w:i/>
          <w:iCs/>
          <w:color w:val="auto"/>
          <w:sz w:val="22"/>
          <w:szCs w:val="22"/>
        </w:rPr>
        <w:t>w the delineated relationships, responsibilities, and chain of command are communicated</w:t>
      </w:r>
      <w:r w:rsidR="00D616DD" w:rsidRPr="00534899">
        <w:rPr>
          <w:rFonts w:ascii="Tahoma" w:hAnsi="Tahoma" w:cs="Tahoma"/>
          <w:i/>
          <w:iCs/>
          <w:color w:val="auto"/>
          <w:sz w:val="22"/>
          <w:szCs w:val="22"/>
        </w:rPr>
        <w:t>.</w:t>
      </w:r>
      <w:r w:rsidR="007B01C8" w:rsidRPr="00534899">
        <w:rPr>
          <w:rFonts w:ascii="Tahoma" w:hAnsi="Tahoma" w:cs="Tahoma"/>
          <w:iCs/>
          <w:color w:val="auto"/>
          <w:sz w:val="22"/>
          <w:szCs w:val="22"/>
        </w:rPr>
        <w:t>]</w:t>
      </w:r>
    </w:p>
    <w:p w14:paraId="0307E27C" w14:textId="77777777" w:rsidR="00EB6028" w:rsidRPr="00534899" w:rsidRDefault="00EB6028" w:rsidP="00EA700F">
      <w:pPr>
        <w:pStyle w:val="Default"/>
        <w:ind w:left="720" w:hanging="720"/>
        <w:rPr>
          <w:rFonts w:ascii="Tahoma" w:hAnsi="Tahoma" w:cs="Tahoma"/>
          <w:iCs/>
          <w:color w:val="auto"/>
          <w:sz w:val="22"/>
          <w:szCs w:val="22"/>
        </w:rPr>
      </w:pPr>
    </w:p>
    <w:p w14:paraId="60885BDA" w14:textId="77777777" w:rsidR="007B01C8" w:rsidRPr="00534899" w:rsidRDefault="00EB6028" w:rsidP="00EB6028">
      <w:pPr>
        <w:pStyle w:val="Default"/>
        <w:rPr>
          <w:rFonts w:ascii="Tahoma" w:hAnsi="Tahoma" w:cs="Tahoma"/>
          <w:i/>
          <w:iCs/>
          <w:color w:val="auto"/>
          <w:sz w:val="22"/>
          <w:szCs w:val="22"/>
        </w:rPr>
      </w:pPr>
      <w:r w:rsidRPr="00534899">
        <w:rPr>
          <w:rFonts w:ascii="Tahoma" w:hAnsi="Tahoma" w:cs="Tahoma"/>
          <w:i/>
          <w:iCs/>
          <w:color w:val="auto"/>
          <w:sz w:val="22"/>
          <w:szCs w:val="22"/>
        </w:rPr>
        <w:t>An organizational chart may be helpful in explaining the chain of command and divisions of powers, duties, and responsibilities.</w:t>
      </w:r>
    </w:p>
    <w:p w14:paraId="6A38ABDD" w14:textId="77777777" w:rsidR="005621F8" w:rsidRPr="00534899" w:rsidRDefault="005621F8" w:rsidP="00EB6028">
      <w:pPr>
        <w:pStyle w:val="Default"/>
        <w:rPr>
          <w:rFonts w:ascii="Tahoma" w:hAnsi="Tahoma" w:cs="Tahoma"/>
          <w:i/>
          <w:iCs/>
          <w:color w:val="auto"/>
          <w:sz w:val="22"/>
          <w:szCs w:val="22"/>
        </w:rPr>
      </w:pPr>
    </w:p>
    <w:p w14:paraId="1B261CD2" w14:textId="77777777" w:rsidR="005621F8" w:rsidRPr="00534899" w:rsidRDefault="002A6B83" w:rsidP="00EB6028">
      <w:pPr>
        <w:pStyle w:val="Default"/>
        <w:rPr>
          <w:rFonts w:ascii="Tahoma" w:hAnsi="Tahoma" w:cs="Tahoma"/>
          <w:iCs/>
          <w:caps/>
          <w:color w:val="auto"/>
          <w:sz w:val="22"/>
          <w:szCs w:val="22"/>
        </w:rPr>
      </w:pPr>
      <w:r w:rsidRPr="00534899">
        <w:rPr>
          <w:rFonts w:ascii="Tahoma" w:hAnsi="Tahoma" w:cs="Tahoma"/>
          <w:iCs/>
          <w:color w:val="auto"/>
          <w:sz w:val="22"/>
          <w:szCs w:val="22"/>
        </w:rPr>
        <w:t>The roles and personnel for the Chief Business/Executive Officer and the Chief Academic Officer are distinct from each other by: [</w:t>
      </w:r>
      <w:r w:rsidR="005621F8" w:rsidRPr="00534899">
        <w:rPr>
          <w:rFonts w:ascii="Tahoma" w:hAnsi="Tahoma" w:cs="Tahoma"/>
          <w:i/>
          <w:iCs/>
          <w:color w:val="auto"/>
          <w:sz w:val="22"/>
          <w:szCs w:val="22"/>
        </w:rPr>
        <w:t>Include an explanation of how the roles and personnel for the chief business/executive officer and the chief academic officer positions are distinct. If there is overlap in personnel for any executive officer positions, explain how conflict of interests are prevented.</w:t>
      </w:r>
      <w:r w:rsidRPr="00534899">
        <w:rPr>
          <w:rFonts w:ascii="Tahoma" w:hAnsi="Tahoma" w:cs="Tahoma"/>
          <w:iCs/>
          <w:caps/>
          <w:color w:val="auto"/>
          <w:sz w:val="22"/>
          <w:szCs w:val="22"/>
        </w:rPr>
        <w:t>]</w:t>
      </w:r>
    </w:p>
    <w:permEnd w:id="1173364002"/>
    <w:p w14:paraId="202C6E78" w14:textId="77777777" w:rsidR="007B01C8" w:rsidRPr="00534899" w:rsidRDefault="007B01C8" w:rsidP="007B01C8">
      <w:pPr>
        <w:pStyle w:val="Default"/>
        <w:ind w:left="720" w:hanging="720"/>
        <w:rPr>
          <w:rFonts w:ascii="Tahoma" w:hAnsi="Tahoma" w:cs="Tahoma"/>
          <w:iCs/>
          <w:caps/>
          <w:color w:val="auto"/>
          <w:sz w:val="22"/>
          <w:szCs w:val="22"/>
        </w:rPr>
      </w:pPr>
    </w:p>
    <w:p w14:paraId="6396C4B0" w14:textId="77777777" w:rsidR="00E057C0" w:rsidRPr="00534899" w:rsidRDefault="00E057C0" w:rsidP="00EF0830">
      <w:pPr>
        <w:pStyle w:val="Heading4"/>
      </w:pPr>
      <w:r w:rsidRPr="00534899">
        <w:lastRenderedPageBreak/>
        <w:t>B</w:t>
      </w:r>
      <w:r w:rsidR="007B01C8" w:rsidRPr="00534899">
        <w:t>.</w:t>
      </w:r>
      <w:r w:rsidR="007B01C8" w:rsidRPr="00534899">
        <w:tab/>
      </w:r>
      <w:r w:rsidRPr="00534899">
        <w:t>Appointments and Hiring of Personnel</w:t>
      </w:r>
    </w:p>
    <w:p w14:paraId="2A047EA3" w14:textId="77777777" w:rsidR="00E057C0" w:rsidRPr="00534899" w:rsidRDefault="00E057C0" w:rsidP="007B01C8">
      <w:pPr>
        <w:pStyle w:val="Default"/>
        <w:ind w:left="720" w:hanging="720"/>
        <w:rPr>
          <w:rFonts w:ascii="Tahoma" w:hAnsi="Tahoma" w:cs="Tahoma"/>
          <w:iCs/>
          <w:color w:val="auto"/>
          <w:sz w:val="22"/>
          <w:szCs w:val="22"/>
        </w:rPr>
      </w:pPr>
    </w:p>
    <w:p w14:paraId="097AFFDF" w14:textId="77777777" w:rsidR="00EB6028" w:rsidRPr="00534899" w:rsidRDefault="00EB6028" w:rsidP="00E057C0">
      <w:pPr>
        <w:pStyle w:val="Default"/>
        <w:rPr>
          <w:rFonts w:ascii="Tahoma" w:hAnsi="Tahoma" w:cs="Tahoma"/>
          <w:iCs/>
          <w:caps/>
          <w:color w:val="auto"/>
          <w:sz w:val="22"/>
          <w:szCs w:val="22"/>
        </w:rPr>
      </w:pPr>
      <w:permStart w:id="490750266" w:edGrp="everyone"/>
      <w:r w:rsidRPr="00534899">
        <w:rPr>
          <w:rFonts w:ascii="Tahoma" w:hAnsi="Tahoma" w:cs="Tahoma"/>
          <w:iCs/>
          <w:color w:val="auto"/>
          <w:sz w:val="22"/>
          <w:szCs w:val="22"/>
        </w:rPr>
        <w:t xml:space="preserve">New governing board members are chosen by </w:t>
      </w:r>
      <w:r w:rsidR="007B01C8" w:rsidRPr="00534899">
        <w:rPr>
          <w:rFonts w:ascii="Tahoma" w:hAnsi="Tahoma" w:cs="Tahoma"/>
          <w:iCs/>
          <w:color w:val="auto"/>
          <w:sz w:val="22"/>
          <w:szCs w:val="22"/>
        </w:rPr>
        <w:t>[</w:t>
      </w:r>
      <w:r w:rsidR="00D616DD" w:rsidRPr="00534899">
        <w:rPr>
          <w:rFonts w:ascii="Tahoma" w:hAnsi="Tahoma" w:cs="Tahoma"/>
          <w:i/>
          <w:iCs/>
          <w:color w:val="auto"/>
          <w:sz w:val="22"/>
          <w:szCs w:val="22"/>
        </w:rPr>
        <w:t>Include a description of the process for choosing new governing board members</w:t>
      </w:r>
      <w:r w:rsidR="004117FB" w:rsidRPr="00534899">
        <w:rPr>
          <w:rFonts w:ascii="Tahoma" w:hAnsi="Tahoma" w:cs="Tahoma"/>
          <w:i/>
          <w:iCs/>
          <w:color w:val="auto"/>
          <w:sz w:val="22"/>
          <w:szCs w:val="22"/>
        </w:rPr>
        <w:t xml:space="preserve">, including any qualifications, </w:t>
      </w:r>
      <w:r w:rsidR="005621F8" w:rsidRPr="00534899">
        <w:rPr>
          <w:rFonts w:ascii="Tahoma" w:hAnsi="Tahoma" w:cs="Tahoma"/>
          <w:i/>
          <w:iCs/>
          <w:color w:val="auto"/>
          <w:sz w:val="22"/>
          <w:szCs w:val="22"/>
        </w:rPr>
        <w:t xml:space="preserve">term lengths, any staggered terms, </w:t>
      </w:r>
      <w:r w:rsidR="004117FB" w:rsidRPr="00534899">
        <w:rPr>
          <w:rFonts w:ascii="Tahoma" w:hAnsi="Tahoma" w:cs="Tahoma"/>
          <w:i/>
          <w:iCs/>
          <w:color w:val="auto"/>
          <w:sz w:val="22"/>
          <w:szCs w:val="22"/>
        </w:rPr>
        <w:t>interviews, who selects new members, etc</w:t>
      </w:r>
      <w:r w:rsidR="004117FB" w:rsidRPr="00534899">
        <w:rPr>
          <w:rFonts w:ascii="Tahoma" w:hAnsi="Tahoma" w:cs="Tahoma"/>
          <w:iCs/>
          <w:caps/>
          <w:color w:val="auto"/>
          <w:sz w:val="22"/>
          <w:szCs w:val="22"/>
        </w:rPr>
        <w:t>.]</w:t>
      </w:r>
    </w:p>
    <w:p w14:paraId="4EB6BA85" w14:textId="77777777" w:rsidR="004117FB" w:rsidRPr="00534899" w:rsidRDefault="004117FB" w:rsidP="004117FB">
      <w:pPr>
        <w:pStyle w:val="Default"/>
        <w:ind w:left="1440" w:hanging="720"/>
        <w:rPr>
          <w:rFonts w:ascii="Tahoma" w:hAnsi="Tahoma" w:cs="Tahoma"/>
          <w:iCs/>
          <w:caps/>
          <w:color w:val="auto"/>
          <w:sz w:val="22"/>
          <w:szCs w:val="22"/>
        </w:rPr>
      </w:pPr>
    </w:p>
    <w:p w14:paraId="531E561C" w14:textId="5D88AECD" w:rsidR="004117FB" w:rsidRPr="00086B41" w:rsidRDefault="004117FB" w:rsidP="00E057C0">
      <w:pPr>
        <w:pStyle w:val="Default"/>
        <w:rPr>
          <w:rFonts w:ascii="Tahoma" w:hAnsi="Tahoma" w:cs="Tahoma"/>
          <w:caps/>
          <w:color w:val="auto"/>
          <w:sz w:val="22"/>
          <w:szCs w:val="22"/>
        </w:rPr>
      </w:pPr>
      <w:r w:rsidRPr="00534899">
        <w:rPr>
          <w:rFonts w:ascii="Tahoma" w:hAnsi="Tahoma" w:cs="Tahoma"/>
          <w:iCs/>
          <w:color w:val="auto"/>
          <w:sz w:val="22"/>
          <w:szCs w:val="22"/>
        </w:rPr>
        <w:t>The Chief Executive Officer is hired by [</w:t>
      </w:r>
      <w:r w:rsidRPr="00534899">
        <w:rPr>
          <w:rFonts w:ascii="Tahoma" w:hAnsi="Tahoma" w:cs="Tahoma"/>
          <w:i/>
          <w:iCs/>
          <w:color w:val="auto"/>
          <w:sz w:val="22"/>
          <w:szCs w:val="22"/>
        </w:rPr>
        <w:t>Include a description of the process for HIRING, including any qualifications, interviews, who hires, etc.]</w:t>
      </w:r>
      <w:r w:rsidR="00883991">
        <w:rPr>
          <w:rFonts w:ascii="Tahoma" w:hAnsi="Tahoma" w:cs="Tahoma"/>
          <w:i/>
          <w:iCs/>
          <w:color w:val="auto"/>
          <w:sz w:val="22"/>
          <w:szCs w:val="22"/>
        </w:rPr>
        <w:t xml:space="preserve"> </w:t>
      </w:r>
      <w:r w:rsidR="00883991">
        <w:rPr>
          <w:rFonts w:ascii="Tahoma" w:hAnsi="Tahoma" w:cs="Tahoma"/>
          <w:color w:val="auto"/>
          <w:sz w:val="22"/>
          <w:szCs w:val="22"/>
        </w:rPr>
        <w:t>and reports to [</w:t>
      </w:r>
      <w:r w:rsidR="00883991">
        <w:rPr>
          <w:rFonts w:ascii="Tahoma" w:hAnsi="Tahoma" w:cs="Tahoma"/>
          <w:i/>
          <w:iCs/>
          <w:color w:val="auto"/>
          <w:sz w:val="22"/>
          <w:szCs w:val="22"/>
        </w:rPr>
        <w:t xml:space="preserve">Include </w:t>
      </w:r>
      <w:r w:rsidR="0064283C">
        <w:rPr>
          <w:rFonts w:ascii="Tahoma" w:hAnsi="Tahoma" w:cs="Tahoma"/>
          <w:i/>
          <w:iCs/>
          <w:color w:val="auto"/>
          <w:sz w:val="22"/>
          <w:szCs w:val="22"/>
        </w:rPr>
        <w:t>name and title of the person to whom the CEO reports.</w:t>
      </w:r>
      <w:r w:rsidR="00086B41">
        <w:rPr>
          <w:rFonts w:ascii="Tahoma" w:hAnsi="Tahoma" w:cs="Tahoma"/>
          <w:color w:val="auto"/>
          <w:sz w:val="22"/>
          <w:szCs w:val="22"/>
        </w:rPr>
        <w:t>]</w:t>
      </w:r>
    </w:p>
    <w:p w14:paraId="4DDA4930" w14:textId="77777777" w:rsidR="004117FB" w:rsidRPr="00534899" w:rsidRDefault="004117FB" w:rsidP="004117FB">
      <w:pPr>
        <w:pStyle w:val="Default"/>
        <w:ind w:left="1440" w:hanging="720"/>
        <w:rPr>
          <w:rFonts w:ascii="Tahoma" w:hAnsi="Tahoma" w:cs="Tahoma"/>
          <w:iCs/>
          <w:caps/>
          <w:color w:val="auto"/>
          <w:sz w:val="22"/>
          <w:szCs w:val="22"/>
        </w:rPr>
      </w:pPr>
    </w:p>
    <w:p w14:paraId="12B950FC" w14:textId="79A6ABF2" w:rsidR="00086B41" w:rsidRPr="00086B41" w:rsidRDefault="004117FB" w:rsidP="00086B41">
      <w:pPr>
        <w:pStyle w:val="Default"/>
        <w:rPr>
          <w:rFonts w:ascii="Tahoma" w:hAnsi="Tahoma" w:cs="Tahoma"/>
          <w:caps/>
          <w:color w:val="auto"/>
          <w:sz w:val="22"/>
          <w:szCs w:val="22"/>
        </w:rPr>
      </w:pPr>
      <w:r w:rsidRPr="00534899">
        <w:rPr>
          <w:rFonts w:ascii="Tahoma" w:hAnsi="Tahoma" w:cs="Tahoma"/>
          <w:iCs/>
          <w:color w:val="auto"/>
          <w:sz w:val="22"/>
          <w:szCs w:val="22"/>
        </w:rPr>
        <w:t>The Chief Academic Officer is hired by [</w:t>
      </w:r>
      <w:r w:rsidRPr="00534899">
        <w:rPr>
          <w:rFonts w:ascii="Tahoma" w:hAnsi="Tahoma" w:cs="Tahoma"/>
          <w:i/>
          <w:iCs/>
          <w:color w:val="auto"/>
          <w:sz w:val="22"/>
          <w:szCs w:val="22"/>
        </w:rPr>
        <w:t>Include a description of the process for HIRING, including any qualifications, interviews, who hires, etc</w:t>
      </w:r>
      <w:r w:rsidRPr="00534899">
        <w:rPr>
          <w:rFonts w:ascii="Tahoma" w:hAnsi="Tahoma" w:cs="Tahoma"/>
          <w:iCs/>
          <w:caps/>
          <w:color w:val="auto"/>
          <w:sz w:val="22"/>
          <w:szCs w:val="22"/>
        </w:rPr>
        <w:t>.]</w:t>
      </w:r>
      <w:r w:rsidR="00086B41">
        <w:rPr>
          <w:rFonts w:ascii="Tahoma" w:hAnsi="Tahoma" w:cs="Tahoma"/>
          <w:iCs/>
          <w:caps/>
          <w:color w:val="auto"/>
          <w:sz w:val="22"/>
          <w:szCs w:val="22"/>
        </w:rPr>
        <w:t xml:space="preserve"> </w:t>
      </w:r>
      <w:r w:rsidR="00086B41">
        <w:rPr>
          <w:rFonts w:ascii="Tahoma" w:hAnsi="Tahoma" w:cs="Tahoma"/>
          <w:color w:val="auto"/>
          <w:sz w:val="22"/>
          <w:szCs w:val="22"/>
        </w:rPr>
        <w:t>and reports to [</w:t>
      </w:r>
      <w:r w:rsidR="00086B41">
        <w:rPr>
          <w:rFonts w:ascii="Tahoma" w:hAnsi="Tahoma" w:cs="Tahoma"/>
          <w:i/>
          <w:iCs/>
          <w:color w:val="auto"/>
          <w:sz w:val="22"/>
          <w:szCs w:val="22"/>
        </w:rPr>
        <w:t>Include name and title of the person to whom the CAO reports.</w:t>
      </w:r>
      <w:r w:rsidR="00086B41">
        <w:rPr>
          <w:rFonts w:ascii="Tahoma" w:hAnsi="Tahoma" w:cs="Tahoma"/>
          <w:color w:val="auto"/>
          <w:sz w:val="22"/>
          <w:szCs w:val="22"/>
        </w:rPr>
        <w:t>]</w:t>
      </w:r>
    </w:p>
    <w:p w14:paraId="4A36882F" w14:textId="6A648CF1" w:rsidR="004117FB" w:rsidRPr="00534899" w:rsidRDefault="004117FB" w:rsidP="00E057C0">
      <w:pPr>
        <w:pStyle w:val="Default"/>
        <w:rPr>
          <w:rFonts w:ascii="Tahoma" w:hAnsi="Tahoma" w:cs="Tahoma"/>
          <w:iCs/>
          <w:caps/>
          <w:color w:val="auto"/>
          <w:sz w:val="22"/>
          <w:szCs w:val="22"/>
        </w:rPr>
      </w:pPr>
    </w:p>
    <w:p w14:paraId="2913536F" w14:textId="77777777" w:rsidR="004117FB" w:rsidRPr="00534899" w:rsidRDefault="004117FB" w:rsidP="004117FB">
      <w:pPr>
        <w:pStyle w:val="Default"/>
        <w:ind w:left="1440" w:hanging="720"/>
        <w:rPr>
          <w:rFonts w:ascii="Tahoma" w:hAnsi="Tahoma" w:cs="Tahoma"/>
          <w:iCs/>
          <w:caps/>
          <w:color w:val="auto"/>
          <w:sz w:val="22"/>
          <w:szCs w:val="22"/>
        </w:rPr>
      </w:pPr>
    </w:p>
    <w:p w14:paraId="36683B6F" w14:textId="532D9ACD" w:rsidR="00D600DC" w:rsidRPr="00086B41" w:rsidRDefault="004117FB" w:rsidP="00D600DC">
      <w:pPr>
        <w:pStyle w:val="Default"/>
        <w:rPr>
          <w:rFonts w:ascii="Tahoma" w:hAnsi="Tahoma" w:cs="Tahoma"/>
          <w:caps/>
          <w:color w:val="auto"/>
          <w:sz w:val="22"/>
          <w:szCs w:val="22"/>
        </w:rPr>
      </w:pPr>
      <w:r w:rsidRPr="00534899">
        <w:rPr>
          <w:rFonts w:ascii="Tahoma" w:hAnsi="Tahoma" w:cs="Tahoma"/>
          <w:iCs/>
          <w:color w:val="auto"/>
          <w:sz w:val="22"/>
          <w:szCs w:val="22"/>
        </w:rPr>
        <w:t>Faculty are hired by [</w:t>
      </w:r>
      <w:r w:rsidRPr="00534899">
        <w:rPr>
          <w:rFonts w:ascii="Tahoma" w:hAnsi="Tahoma" w:cs="Tahoma"/>
          <w:i/>
          <w:iCs/>
          <w:color w:val="auto"/>
          <w:sz w:val="22"/>
          <w:szCs w:val="22"/>
        </w:rPr>
        <w:t>Include a description of the process for HIRING, including any qualifications, interviews, who hires, etc</w:t>
      </w:r>
      <w:r w:rsidRPr="00534899">
        <w:rPr>
          <w:rFonts w:ascii="Tahoma" w:hAnsi="Tahoma" w:cs="Tahoma"/>
          <w:iCs/>
          <w:caps/>
          <w:color w:val="auto"/>
          <w:sz w:val="22"/>
          <w:szCs w:val="22"/>
        </w:rPr>
        <w:t>.]</w:t>
      </w:r>
      <w:r w:rsidR="00D600DC">
        <w:rPr>
          <w:rFonts w:ascii="Tahoma" w:hAnsi="Tahoma" w:cs="Tahoma"/>
          <w:iCs/>
          <w:caps/>
          <w:color w:val="auto"/>
          <w:sz w:val="22"/>
          <w:szCs w:val="22"/>
        </w:rPr>
        <w:t xml:space="preserve"> </w:t>
      </w:r>
      <w:r w:rsidR="00D600DC">
        <w:rPr>
          <w:rFonts w:ascii="Tahoma" w:hAnsi="Tahoma" w:cs="Tahoma"/>
          <w:color w:val="auto"/>
          <w:sz w:val="22"/>
          <w:szCs w:val="22"/>
        </w:rPr>
        <w:t>and reports to [</w:t>
      </w:r>
      <w:r w:rsidR="00D600DC">
        <w:rPr>
          <w:rFonts w:ascii="Tahoma" w:hAnsi="Tahoma" w:cs="Tahoma"/>
          <w:i/>
          <w:iCs/>
          <w:color w:val="auto"/>
          <w:sz w:val="22"/>
          <w:szCs w:val="22"/>
        </w:rPr>
        <w:t>Include name and title of the person to whom the faculty reports.</w:t>
      </w:r>
      <w:r w:rsidR="00D600DC">
        <w:rPr>
          <w:rFonts w:ascii="Tahoma" w:hAnsi="Tahoma" w:cs="Tahoma"/>
          <w:color w:val="auto"/>
          <w:sz w:val="22"/>
          <w:szCs w:val="22"/>
        </w:rPr>
        <w:t>]</w:t>
      </w:r>
    </w:p>
    <w:p w14:paraId="6574936D" w14:textId="57BCD159" w:rsidR="004117FB" w:rsidRPr="00534899" w:rsidRDefault="004117FB" w:rsidP="00E057C0">
      <w:pPr>
        <w:pStyle w:val="Default"/>
        <w:rPr>
          <w:rFonts w:ascii="Tahoma" w:hAnsi="Tahoma" w:cs="Tahoma"/>
          <w:iCs/>
          <w:caps/>
          <w:color w:val="auto"/>
          <w:sz w:val="22"/>
          <w:szCs w:val="22"/>
        </w:rPr>
      </w:pPr>
    </w:p>
    <w:p w14:paraId="4448AF17" w14:textId="77777777" w:rsidR="004117FB" w:rsidRPr="00534899" w:rsidRDefault="004117FB" w:rsidP="004117FB">
      <w:pPr>
        <w:pStyle w:val="Default"/>
        <w:ind w:left="1440" w:hanging="720"/>
        <w:rPr>
          <w:rFonts w:ascii="Tahoma" w:hAnsi="Tahoma" w:cs="Tahoma"/>
          <w:iCs/>
          <w:caps/>
          <w:color w:val="auto"/>
          <w:sz w:val="22"/>
          <w:szCs w:val="22"/>
        </w:rPr>
      </w:pPr>
    </w:p>
    <w:p w14:paraId="5F540161" w14:textId="47A328D5" w:rsidR="00DE272F" w:rsidRPr="00086B41" w:rsidRDefault="004117FB" w:rsidP="00DE272F">
      <w:pPr>
        <w:pStyle w:val="Default"/>
        <w:rPr>
          <w:rFonts w:ascii="Tahoma" w:hAnsi="Tahoma" w:cs="Tahoma"/>
          <w:caps/>
          <w:color w:val="auto"/>
          <w:sz w:val="22"/>
          <w:szCs w:val="22"/>
        </w:rPr>
      </w:pPr>
      <w:r w:rsidRPr="00534899">
        <w:rPr>
          <w:rFonts w:ascii="Tahoma" w:hAnsi="Tahoma" w:cs="Tahoma"/>
          <w:color w:val="auto"/>
          <w:sz w:val="22"/>
          <w:szCs w:val="22"/>
        </w:rPr>
        <w:t>Other administrative staff are hired by [</w:t>
      </w:r>
      <w:r w:rsidRPr="00534899">
        <w:rPr>
          <w:rFonts w:ascii="Tahoma" w:hAnsi="Tahoma" w:cs="Tahoma"/>
          <w:i/>
          <w:iCs/>
          <w:color w:val="auto"/>
          <w:sz w:val="22"/>
          <w:szCs w:val="22"/>
        </w:rPr>
        <w:t>Include a description of the process for HIRING, including any qualifications, interviews, who hires, etc.]</w:t>
      </w:r>
      <w:r w:rsidR="00DE272F">
        <w:rPr>
          <w:rFonts w:ascii="Tahoma" w:hAnsi="Tahoma" w:cs="Tahoma"/>
          <w:i/>
          <w:iCs/>
          <w:color w:val="auto"/>
          <w:sz w:val="22"/>
          <w:szCs w:val="22"/>
        </w:rPr>
        <w:t xml:space="preserve"> </w:t>
      </w:r>
      <w:r w:rsidR="00DE272F">
        <w:rPr>
          <w:rFonts w:ascii="Tahoma" w:hAnsi="Tahoma" w:cs="Tahoma"/>
          <w:color w:val="auto"/>
          <w:sz w:val="22"/>
          <w:szCs w:val="22"/>
        </w:rPr>
        <w:t>and reports to [</w:t>
      </w:r>
      <w:r w:rsidR="00DE272F">
        <w:rPr>
          <w:rFonts w:ascii="Tahoma" w:hAnsi="Tahoma" w:cs="Tahoma"/>
          <w:i/>
          <w:iCs/>
          <w:color w:val="auto"/>
          <w:sz w:val="22"/>
          <w:szCs w:val="22"/>
        </w:rPr>
        <w:t>Include name and title of the person to whom the other administrative staff reports.</w:t>
      </w:r>
      <w:r w:rsidR="00DE272F">
        <w:rPr>
          <w:rFonts w:ascii="Tahoma" w:hAnsi="Tahoma" w:cs="Tahoma"/>
          <w:color w:val="auto"/>
          <w:sz w:val="22"/>
          <w:szCs w:val="22"/>
        </w:rPr>
        <w:t>]</w:t>
      </w:r>
    </w:p>
    <w:permEnd w:id="490750266"/>
    <w:p w14:paraId="7F17D1DD" w14:textId="77777777" w:rsidR="008005CD" w:rsidRDefault="008005CD" w:rsidP="00E057C0">
      <w:pPr>
        <w:pStyle w:val="Default"/>
        <w:rPr>
          <w:rFonts w:ascii="Tahoma" w:hAnsi="Tahoma" w:cs="Tahoma"/>
          <w:i/>
          <w:iCs/>
          <w:color w:val="auto"/>
          <w:sz w:val="22"/>
          <w:szCs w:val="22"/>
        </w:rPr>
      </w:pPr>
    </w:p>
    <w:p w14:paraId="4AF33459" w14:textId="563BA34E" w:rsidR="00D616DD" w:rsidRPr="00534899" w:rsidRDefault="00D616DD" w:rsidP="0020513E">
      <w:pPr>
        <w:pStyle w:val="IntenseQuote"/>
        <w:rPr>
          <w:rStyle w:val="Strong"/>
          <w:rFonts w:ascii="Tahoma" w:hAnsi="Tahoma" w:cs="Tahoma"/>
        </w:rPr>
      </w:pPr>
      <w:r w:rsidRPr="00534899">
        <w:rPr>
          <w:rStyle w:val="Strong"/>
          <w:rFonts w:ascii="Tahoma" w:hAnsi="Tahoma" w:cs="Tahoma"/>
        </w:rPr>
        <w:t xml:space="preserve">Standard 5. FINANCIAL RESOURCES AND STABILITY. </w:t>
      </w:r>
    </w:p>
    <w:p w14:paraId="6F2C11C5" w14:textId="00958BA6" w:rsidR="007B01C8" w:rsidRPr="00534899" w:rsidRDefault="007B01C8" w:rsidP="0020513E">
      <w:pPr>
        <w:pStyle w:val="IntenseQuote"/>
        <w:rPr>
          <w:rStyle w:val="IntenseEmphasis"/>
          <w:rFonts w:ascii="Tahoma" w:hAnsi="Tahoma" w:cs="Tahoma"/>
          <w:i/>
          <w:iCs/>
          <w:color w:val="17365D" w:themeColor="text2" w:themeShade="BF"/>
        </w:rPr>
      </w:pPr>
      <w:r w:rsidRPr="00534899">
        <w:rPr>
          <w:rStyle w:val="IntenseEmphasis"/>
          <w:rFonts w:ascii="Tahoma" w:hAnsi="Tahoma" w:cs="Tahoma"/>
          <w:color w:val="17365D" w:themeColor="text2" w:themeShade="BF"/>
        </w:rPr>
        <w:t xml:space="preserve">The institution shall have adequate financial resources and financial stability to provide education of good quality and to be able to fulfill its commitments to students. The institution shall have sufficient reserves, line of credit, or surety instrument so that, together with tuition and fees, it would be able to complete its educational obligations </w:t>
      </w:r>
      <w:r w:rsidR="2D2F4627" w:rsidRPr="00534899">
        <w:rPr>
          <w:rStyle w:val="IntenseEmphasis"/>
          <w:rFonts w:ascii="Tahoma" w:hAnsi="Tahoma" w:cs="Tahoma"/>
          <w:color w:val="17365D" w:themeColor="text2" w:themeShade="BF"/>
        </w:rPr>
        <w:t xml:space="preserve">for the current term </w:t>
      </w:r>
      <w:r w:rsidRPr="00534899">
        <w:rPr>
          <w:rStyle w:val="IntenseEmphasis"/>
          <w:rFonts w:ascii="Tahoma" w:hAnsi="Tahoma" w:cs="Tahoma"/>
          <w:color w:val="17365D" w:themeColor="text2" w:themeShade="BF"/>
        </w:rPr>
        <w:t>to currently enrolled students if it were unable to admit any new students.</w:t>
      </w:r>
    </w:p>
    <w:p w14:paraId="08B2B1CC" w14:textId="77777777" w:rsidR="007B01C8" w:rsidRPr="00534899" w:rsidRDefault="007B01C8" w:rsidP="00D616DD">
      <w:pPr>
        <w:pStyle w:val="Default"/>
        <w:rPr>
          <w:rFonts w:ascii="Tahoma" w:hAnsi="Tahoma" w:cs="Tahoma"/>
          <w:color w:val="auto"/>
          <w:sz w:val="22"/>
          <w:szCs w:val="22"/>
        </w:rPr>
      </w:pPr>
    </w:p>
    <w:p w14:paraId="4A5BA312" w14:textId="77777777" w:rsidR="00E057C0" w:rsidRPr="00534899" w:rsidRDefault="00D616DD" w:rsidP="00EF0830">
      <w:pPr>
        <w:pStyle w:val="Heading4"/>
      </w:pPr>
      <w:r w:rsidRPr="00534899">
        <w:t xml:space="preserve">A. </w:t>
      </w:r>
      <w:r w:rsidR="007B01C8" w:rsidRPr="00534899">
        <w:tab/>
      </w:r>
      <w:r w:rsidR="00E057C0" w:rsidRPr="00534899">
        <w:t>Financial Reserve</w:t>
      </w:r>
    </w:p>
    <w:p w14:paraId="388BB9B7" w14:textId="77777777" w:rsidR="00E057C0" w:rsidRPr="00534899" w:rsidRDefault="00E057C0" w:rsidP="00E057C0">
      <w:pPr>
        <w:pStyle w:val="Default"/>
        <w:rPr>
          <w:rFonts w:ascii="Tahoma" w:hAnsi="Tahoma" w:cs="Tahoma"/>
          <w:color w:val="auto"/>
          <w:sz w:val="22"/>
          <w:szCs w:val="22"/>
        </w:rPr>
      </w:pPr>
    </w:p>
    <w:p w14:paraId="2E6CD86F" w14:textId="77777777" w:rsidR="00551FB8" w:rsidRDefault="00D616DD" w:rsidP="00E057C0">
      <w:pPr>
        <w:pStyle w:val="Default"/>
        <w:rPr>
          <w:rFonts w:ascii="Tahoma" w:hAnsi="Tahoma" w:cs="Tahoma"/>
          <w:color w:val="auto"/>
          <w:sz w:val="22"/>
          <w:szCs w:val="22"/>
        </w:rPr>
      </w:pPr>
      <w:permStart w:id="1213746125" w:edGrp="everyone"/>
      <w:r w:rsidRPr="00534899">
        <w:rPr>
          <w:rFonts w:ascii="Tahoma" w:hAnsi="Tahoma" w:cs="Tahoma"/>
          <w:color w:val="auto"/>
          <w:sz w:val="22"/>
          <w:szCs w:val="22"/>
        </w:rPr>
        <w:t>The</w:t>
      </w:r>
      <w:r w:rsidR="00FB467F" w:rsidRPr="00534899">
        <w:rPr>
          <w:rFonts w:ascii="Tahoma" w:hAnsi="Tahoma" w:cs="Tahoma"/>
          <w:color w:val="auto"/>
          <w:sz w:val="22"/>
          <w:szCs w:val="22"/>
        </w:rPr>
        <w:t xml:space="preserve"> financial reserve of the </w:t>
      </w:r>
      <w:r w:rsidR="0075765E" w:rsidRPr="00534899">
        <w:rPr>
          <w:rFonts w:ascii="Tahoma" w:hAnsi="Tahoma" w:cs="Tahoma"/>
          <w:color w:val="auto"/>
          <w:sz w:val="22"/>
          <w:szCs w:val="22"/>
        </w:rPr>
        <w:t>applicant i</w:t>
      </w:r>
      <w:r w:rsidR="00B079A5" w:rsidRPr="00534899">
        <w:rPr>
          <w:rFonts w:ascii="Tahoma" w:hAnsi="Tahoma" w:cs="Tahoma"/>
          <w:color w:val="auto"/>
          <w:sz w:val="22"/>
          <w:szCs w:val="22"/>
        </w:rPr>
        <w:t>nstitution</w:t>
      </w:r>
      <w:r w:rsidR="00FB467F" w:rsidRPr="00534899">
        <w:rPr>
          <w:rFonts w:ascii="Tahoma" w:hAnsi="Tahoma" w:cs="Tahoma"/>
          <w:color w:val="auto"/>
          <w:sz w:val="22"/>
          <w:szCs w:val="22"/>
        </w:rPr>
        <w:t xml:space="preserve"> is</w:t>
      </w:r>
      <w:r w:rsidRPr="00534899">
        <w:rPr>
          <w:rFonts w:ascii="Tahoma" w:hAnsi="Tahoma" w:cs="Tahoma"/>
          <w:color w:val="auto"/>
          <w:sz w:val="22"/>
          <w:szCs w:val="22"/>
        </w:rPr>
        <w:t xml:space="preserve"> $[AMOUNT]. </w:t>
      </w:r>
    </w:p>
    <w:p w14:paraId="48366DEF" w14:textId="77777777" w:rsidR="00551FB8" w:rsidRDefault="00551FB8" w:rsidP="00E057C0">
      <w:pPr>
        <w:pStyle w:val="Default"/>
        <w:rPr>
          <w:rFonts w:ascii="Tahoma" w:hAnsi="Tahoma" w:cs="Tahoma"/>
          <w:color w:val="auto"/>
          <w:sz w:val="22"/>
          <w:szCs w:val="22"/>
        </w:rPr>
      </w:pPr>
    </w:p>
    <w:p w14:paraId="4566FC13" w14:textId="30F3A1CD" w:rsidR="00075B1D" w:rsidRPr="00DE2263" w:rsidRDefault="00896BBC" w:rsidP="00E057C0">
      <w:pPr>
        <w:pStyle w:val="Default"/>
        <w:rPr>
          <w:rFonts w:ascii="Tahoma" w:hAnsi="Tahoma" w:cs="Tahoma"/>
          <w:color w:val="auto"/>
          <w:sz w:val="22"/>
          <w:szCs w:val="22"/>
        </w:rPr>
      </w:pPr>
      <w:r>
        <w:rPr>
          <w:rFonts w:ascii="Tahoma" w:hAnsi="Tahoma" w:cs="Tahoma"/>
          <w:color w:val="auto"/>
          <w:sz w:val="22"/>
          <w:szCs w:val="22"/>
        </w:rPr>
        <w:t>Th</w:t>
      </w:r>
      <w:r w:rsidR="00551FB8">
        <w:rPr>
          <w:rFonts w:ascii="Tahoma" w:hAnsi="Tahoma" w:cs="Tahoma"/>
          <w:color w:val="auto"/>
          <w:sz w:val="22"/>
          <w:szCs w:val="22"/>
        </w:rPr>
        <w:t xml:space="preserve">e financial reserve </w:t>
      </w:r>
      <w:r w:rsidR="00121272">
        <w:rPr>
          <w:rFonts w:ascii="Tahoma" w:hAnsi="Tahoma" w:cs="Tahoma"/>
          <w:color w:val="auto"/>
          <w:sz w:val="22"/>
          <w:szCs w:val="22"/>
        </w:rPr>
        <w:t xml:space="preserve">includes $[AMOUNT] in a </w:t>
      </w:r>
      <w:r w:rsidR="0051000B">
        <w:rPr>
          <w:rFonts w:ascii="Tahoma" w:hAnsi="Tahoma" w:cs="Tahoma"/>
          <w:color w:val="auto"/>
          <w:sz w:val="22"/>
          <w:szCs w:val="22"/>
        </w:rPr>
        <w:t xml:space="preserve">THECB-required </w:t>
      </w:r>
      <w:r w:rsidR="00121272">
        <w:rPr>
          <w:rFonts w:ascii="Tahoma" w:hAnsi="Tahoma" w:cs="Tahoma"/>
          <w:color w:val="auto"/>
          <w:sz w:val="22"/>
          <w:szCs w:val="22"/>
        </w:rPr>
        <w:t xml:space="preserve">surety instrument </w:t>
      </w:r>
      <w:r w:rsidR="008643EC">
        <w:rPr>
          <w:rFonts w:ascii="Tahoma" w:hAnsi="Tahoma" w:cs="Tahoma"/>
          <w:color w:val="auto"/>
          <w:sz w:val="22"/>
          <w:szCs w:val="22"/>
        </w:rPr>
        <w:t xml:space="preserve">and $[AMOUNT] held by the applicant institution in the following </w:t>
      </w:r>
      <w:r w:rsidR="007C2003">
        <w:rPr>
          <w:rFonts w:ascii="Tahoma" w:hAnsi="Tahoma" w:cs="Tahoma"/>
          <w:color w:val="auto"/>
          <w:sz w:val="22"/>
          <w:szCs w:val="22"/>
        </w:rPr>
        <w:t>financial instruments</w:t>
      </w:r>
      <w:r w:rsidR="00A0232B">
        <w:rPr>
          <w:rFonts w:ascii="Tahoma" w:hAnsi="Tahoma" w:cs="Tahoma"/>
          <w:color w:val="auto"/>
          <w:sz w:val="22"/>
          <w:szCs w:val="22"/>
        </w:rPr>
        <w:t xml:space="preserve"> or accounts: [</w:t>
      </w:r>
      <w:r w:rsidR="00A0232B">
        <w:rPr>
          <w:rFonts w:ascii="Tahoma" w:hAnsi="Tahoma" w:cs="Tahoma"/>
          <w:i/>
          <w:iCs/>
          <w:color w:val="auto"/>
          <w:sz w:val="22"/>
          <w:szCs w:val="22"/>
        </w:rPr>
        <w:t xml:space="preserve">List any financial accounts or </w:t>
      </w:r>
      <w:r w:rsidR="00DE2263">
        <w:rPr>
          <w:rFonts w:ascii="Tahoma" w:hAnsi="Tahoma" w:cs="Tahoma"/>
          <w:i/>
          <w:iCs/>
          <w:color w:val="auto"/>
          <w:sz w:val="22"/>
          <w:szCs w:val="22"/>
        </w:rPr>
        <w:t>additional surety instruments held by the applicant which may be used as additional financial reserves.</w:t>
      </w:r>
      <w:r w:rsidR="00DE2263">
        <w:rPr>
          <w:rFonts w:ascii="Tahoma" w:hAnsi="Tahoma" w:cs="Tahoma"/>
          <w:color w:val="auto"/>
          <w:sz w:val="22"/>
          <w:szCs w:val="22"/>
        </w:rPr>
        <w:t>]</w:t>
      </w:r>
    </w:p>
    <w:p w14:paraId="4EB50ABF" w14:textId="77777777" w:rsidR="00075B1D" w:rsidRDefault="00075B1D" w:rsidP="00E057C0">
      <w:pPr>
        <w:pStyle w:val="Default"/>
        <w:rPr>
          <w:rFonts w:ascii="Tahoma" w:hAnsi="Tahoma" w:cs="Tahoma"/>
          <w:color w:val="auto"/>
          <w:sz w:val="22"/>
          <w:szCs w:val="22"/>
        </w:rPr>
      </w:pPr>
    </w:p>
    <w:p w14:paraId="63606297" w14:textId="05BCDDB5" w:rsidR="00FB467F" w:rsidRPr="00534899" w:rsidRDefault="00431E23" w:rsidP="00E057C0">
      <w:pPr>
        <w:pStyle w:val="Default"/>
        <w:rPr>
          <w:rFonts w:ascii="Tahoma" w:hAnsi="Tahoma" w:cs="Tahoma"/>
          <w:color w:val="auto"/>
          <w:sz w:val="22"/>
          <w:szCs w:val="22"/>
        </w:rPr>
      </w:pPr>
      <w:r w:rsidRPr="00534899">
        <w:rPr>
          <w:rFonts w:ascii="Tahoma" w:hAnsi="Tahoma" w:cs="Tahoma"/>
          <w:color w:val="auto"/>
          <w:sz w:val="22"/>
          <w:szCs w:val="22"/>
        </w:rPr>
        <w:lastRenderedPageBreak/>
        <w:t xml:space="preserve">The </w:t>
      </w:r>
      <w:r w:rsidR="009C350B">
        <w:rPr>
          <w:rFonts w:ascii="Tahoma" w:hAnsi="Tahoma" w:cs="Tahoma"/>
          <w:color w:val="auto"/>
          <w:sz w:val="22"/>
          <w:szCs w:val="22"/>
        </w:rPr>
        <w:t xml:space="preserve">THECB-required </w:t>
      </w:r>
      <w:r w:rsidRPr="00534899">
        <w:rPr>
          <w:rFonts w:ascii="Tahoma" w:hAnsi="Tahoma" w:cs="Tahoma"/>
          <w:color w:val="auto"/>
          <w:sz w:val="22"/>
          <w:szCs w:val="22"/>
        </w:rPr>
        <w:t>financial reserve</w:t>
      </w:r>
      <w:r w:rsidR="00FB467F" w:rsidRPr="00534899">
        <w:rPr>
          <w:rFonts w:ascii="Tahoma" w:hAnsi="Tahoma" w:cs="Tahoma"/>
          <w:color w:val="auto"/>
          <w:sz w:val="22"/>
          <w:szCs w:val="22"/>
        </w:rPr>
        <w:t xml:space="preserve"> is</w:t>
      </w:r>
      <w:r w:rsidRPr="00534899">
        <w:rPr>
          <w:rFonts w:ascii="Tahoma" w:hAnsi="Tahoma" w:cs="Tahoma"/>
          <w:color w:val="auto"/>
          <w:sz w:val="22"/>
          <w:szCs w:val="22"/>
        </w:rPr>
        <w:t xml:space="preserve"> in the form of the following surety instrument: [</w:t>
      </w:r>
      <w:r w:rsidRPr="00534899">
        <w:rPr>
          <w:rFonts w:ascii="Tahoma" w:hAnsi="Tahoma" w:cs="Tahoma"/>
          <w:caps/>
          <w:color w:val="auto"/>
          <w:sz w:val="22"/>
          <w:szCs w:val="22"/>
        </w:rPr>
        <w:t xml:space="preserve">surety bond; assignment of a savings or escrow account; certificate of deposit, irrevocable letter of credit; properly executed participation contract with a </w:t>
      </w:r>
      <w:r w:rsidR="00FB467F" w:rsidRPr="00534899">
        <w:rPr>
          <w:rFonts w:ascii="Tahoma" w:hAnsi="Tahoma" w:cs="Tahoma"/>
          <w:caps/>
          <w:color w:val="auto"/>
          <w:sz w:val="22"/>
          <w:szCs w:val="22"/>
        </w:rPr>
        <w:t>private association, partnership, corporation, or other entity whose membership is comprised of postsecondary institutions</w:t>
      </w:r>
      <w:r w:rsidR="00FB467F" w:rsidRPr="00534899">
        <w:rPr>
          <w:rFonts w:ascii="Tahoma" w:hAnsi="Tahoma" w:cs="Tahoma"/>
          <w:color w:val="auto"/>
          <w:sz w:val="22"/>
          <w:szCs w:val="22"/>
        </w:rPr>
        <w:t>].</w:t>
      </w:r>
      <w:r w:rsidRPr="00534899">
        <w:rPr>
          <w:rFonts w:ascii="Tahoma" w:hAnsi="Tahoma" w:cs="Tahoma"/>
          <w:color w:val="auto"/>
          <w:sz w:val="22"/>
          <w:szCs w:val="22"/>
        </w:rPr>
        <w:t xml:space="preserve"> </w:t>
      </w:r>
    </w:p>
    <w:p w14:paraId="03B33524" w14:textId="77777777" w:rsidR="00FB467F" w:rsidRPr="00534899" w:rsidRDefault="00FB467F" w:rsidP="00D616DD">
      <w:pPr>
        <w:pStyle w:val="Default"/>
        <w:rPr>
          <w:rFonts w:ascii="Tahoma" w:hAnsi="Tahoma" w:cs="Tahoma"/>
          <w:color w:val="auto"/>
          <w:sz w:val="22"/>
          <w:szCs w:val="22"/>
        </w:rPr>
      </w:pPr>
    </w:p>
    <w:p w14:paraId="0D0A6A57" w14:textId="77777777" w:rsidR="00655483" w:rsidRPr="00534899" w:rsidRDefault="00BC3292" w:rsidP="00655483">
      <w:pPr>
        <w:rPr>
          <w:rFonts w:ascii="Tahoma" w:hAnsi="Tahoma" w:cs="Tahoma"/>
        </w:rPr>
      </w:pPr>
      <w:r w:rsidRPr="00534899">
        <w:rPr>
          <w:rFonts w:ascii="Tahoma" w:hAnsi="Tahoma" w:cs="Tahoma"/>
        </w:rPr>
        <w:t xml:space="preserve">Documentation providing details of the surety instrument amount calculation is </w:t>
      </w:r>
      <w:r w:rsidR="00655483" w:rsidRPr="00534899">
        <w:rPr>
          <w:rFonts w:ascii="Tahoma" w:hAnsi="Tahoma" w:cs="Tahoma"/>
        </w:rPr>
        <w:t>included in</w:t>
      </w:r>
      <w:r w:rsidRPr="00534899">
        <w:rPr>
          <w:rFonts w:ascii="Tahoma" w:hAnsi="Tahoma" w:cs="Tahoma"/>
        </w:rPr>
        <w:t xml:space="preserve"> Appendix [X]. </w:t>
      </w:r>
      <w:r w:rsidR="00655483" w:rsidRPr="00534899">
        <w:rPr>
          <w:rFonts w:ascii="Tahoma" w:hAnsi="Tahoma" w:cs="Tahoma"/>
        </w:rPr>
        <w:t xml:space="preserve">The documentation includes an Excel spreadsheet showing calculation of the surety instrument amount and an explanation of the method used for computing the amount of the surety instrument. </w:t>
      </w:r>
    </w:p>
    <w:p w14:paraId="639E5149" w14:textId="77777777" w:rsidR="003C4DD8" w:rsidRPr="00534899" w:rsidRDefault="00BC3292" w:rsidP="008C4466">
      <w:pPr>
        <w:rPr>
          <w:rFonts w:ascii="Tahoma" w:hAnsi="Tahoma" w:cs="Tahoma"/>
        </w:rPr>
      </w:pPr>
      <w:r w:rsidRPr="00534899">
        <w:rPr>
          <w:rFonts w:ascii="Tahoma" w:hAnsi="Tahoma" w:cs="Tahoma"/>
        </w:rPr>
        <w:t>The documentation</w:t>
      </w:r>
      <w:r w:rsidR="00655483" w:rsidRPr="00534899">
        <w:rPr>
          <w:rFonts w:ascii="Tahoma" w:hAnsi="Tahoma" w:cs="Tahoma"/>
        </w:rPr>
        <w:t xml:space="preserve"> also</w:t>
      </w:r>
      <w:r w:rsidRPr="00534899">
        <w:rPr>
          <w:rFonts w:ascii="Tahoma" w:hAnsi="Tahoma" w:cs="Tahoma"/>
        </w:rPr>
        <w:t xml:space="preserve"> includes a letter, signed by an authorized representative of the </w:t>
      </w:r>
      <w:r w:rsidR="0075765E" w:rsidRPr="00534899">
        <w:rPr>
          <w:rFonts w:ascii="Tahoma" w:hAnsi="Tahoma" w:cs="Tahoma"/>
        </w:rPr>
        <w:t xml:space="preserve">applicant </w:t>
      </w:r>
      <w:r w:rsidRPr="00534899">
        <w:rPr>
          <w:rFonts w:ascii="Tahoma" w:hAnsi="Tahoma" w:cs="Tahoma"/>
        </w:rPr>
        <w:t xml:space="preserve">institution, certifying </w:t>
      </w:r>
      <w:r w:rsidR="003C4DD8" w:rsidRPr="00534899">
        <w:rPr>
          <w:rFonts w:ascii="Tahoma" w:hAnsi="Tahoma" w:cs="Tahoma"/>
        </w:rPr>
        <w:t>t</w:t>
      </w:r>
      <w:r w:rsidR="00431E23" w:rsidRPr="00534899">
        <w:rPr>
          <w:rFonts w:ascii="Tahoma" w:hAnsi="Tahoma" w:cs="Tahoma"/>
        </w:rPr>
        <w:t>he</w:t>
      </w:r>
      <w:r w:rsidR="00FB467F" w:rsidRPr="00534899">
        <w:rPr>
          <w:rFonts w:ascii="Tahoma" w:hAnsi="Tahoma" w:cs="Tahoma"/>
        </w:rPr>
        <w:t xml:space="preserve"> surety instrument </w:t>
      </w:r>
      <w:r w:rsidR="003C4DD8" w:rsidRPr="00534899">
        <w:rPr>
          <w:rFonts w:ascii="Tahoma" w:hAnsi="Tahoma" w:cs="Tahoma"/>
        </w:rPr>
        <w:t>meets the following requirements:</w:t>
      </w:r>
    </w:p>
    <w:p w14:paraId="4BA15AE0" w14:textId="77777777" w:rsidR="003C4DD8" w:rsidRPr="00534899" w:rsidRDefault="00BF553F" w:rsidP="00655483">
      <w:pPr>
        <w:ind w:firstLine="720"/>
        <w:rPr>
          <w:rFonts w:ascii="Tahoma" w:hAnsi="Tahoma" w:cs="Tahoma"/>
        </w:rPr>
      </w:pPr>
      <w:r w:rsidRPr="00534899">
        <w:rPr>
          <w:rFonts w:ascii="Tahoma" w:hAnsi="Tahoma" w:cs="Tahoma"/>
        </w:rPr>
        <w:t>a.</w:t>
      </w:r>
      <w:r w:rsidRPr="00534899">
        <w:rPr>
          <w:rFonts w:ascii="Tahoma" w:hAnsi="Tahoma" w:cs="Tahoma"/>
        </w:rPr>
        <w:tab/>
      </w:r>
      <w:r w:rsidR="00BC3292" w:rsidRPr="00534899">
        <w:rPr>
          <w:rFonts w:ascii="Tahoma" w:hAnsi="Tahoma" w:cs="Tahoma"/>
        </w:rPr>
        <w:t>The surety instrument is e</w:t>
      </w:r>
      <w:r w:rsidR="008C4466" w:rsidRPr="00534899">
        <w:rPr>
          <w:rFonts w:ascii="Tahoma" w:hAnsi="Tahoma" w:cs="Tahoma"/>
        </w:rPr>
        <w:t xml:space="preserve">qual to or greater than the cost of providing a refund, including administrative costs associated with processing claims, for the maximum prepaid, unearned tuition and fees of the school for a period or term during the applicable school year for which programs of instruction are offered, including, but not limited to, on a semester, quarter, monthly, or class basis. The period or term of greatest duration and expense was utilized for this computation where a school’s year consists of one or more such periods or terms. </w:t>
      </w:r>
    </w:p>
    <w:p w14:paraId="082818CC" w14:textId="77777777" w:rsidR="00BC3292" w:rsidRPr="00534899" w:rsidRDefault="00BF553F" w:rsidP="00655483">
      <w:pPr>
        <w:ind w:firstLine="720"/>
        <w:rPr>
          <w:rFonts w:ascii="Tahoma" w:hAnsi="Tahoma" w:cs="Tahoma"/>
        </w:rPr>
      </w:pPr>
      <w:r w:rsidRPr="00534899">
        <w:rPr>
          <w:rFonts w:ascii="Tahoma" w:hAnsi="Tahoma" w:cs="Tahoma"/>
        </w:rPr>
        <w:t>b.</w:t>
      </w:r>
      <w:r w:rsidRPr="00534899">
        <w:rPr>
          <w:rFonts w:ascii="Tahoma" w:hAnsi="Tahoma" w:cs="Tahoma"/>
        </w:rPr>
        <w:tab/>
      </w:r>
      <w:r w:rsidR="00BC3292" w:rsidRPr="00534899">
        <w:rPr>
          <w:rFonts w:ascii="Tahoma" w:hAnsi="Tahoma" w:cs="Tahoma"/>
        </w:rPr>
        <w:t>The surety instrument is conditioned to provide indemnification to any student or enrollee of the school or his/her parent or guardian determined by the Board to have suffered loss of prepaid tuition or any fees as a result of violation of any minimum standard or as a result of a holder of a Certificate of Authority ceasing operation, and provides evidence satisfactory to the Board of its financial ability to provide such indemnification and lists the amount of surety liability the guaranteeing entity will assume; and</w:t>
      </w:r>
    </w:p>
    <w:p w14:paraId="054C0049" w14:textId="77777777" w:rsidR="00040619" w:rsidRPr="00534899" w:rsidRDefault="00BC3292" w:rsidP="00CC0926">
      <w:pPr>
        <w:ind w:firstLine="720"/>
        <w:rPr>
          <w:rFonts w:ascii="Tahoma" w:hAnsi="Tahoma" w:cs="Tahoma"/>
        </w:rPr>
      </w:pPr>
      <w:r w:rsidRPr="00534899">
        <w:rPr>
          <w:rFonts w:ascii="Tahoma" w:hAnsi="Tahoma" w:cs="Tahoma"/>
        </w:rPr>
        <w:t>c.</w:t>
      </w:r>
      <w:r w:rsidRPr="00534899">
        <w:rPr>
          <w:rFonts w:ascii="Tahoma" w:hAnsi="Tahoma" w:cs="Tahoma"/>
        </w:rPr>
        <w:tab/>
        <w:t>The surety instrument is held in Travis County, Texas, and conditioned to allow only the Board to withdraw funds for the benefit of persons identified in subpar</w:t>
      </w:r>
      <w:r w:rsidR="00CC0926" w:rsidRPr="00534899">
        <w:rPr>
          <w:rFonts w:ascii="Tahoma" w:hAnsi="Tahoma" w:cs="Tahoma"/>
        </w:rPr>
        <w:t xml:space="preserve">agraph (ii) of this paragraph. </w:t>
      </w:r>
    </w:p>
    <w:p w14:paraId="4FB3B082" w14:textId="77777777" w:rsidR="008C4466" w:rsidRPr="00534899" w:rsidRDefault="00655483" w:rsidP="00040619">
      <w:pPr>
        <w:rPr>
          <w:rFonts w:ascii="Tahoma" w:hAnsi="Tahoma" w:cs="Tahoma"/>
        </w:rPr>
      </w:pPr>
      <w:r w:rsidRPr="00534899">
        <w:rPr>
          <w:rFonts w:ascii="Tahoma" w:hAnsi="Tahoma" w:cs="Tahoma"/>
          <w:i/>
        </w:rPr>
        <w:t xml:space="preserve">Both an </w:t>
      </w:r>
      <w:r w:rsidR="003C4DD8" w:rsidRPr="00534899">
        <w:rPr>
          <w:rFonts w:ascii="Tahoma" w:hAnsi="Tahoma" w:cs="Tahoma"/>
          <w:i/>
        </w:rPr>
        <w:t xml:space="preserve">Excel spreadsheet template for calculation of the surety instrument amount </w:t>
      </w:r>
      <w:r w:rsidRPr="00534899">
        <w:rPr>
          <w:rFonts w:ascii="Tahoma" w:hAnsi="Tahoma" w:cs="Tahoma"/>
          <w:i/>
        </w:rPr>
        <w:t xml:space="preserve">and the letter certifying that the surety instrument meets the above requirements </w:t>
      </w:r>
      <w:r w:rsidR="003C4DD8" w:rsidRPr="00534899">
        <w:rPr>
          <w:rFonts w:ascii="Tahoma" w:hAnsi="Tahoma" w:cs="Tahoma"/>
          <w:i/>
        </w:rPr>
        <w:t>mus</w:t>
      </w:r>
      <w:r w:rsidRPr="00534899">
        <w:rPr>
          <w:rFonts w:ascii="Tahoma" w:hAnsi="Tahoma" w:cs="Tahoma"/>
          <w:i/>
        </w:rPr>
        <w:t>t be included in the Appendix.</w:t>
      </w:r>
      <w:permEnd w:id="1213746125"/>
    </w:p>
    <w:p w14:paraId="3B8749B6" w14:textId="77777777" w:rsidR="00431E23" w:rsidRPr="00534899" w:rsidRDefault="00D616DD" w:rsidP="00EF0830">
      <w:pPr>
        <w:pStyle w:val="Heading4"/>
      </w:pPr>
      <w:r w:rsidRPr="00534899">
        <w:t xml:space="preserve">B. </w:t>
      </w:r>
      <w:r w:rsidR="007B01C8" w:rsidRPr="00534899">
        <w:tab/>
      </w:r>
      <w:r w:rsidR="00431E23" w:rsidRPr="00534899">
        <w:t>Projected Three-year Budget</w:t>
      </w:r>
    </w:p>
    <w:p w14:paraId="5023A6D4" w14:textId="77777777" w:rsidR="00431E23" w:rsidRPr="00534899" w:rsidRDefault="00431E23" w:rsidP="00D616DD">
      <w:pPr>
        <w:pStyle w:val="Default"/>
        <w:rPr>
          <w:rFonts w:ascii="Tahoma" w:hAnsi="Tahoma" w:cs="Tahoma"/>
          <w:color w:val="auto"/>
          <w:sz w:val="22"/>
          <w:szCs w:val="22"/>
        </w:rPr>
      </w:pPr>
    </w:p>
    <w:p w14:paraId="02C3F972" w14:textId="77777777" w:rsidR="00627CEA" w:rsidRPr="00534899" w:rsidRDefault="00E1065B" w:rsidP="00E1065B">
      <w:pPr>
        <w:pStyle w:val="Default"/>
        <w:rPr>
          <w:rFonts w:ascii="Tahoma" w:hAnsi="Tahoma" w:cs="Tahoma"/>
          <w:color w:val="auto"/>
          <w:sz w:val="22"/>
          <w:szCs w:val="22"/>
        </w:rPr>
      </w:pPr>
      <w:permStart w:id="1631081856" w:edGrp="everyone"/>
      <w:r w:rsidRPr="00534899">
        <w:rPr>
          <w:rFonts w:ascii="Tahoma" w:hAnsi="Tahoma" w:cs="Tahoma"/>
          <w:color w:val="auto"/>
          <w:sz w:val="22"/>
          <w:szCs w:val="22"/>
        </w:rPr>
        <w:t xml:space="preserve">A projected three-year </w:t>
      </w:r>
      <w:r w:rsidR="00D616DD" w:rsidRPr="00534899">
        <w:rPr>
          <w:rFonts w:ascii="Tahoma" w:hAnsi="Tahoma" w:cs="Tahoma"/>
          <w:color w:val="auto"/>
          <w:sz w:val="22"/>
          <w:szCs w:val="22"/>
        </w:rPr>
        <w:t>budget for the</w:t>
      </w:r>
      <w:r w:rsidR="0075765E" w:rsidRPr="00534899">
        <w:rPr>
          <w:rFonts w:ascii="Tahoma" w:hAnsi="Tahoma" w:cs="Tahoma"/>
          <w:color w:val="auto"/>
          <w:sz w:val="22"/>
          <w:szCs w:val="22"/>
        </w:rPr>
        <w:t xml:space="preserve"> applicant</w:t>
      </w:r>
      <w:r w:rsidR="00D616DD" w:rsidRPr="00534899">
        <w:rPr>
          <w:rFonts w:ascii="Tahoma" w:hAnsi="Tahoma" w:cs="Tahoma"/>
          <w:color w:val="auto"/>
          <w:sz w:val="22"/>
          <w:szCs w:val="22"/>
        </w:rPr>
        <w:t xml:space="preserve"> </w:t>
      </w:r>
      <w:r w:rsidR="00655483" w:rsidRPr="00534899">
        <w:rPr>
          <w:rFonts w:ascii="Tahoma" w:hAnsi="Tahoma" w:cs="Tahoma"/>
          <w:color w:val="auto"/>
          <w:sz w:val="22"/>
          <w:szCs w:val="22"/>
        </w:rPr>
        <w:t>institution</w:t>
      </w:r>
      <w:r w:rsidR="008C4466" w:rsidRPr="00534899">
        <w:rPr>
          <w:rFonts w:ascii="Tahoma" w:hAnsi="Tahoma" w:cs="Tahoma"/>
          <w:color w:val="auto"/>
          <w:sz w:val="22"/>
          <w:szCs w:val="22"/>
        </w:rPr>
        <w:t xml:space="preserve"> is included in Appendix [X</w:t>
      </w:r>
      <w:r w:rsidR="00D616DD" w:rsidRPr="00534899">
        <w:rPr>
          <w:rFonts w:ascii="Tahoma" w:hAnsi="Tahoma" w:cs="Tahoma"/>
          <w:color w:val="auto"/>
          <w:sz w:val="22"/>
          <w:szCs w:val="22"/>
        </w:rPr>
        <w:t xml:space="preserve">]. </w:t>
      </w:r>
      <w:r w:rsidRPr="00534899">
        <w:rPr>
          <w:rFonts w:ascii="Tahoma" w:hAnsi="Tahoma" w:cs="Tahoma"/>
          <w:color w:val="auto"/>
          <w:sz w:val="22"/>
          <w:szCs w:val="22"/>
        </w:rPr>
        <w:t xml:space="preserve">The projected budget covers the time period from [DATE OF APPLICATION] to [THREE YEARS FROM APPLICATION.] The projected budget includes </w:t>
      </w:r>
      <w:r w:rsidR="0088410A" w:rsidRPr="00534899">
        <w:rPr>
          <w:rFonts w:ascii="Tahoma" w:hAnsi="Tahoma" w:cs="Tahoma"/>
          <w:color w:val="auto"/>
          <w:sz w:val="22"/>
          <w:szCs w:val="22"/>
        </w:rPr>
        <w:t xml:space="preserve">all expected income and expenses during the three year </w:t>
      </w:r>
      <w:r w:rsidR="00BE508D" w:rsidRPr="00534899">
        <w:rPr>
          <w:rFonts w:ascii="Tahoma" w:hAnsi="Tahoma" w:cs="Tahoma"/>
          <w:color w:val="auto"/>
          <w:sz w:val="22"/>
          <w:szCs w:val="22"/>
        </w:rPr>
        <w:t xml:space="preserve">period, and </w:t>
      </w:r>
      <w:r w:rsidR="0088410A" w:rsidRPr="00534899">
        <w:rPr>
          <w:rFonts w:ascii="Tahoma" w:hAnsi="Tahoma" w:cs="Tahoma"/>
          <w:color w:val="auto"/>
          <w:sz w:val="22"/>
          <w:szCs w:val="22"/>
        </w:rPr>
        <w:t xml:space="preserve">projected student enrollment. </w:t>
      </w:r>
    </w:p>
    <w:p w14:paraId="33454981" w14:textId="77777777" w:rsidR="00F47FCC" w:rsidRPr="00534899" w:rsidRDefault="00F47FCC" w:rsidP="004C2BA4">
      <w:pPr>
        <w:pStyle w:val="Default"/>
        <w:rPr>
          <w:rFonts w:ascii="Tahoma" w:hAnsi="Tahoma" w:cs="Tahoma"/>
          <w:color w:val="auto"/>
          <w:sz w:val="22"/>
          <w:szCs w:val="22"/>
        </w:rPr>
      </w:pPr>
    </w:p>
    <w:p w14:paraId="3BE3D246" w14:textId="77777777" w:rsidR="007016D8" w:rsidRDefault="00F47FCC" w:rsidP="004C2BA4">
      <w:pPr>
        <w:pStyle w:val="Default"/>
        <w:rPr>
          <w:rFonts w:ascii="Tahoma" w:hAnsi="Tahoma" w:cs="Tahoma"/>
          <w:i/>
          <w:color w:val="auto"/>
          <w:sz w:val="22"/>
          <w:szCs w:val="22"/>
        </w:rPr>
      </w:pPr>
      <w:r w:rsidRPr="00534899">
        <w:rPr>
          <w:rFonts w:ascii="Tahoma" w:hAnsi="Tahoma" w:cs="Tahoma"/>
          <w:i/>
          <w:color w:val="auto"/>
          <w:sz w:val="22"/>
          <w:szCs w:val="22"/>
        </w:rPr>
        <w:lastRenderedPageBreak/>
        <w:t>A detailed budget must be included as an appendix. An explanation of how the budget has been determined, source of funds, and ability to fund and handle expected student enrollment should be included.</w:t>
      </w:r>
    </w:p>
    <w:permEnd w:id="1631081856"/>
    <w:p w14:paraId="4E06F584" w14:textId="77777777" w:rsidR="00F72798" w:rsidRDefault="00F72798" w:rsidP="004C2BA4">
      <w:pPr>
        <w:pStyle w:val="Default"/>
        <w:rPr>
          <w:rFonts w:ascii="Tahoma" w:hAnsi="Tahoma" w:cs="Tahoma"/>
          <w:i/>
          <w:color w:val="auto"/>
          <w:sz w:val="22"/>
          <w:szCs w:val="22"/>
        </w:rPr>
      </w:pPr>
    </w:p>
    <w:p w14:paraId="27D78C8B" w14:textId="1C280543" w:rsidR="00D616DD" w:rsidRPr="00534899" w:rsidRDefault="00D616DD" w:rsidP="0020513E">
      <w:pPr>
        <w:pStyle w:val="IntenseQuote"/>
        <w:rPr>
          <w:rStyle w:val="Strong"/>
          <w:rFonts w:ascii="Tahoma" w:hAnsi="Tahoma" w:cs="Tahoma"/>
        </w:rPr>
      </w:pPr>
      <w:r w:rsidRPr="00534899">
        <w:rPr>
          <w:rStyle w:val="Strong"/>
          <w:rFonts w:ascii="Tahoma" w:hAnsi="Tahoma" w:cs="Tahoma"/>
        </w:rPr>
        <w:t xml:space="preserve">Standard 6. FINANCIAL RECORDS. </w:t>
      </w:r>
    </w:p>
    <w:p w14:paraId="133782C5" w14:textId="77777777" w:rsidR="007B01C8" w:rsidRPr="00534899" w:rsidRDefault="007B01C8" w:rsidP="0020513E">
      <w:pPr>
        <w:pStyle w:val="IntenseQuote"/>
        <w:rPr>
          <w:rStyle w:val="IntenseEmphasis"/>
          <w:rFonts w:ascii="Tahoma" w:hAnsi="Tahoma" w:cs="Tahoma"/>
          <w:i/>
          <w:color w:val="17365D" w:themeColor="text2" w:themeShade="BF"/>
        </w:rPr>
      </w:pPr>
      <w:r w:rsidRPr="00534899">
        <w:rPr>
          <w:rStyle w:val="IntenseEmphasis"/>
          <w:rFonts w:ascii="Tahoma" w:hAnsi="Tahoma" w:cs="Tahoma"/>
          <w:color w:val="17365D" w:themeColor="text2" w:themeShade="BF"/>
        </w:rPr>
        <w:t>Financial records and reports of the institution shall be kept and made separate and distinct from those of any affiliated or sponsoring person or entity. Financial records and reports at a not-for-profit institution shall be kept in accordance with the guidelines of the National Association of College and University Business Officers as set forth in College and University Business Administration (Sixth Edition), or such later editions as may be published. An annual independent audit of all fiscal accounts of the educational institution shall be authorized by the governing board and shall be performed by a properly authorized certified public accountant.</w:t>
      </w:r>
    </w:p>
    <w:p w14:paraId="53A083FA" w14:textId="77777777" w:rsidR="007B01C8" w:rsidRPr="00534899" w:rsidRDefault="007B01C8" w:rsidP="00D616DD">
      <w:pPr>
        <w:pStyle w:val="Default"/>
        <w:rPr>
          <w:rFonts w:ascii="Tahoma" w:hAnsi="Tahoma" w:cs="Tahoma"/>
          <w:color w:val="auto"/>
          <w:sz w:val="22"/>
          <w:szCs w:val="22"/>
        </w:rPr>
      </w:pPr>
    </w:p>
    <w:p w14:paraId="4FF3E171" w14:textId="77777777" w:rsidR="002C3C86" w:rsidRPr="00534899" w:rsidRDefault="00D616DD" w:rsidP="00EF0830">
      <w:pPr>
        <w:pStyle w:val="Heading4"/>
      </w:pPr>
      <w:r w:rsidRPr="00127144">
        <w:t xml:space="preserve">A. </w:t>
      </w:r>
      <w:r w:rsidR="007B01C8" w:rsidRPr="00127144">
        <w:tab/>
      </w:r>
      <w:r w:rsidR="00AE70EC" w:rsidRPr="00127144">
        <w:t>Financial Guidelines Used</w:t>
      </w:r>
    </w:p>
    <w:p w14:paraId="5A1C7ACD" w14:textId="77777777" w:rsidR="002C3C86" w:rsidRPr="00534899" w:rsidRDefault="002C3C86" w:rsidP="002C3C86">
      <w:pPr>
        <w:pStyle w:val="Default"/>
        <w:rPr>
          <w:rFonts w:ascii="Tahoma" w:hAnsi="Tahoma" w:cs="Tahoma"/>
          <w:color w:val="auto"/>
          <w:sz w:val="22"/>
          <w:szCs w:val="22"/>
        </w:rPr>
      </w:pPr>
    </w:p>
    <w:p w14:paraId="119FE0A5" w14:textId="77777777" w:rsidR="00AE70EC" w:rsidRPr="00534899" w:rsidRDefault="00D616DD" w:rsidP="002C3C86">
      <w:pPr>
        <w:pStyle w:val="Default"/>
        <w:rPr>
          <w:rFonts w:ascii="Tahoma" w:hAnsi="Tahoma" w:cs="Tahoma"/>
          <w:color w:val="auto"/>
          <w:sz w:val="22"/>
          <w:szCs w:val="22"/>
        </w:rPr>
      </w:pPr>
      <w:permStart w:id="1116436713" w:edGrp="everyone"/>
      <w:r w:rsidRPr="00534899">
        <w:rPr>
          <w:rFonts w:ascii="Tahoma" w:hAnsi="Tahoma" w:cs="Tahoma"/>
          <w:color w:val="auto"/>
          <w:sz w:val="22"/>
          <w:szCs w:val="22"/>
        </w:rPr>
        <w:t xml:space="preserve">The financial records of the </w:t>
      </w:r>
      <w:r w:rsidR="0075765E" w:rsidRPr="00534899">
        <w:rPr>
          <w:rFonts w:ascii="Tahoma" w:hAnsi="Tahoma" w:cs="Tahoma"/>
          <w:color w:val="auto"/>
          <w:sz w:val="22"/>
          <w:szCs w:val="22"/>
        </w:rPr>
        <w:t xml:space="preserve">applicant </w:t>
      </w:r>
      <w:r w:rsidR="00AE70EC" w:rsidRPr="00534899">
        <w:rPr>
          <w:rFonts w:ascii="Tahoma" w:hAnsi="Tahoma" w:cs="Tahoma"/>
          <w:color w:val="auto"/>
          <w:sz w:val="22"/>
          <w:szCs w:val="22"/>
        </w:rPr>
        <w:t>institution</w:t>
      </w:r>
      <w:r w:rsidRPr="00534899">
        <w:rPr>
          <w:rFonts w:ascii="Tahoma" w:hAnsi="Tahoma" w:cs="Tahoma"/>
          <w:color w:val="auto"/>
          <w:sz w:val="22"/>
          <w:szCs w:val="22"/>
        </w:rPr>
        <w:t xml:space="preserve"> [ARE</w:t>
      </w:r>
      <w:r w:rsidR="00AE70EC" w:rsidRPr="00534899">
        <w:rPr>
          <w:rFonts w:ascii="Tahoma" w:hAnsi="Tahoma" w:cs="Tahoma"/>
          <w:color w:val="auto"/>
          <w:sz w:val="22"/>
          <w:szCs w:val="22"/>
        </w:rPr>
        <w:t>/</w:t>
      </w:r>
      <w:r w:rsidRPr="00534899">
        <w:rPr>
          <w:rFonts w:ascii="Tahoma" w:hAnsi="Tahoma" w:cs="Tahoma"/>
          <w:color w:val="auto"/>
          <w:sz w:val="22"/>
          <w:szCs w:val="22"/>
        </w:rPr>
        <w:t xml:space="preserve">ARE NOT] kept in accordance with the guidelines in the current edition of </w:t>
      </w:r>
      <w:r w:rsidRPr="00534899">
        <w:rPr>
          <w:rFonts w:ascii="Tahoma" w:hAnsi="Tahoma" w:cs="Tahoma"/>
          <w:b/>
          <w:bCs/>
          <w:i/>
          <w:iCs/>
          <w:color w:val="auto"/>
          <w:sz w:val="22"/>
          <w:szCs w:val="22"/>
        </w:rPr>
        <w:t>College and University Business Administration</w:t>
      </w:r>
      <w:r w:rsidRPr="00534899">
        <w:rPr>
          <w:rFonts w:ascii="Tahoma" w:hAnsi="Tahoma" w:cs="Tahoma"/>
          <w:color w:val="auto"/>
          <w:sz w:val="22"/>
          <w:szCs w:val="22"/>
        </w:rPr>
        <w:t xml:space="preserve">. </w:t>
      </w:r>
    </w:p>
    <w:p w14:paraId="3D79C912" w14:textId="77777777" w:rsidR="00AE70EC" w:rsidRPr="00534899" w:rsidRDefault="00AE70EC" w:rsidP="002C3C86">
      <w:pPr>
        <w:pStyle w:val="Default"/>
        <w:rPr>
          <w:rFonts w:ascii="Tahoma" w:hAnsi="Tahoma" w:cs="Tahoma"/>
          <w:color w:val="auto"/>
          <w:sz w:val="22"/>
          <w:szCs w:val="22"/>
        </w:rPr>
      </w:pPr>
    </w:p>
    <w:p w14:paraId="04239B0C" w14:textId="77777777" w:rsidR="00D616DD" w:rsidRPr="00534899" w:rsidRDefault="00D616DD" w:rsidP="002C3C86">
      <w:pPr>
        <w:pStyle w:val="Default"/>
        <w:rPr>
          <w:rFonts w:ascii="Tahoma" w:hAnsi="Tahoma" w:cs="Tahoma"/>
          <w:color w:val="auto"/>
          <w:sz w:val="22"/>
          <w:szCs w:val="22"/>
        </w:rPr>
      </w:pPr>
      <w:r w:rsidRPr="00534899">
        <w:rPr>
          <w:rFonts w:ascii="Tahoma" w:hAnsi="Tahoma" w:cs="Tahoma"/>
          <w:i/>
          <w:iCs/>
          <w:color w:val="auto"/>
          <w:sz w:val="22"/>
          <w:szCs w:val="22"/>
        </w:rPr>
        <w:t>If not</w:t>
      </w:r>
      <w:r w:rsidR="00AE70EC" w:rsidRPr="00534899">
        <w:rPr>
          <w:rFonts w:ascii="Tahoma" w:hAnsi="Tahoma" w:cs="Tahoma"/>
          <w:i/>
          <w:iCs/>
          <w:color w:val="auto"/>
          <w:sz w:val="22"/>
          <w:szCs w:val="22"/>
        </w:rPr>
        <w:t xml:space="preserve"> using College and University Business Administration guidelines</w:t>
      </w:r>
      <w:r w:rsidR="00B517BC" w:rsidRPr="00534899">
        <w:rPr>
          <w:rFonts w:ascii="Tahoma" w:hAnsi="Tahoma" w:cs="Tahoma"/>
          <w:i/>
          <w:iCs/>
          <w:color w:val="auto"/>
          <w:sz w:val="22"/>
          <w:szCs w:val="22"/>
        </w:rPr>
        <w:t xml:space="preserve"> at a not-for-profit institution</w:t>
      </w:r>
      <w:r w:rsidRPr="00534899">
        <w:rPr>
          <w:rFonts w:ascii="Tahoma" w:hAnsi="Tahoma" w:cs="Tahoma"/>
          <w:i/>
          <w:iCs/>
          <w:color w:val="auto"/>
          <w:sz w:val="22"/>
          <w:szCs w:val="22"/>
        </w:rPr>
        <w:t xml:space="preserve">, explain why not and </w:t>
      </w:r>
      <w:r w:rsidR="00AE70EC" w:rsidRPr="00534899">
        <w:rPr>
          <w:rFonts w:ascii="Tahoma" w:hAnsi="Tahoma" w:cs="Tahoma"/>
          <w:i/>
          <w:iCs/>
          <w:color w:val="auto"/>
          <w:sz w:val="22"/>
          <w:szCs w:val="22"/>
        </w:rPr>
        <w:t xml:space="preserve">if applicable, </w:t>
      </w:r>
      <w:r w:rsidRPr="00534899">
        <w:rPr>
          <w:rFonts w:ascii="Tahoma" w:hAnsi="Tahoma" w:cs="Tahoma"/>
          <w:i/>
          <w:iCs/>
          <w:color w:val="auto"/>
          <w:sz w:val="22"/>
          <w:szCs w:val="22"/>
        </w:rPr>
        <w:t xml:space="preserve">when the </w:t>
      </w:r>
      <w:r w:rsidR="0075765E" w:rsidRPr="00534899">
        <w:rPr>
          <w:rFonts w:ascii="Tahoma" w:hAnsi="Tahoma" w:cs="Tahoma"/>
          <w:i/>
          <w:iCs/>
          <w:color w:val="auto"/>
          <w:sz w:val="22"/>
          <w:szCs w:val="22"/>
        </w:rPr>
        <w:t xml:space="preserve">applicant </w:t>
      </w:r>
      <w:r w:rsidR="00A93F6A" w:rsidRPr="00534899">
        <w:rPr>
          <w:rFonts w:ascii="Tahoma" w:hAnsi="Tahoma" w:cs="Tahoma"/>
          <w:i/>
          <w:iCs/>
          <w:color w:val="auto"/>
          <w:sz w:val="22"/>
          <w:szCs w:val="22"/>
        </w:rPr>
        <w:t>institution</w:t>
      </w:r>
      <w:r w:rsidRPr="00534899">
        <w:rPr>
          <w:rFonts w:ascii="Tahoma" w:hAnsi="Tahoma" w:cs="Tahoma"/>
          <w:i/>
          <w:iCs/>
          <w:color w:val="auto"/>
          <w:sz w:val="22"/>
          <w:szCs w:val="22"/>
        </w:rPr>
        <w:t xml:space="preserve"> will be in compliance.</w:t>
      </w:r>
      <w:r w:rsidR="00AE70EC" w:rsidRPr="00534899">
        <w:rPr>
          <w:rFonts w:ascii="Tahoma" w:hAnsi="Tahoma" w:cs="Tahoma"/>
          <w:i/>
          <w:iCs/>
          <w:color w:val="auto"/>
          <w:sz w:val="22"/>
          <w:szCs w:val="22"/>
        </w:rPr>
        <w:t xml:space="preserve"> If other guidelines are used, identify the guidelines, </w:t>
      </w:r>
      <w:r w:rsidR="00B517BC" w:rsidRPr="00534899">
        <w:rPr>
          <w:rFonts w:ascii="Tahoma" w:hAnsi="Tahoma" w:cs="Tahoma"/>
          <w:i/>
          <w:iCs/>
          <w:color w:val="auto"/>
          <w:sz w:val="22"/>
          <w:szCs w:val="22"/>
        </w:rPr>
        <w:t xml:space="preserve">such as Generally Accepted Accounting Principles (GAAP), </w:t>
      </w:r>
      <w:r w:rsidR="00AE70EC" w:rsidRPr="00534899">
        <w:rPr>
          <w:rFonts w:ascii="Tahoma" w:hAnsi="Tahoma" w:cs="Tahoma"/>
          <w:i/>
          <w:iCs/>
          <w:color w:val="auto"/>
          <w:sz w:val="22"/>
          <w:szCs w:val="22"/>
        </w:rPr>
        <w:t>reasons for choosing the guidelines, and evidence of compliance with such guidelines.</w:t>
      </w:r>
    </w:p>
    <w:permEnd w:id="1116436713"/>
    <w:p w14:paraId="64FFD73A" w14:textId="77777777" w:rsidR="007B01C8" w:rsidRPr="00534899" w:rsidRDefault="007B01C8" w:rsidP="007B01C8">
      <w:pPr>
        <w:pStyle w:val="Default"/>
        <w:ind w:left="720" w:hanging="720"/>
        <w:rPr>
          <w:rFonts w:ascii="Tahoma" w:hAnsi="Tahoma" w:cs="Tahoma"/>
          <w:color w:val="auto"/>
          <w:sz w:val="22"/>
          <w:szCs w:val="22"/>
        </w:rPr>
      </w:pPr>
    </w:p>
    <w:p w14:paraId="45F0AAEE" w14:textId="77777777" w:rsidR="00AE70EC" w:rsidRPr="00534899" w:rsidRDefault="00D616DD" w:rsidP="00EF0830">
      <w:pPr>
        <w:pStyle w:val="Heading4"/>
      </w:pPr>
      <w:r w:rsidRPr="00534899">
        <w:t xml:space="preserve">B. </w:t>
      </w:r>
      <w:r w:rsidR="007B01C8" w:rsidRPr="00534899">
        <w:tab/>
      </w:r>
      <w:r w:rsidR="00AE70EC" w:rsidRPr="00534899">
        <w:t xml:space="preserve">Annual Independent Audit </w:t>
      </w:r>
    </w:p>
    <w:p w14:paraId="3CDA44A7" w14:textId="77777777" w:rsidR="00AE70EC" w:rsidRPr="00534899" w:rsidRDefault="00AE70EC" w:rsidP="00AE70EC">
      <w:pPr>
        <w:pStyle w:val="Default"/>
        <w:rPr>
          <w:rFonts w:ascii="Tahoma" w:hAnsi="Tahoma" w:cs="Tahoma"/>
          <w:color w:val="auto"/>
          <w:sz w:val="22"/>
          <w:szCs w:val="22"/>
        </w:rPr>
      </w:pPr>
    </w:p>
    <w:p w14:paraId="1C888C7E" w14:textId="58139DB6" w:rsidR="00F76079" w:rsidRPr="00534899" w:rsidRDefault="00D616DD" w:rsidP="00AE70EC">
      <w:pPr>
        <w:pStyle w:val="Default"/>
        <w:rPr>
          <w:rFonts w:ascii="Tahoma" w:hAnsi="Tahoma" w:cs="Tahoma"/>
          <w:color w:val="auto"/>
          <w:sz w:val="22"/>
          <w:szCs w:val="22"/>
        </w:rPr>
      </w:pPr>
      <w:permStart w:id="502209734" w:edGrp="everyone"/>
      <w:r w:rsidRPr="00534899">
        <w:rPr>
          <w:rFonts w:ascii="Tahoma" w:hAnsi="Tahoma" w:cs="Tahoma"/>
          <w:color w:val="auto"/>
          <w:sz w:val="22"/>
          <w:szCs w:val="22"/>
        </w:rPr>
        <w:t xml:space="preserve">The independent audit for the last fiscal year of the </w:t>
      </w:r>
      <w:r w:rsidR="0075765E" w:rsidRPr="00534899">
        <w:rPr>
          <w:rFonts w:ascii="Tahoma" w:hAnsi="Tahoma" w:cs="Tahoma"/>
          <w:color w:val="auto"/>
          <w:sz w:val="22"/>
          <w:szCs w:val="22"/>
        </w:rPr>
        <w:t xml:space="preserve">applicant </w:t>
      </w:r>
      <w:r w:rsidR="00A93F6A" w:rsidRPr="00534899">
        <w:rPr>
          <w:rFonts w:ascii="Tahoma" w:hAnsi="Tahoma" w:cs="Tahoma"/>
          <w:color w:val="auto"/>
          <w:sz w:val="22"/>
          <w:szCs w:val="22"/>
        </w:rPr>
        <w:t>institution</w:t>
      </w:r>
      <w:r w:rsidRPr="00534899">
        <w:rPr>
          <w:rFonts w:ascii="Tahoma" w:hAnsi="Tahoma" w:cs="Tahoma"/>
          <w:color w:val="auto"/>
          <w:sz w:val="22"/>
          <w:szCs w:val="22"/>
        </w:rPr>
        <w:t>, performed by a certified public accountant</w:t>
      </w:r>
      <w:r w:rsidR="00F76079" w:rsidRPr="00534899">
        <w:rPr>
          <w:rFonts w:ascii="Tahoma" w:hAnsi="Tahoma" w:cs="Tahoma"/>
          <w:color w:val="auto"/>
          <w:sz w:val="22"/>
          <w:szCs w:val="22"/>
        </w:rPr>
        <w:t>, is included in Appendix [</w:t>
      </w:r>
      <w:r w:rsidR="00C50173">
        <w:rPr>
          <w:rFonts w:ascii="Tahoma" w:hAnsi="Tahoma" w:cs="Tahoma"/>
          <w:color w:val="auto"/>
          <w:sz w:val="22"/>
          <w:szCs w:val="22"/>
        </w:rPr>
        <w:t>X</w:t>
      </w:r>
      <w:r w:rsidR="00F76079" w:rsidRPr="00534899">
        <w:rPr>
          <w:rFonts w:ascii="Tahoma" w:hAnsi="Tahoma" w:cs="Tahoma"/>
          <w:color w:val="auto"/>
          <w:sz w:val="22"/>
          <w:szCs w:val="22"/>
        </w:rPr>
        <w:t>].</w:t>
      </w:r>
    </w:p>
    <w:p w14:paraId="3D827EBD" w14:textId="77777777" w:rsidR="00F76079" w:rsidRPr="00534899" w:rsidRDefault="00F76079" w:rsidP="00AE70EC">
      <w:pPr>
        <w:pStyle w:val="Default"/>
        <w:rPr>
          <w:rFonts w:ascii="Tahoma" w:hAnsi="Tahoma" w:cs="Tahoma"/>
          <w:color w:val="auto"/>
          <w:sz w:val="22"/>
          <w:szCs w:val="22"/>
        </w:rPr>
      </w:pPr>
    </w:p>
    <w:p w14:paraId="048D75CE" w14:textId="77777777" w:rsidR="00C81C5F" w:rsidRDefault="00DC753A" w:rsidP="00C81C5F">
      <w:pPr>
        <w:pStyle w:val="Default"/>
        <w:rPr>
          <w:rFonts w:ascii="Tahoma" w:hAnsi="Tahoma" w:cs="Tahoma"/>
          <w:i/>
          <w:color w:val="auto"/>
          <w:sz w:val="22"/>
          <w:szCs w:val="22"/>
        </w:rPr>
      </w:pPr>
      <w:r w:rsidRPr="00534899">
        <w:rPr>
          <w:rFonts w:ascii="Tahoma" w:hAnsi="Tahoma" w:cs="Tahoma"/>
          <w:i/>
          <w:color w:val="auto"/>
          <w:sz w:val="22"/>
          <w:szCs w:val="22"/>
        </w:rPr>
        <w:t xml:space="preserve">If applicable, the independent audit should address how financial </w:t>
      </w:r>
      <w:r w:rsidR="002516D0" w:rsidRPr="00534899">
        <w:rPr>
          <w:rFonts w:ascii="Tahoma" w:hAnsi="Tahoma" w:cs="Tahoma"/>
          <w:i/>
          <w:color w:val="auto"/>
          <w:sz w:val="22"/>
          <w:szCs w:val="22"/>
        </w:rPr>
        <w:t xml:space="preserve">records and reports for the </w:t>
      </w:r>
      <w:r w:rsidR="0075765E" w:rsidRPr="00534899">
        <w:rPr>
          <w:rFonts w:ascii="Tahoma" w:hAnsi="Tahoma" w:cs="Tahoma"/>
          <w:i/>
          <w:color w:val="auto"/>
          <w:sz w:val="22"/>
          <w:szCs w:val="22"/>
        </w:rPr>
        <w:t xml:space="preserve">applicant </w:t>
      </w:r>
      <w:r w:rsidR="002516D0" w:rsidRPr="00534899">
        <w:rPr>
          <w:rFonts w:ascii="Tahoma" w:hAnsi="Tahoma" w:cs="Tahoma"/>
          <w:i/>
          <w:color w:val="auto"/>
          <w:sz w:val="22"/>
          <w:szCs w:val="22"/>
        </w:rPr>
        <w:t xml:space="preserve">institution are kept and made separate and distinct from those of any affiliated or sponsoring person or entity. For example, separate records should be maintained between the </w:t>
      </w:r>
      <w:r w:rsidR="0075765E" w:rsidRPr="00534899">
        <w:rPr>
          <w:rFonts w:ascii="Tahoma" w:hAnsi="Tahoma" w:cs="Tahoma"/>
          <w:i/>
          <w:color w:val="auto"/>
          <w:sz w:val="22"/>
          <w:szCs w:val="22"/>
        </w:rPr>
        <w:t xml:space="preserve">applicant </w:t>
      </w:r>
      <w:r w:rsidR="002516D0" w:rsidRPr="00534899">
        <w:rPr>
          <w:rFonts w:ascii="Tahoma" w:hAnsi="Tahoma" w:cs="Tahoma"/>
          <w:i/>
          <w:color w:val="auto"/>
          <w:sz w:val="22"/>
          <w:szCs w:val="22"/>
        </w:rPr>
        <w:t>institution and any owners, governing board members, or other sponsoring entities.</w:t>
      </w:r>
    </w:p>
    <w:p w14:paraId="5891627C" w14:textId="77777777" w:rsidR="00FD2366" w:rsidRDefault="00FD2366" w:rsidP="005E78F3">
      <w:pPr>
        <w:pStyle w:val="Default"/>
        <w:rPr>
          <w:rFonts w:ascii="Tahoma" w:hAnsi="Tahoma" w:cs="Tahoma"/>
          <w:i/>
          <w:color w:val="auto"/>
          <w:sz w:val="22"/>
          <w:szCs w:val="22"/>
        </w:rPr>
      </w:pPr>
    </w:p>
    <w:p w14:paraId="63381FDE" w14:textId="5AFEE924" w:rsidR="005E78F3" w:rsidRPr="00FD2366" w:rsidRDefault="005E78F3" w:rsidP="005E78F3">
      <w:pPr>
        <w:pStyle w:val="Default"/>
        <w:rPr>
          <w:rFonts w:ascii="Tahoma" w:hAnsi="Tahoma" w:cs="Tahoma"/>
          <w:i/>
          <w:color w:val="auto"/>
          <w:sz w:val="22"/>
          <w:szCs w:val="22"/>
        </w:rPr>
      </w:pPr>
      <w:r w:rsidRPr="00FD2366">
        <w:rPr>
          <w:rFonts w:ascii="Tahoma" w:hAnsi="Tahoma" w:cs="Tahoma"/>
          <w:i/>
          <w:color w:val="auto"/>
          <w:sz w:val="22"/>
          <w:szCs w:val="22"/>
        </w:rPr>
        <w:t xml:space="preserve">If no audited financial statements are available due to lack of operational history, independently audited personal financial records for all owners </w:t>
      </w:r>
      <w:r w:rsidR="0036632E">
        <w:rPr>
          <w:rFonts w:ascii="Tahoma" w:hAnsi="Tahoma" w:cs="Tahoma"/>
          <w:i/>
          <w:color w:val="auto"/>
          <w:sz w:val="22"/>
          <w:szCs w:val="22"/>
        </w:rPr>
        <w:t xml:space="preserve">showing </w:t>
      </w:r>
      <w:r w:rsidRPr="00FD2366">
        <w:rPr>
          <w:rFonts w:ascii="Tahoma" w:hAnsi="Tahoma" w:cs="Tahoma"/>
          <w:i/>
          <w:color w:val="auto"/>
          <w:sz w:val="22"/>
          <w:szCs w:val="22"/>
        </w:rPr>
        <w:t>evidence of financial ability to adequately support and conduct all approved programs</w:t>
      </w:r>
      <w:r w:rsidR="0036632E">
        <w:rPr>
          <w:rFonts w:ascii="Tahoma" w:hAnsi="Tahoma" w:cs="Tahoma"/>
          <w:i/>
          <w:color w:val="auto"/>
          <w:sz w:val="22"/>
          <w:szCs w:val="22"/>
        </w:rPr>
        <w:t xml:space="preserve"> is requested</w:t>
      </w:r>
      <w:r w:rsidRPr="00FD2366">
        <w:rPr>
          <w:rFonts w:ascii="Tahoma" w:hAnsi="Tahoma" w:cs="Tahoma"/>
          <w:i/>
          <w:color w:val="auto"/>
          <w:sz w:val="22"/>
          <w:szCs w:val="22"/>
        </w:rPr>
        <w:t>.</w:t>
      </w:r>
    </w:p>
    <w:permEnd w:id="502209734"/>
    <w:p w14:paraId="5456F8DC" w14:textId="77777777" w:rsidR="00962E10" w:rsidRDefault="00962E10">
      <w:pPr>
        <w:rPr>
          <w:rFonts w:ascii="Tahoma" w:hAnsi="Tahoma" w:cs="Tahoma"/>
          <w:i/>
        </w:rPr>
      </w:pPr>
    </w:p>
    <w:p w14:paraId="447AF25E" w14:textId="41ED0AFF" w:rsidR="00D616DD" w:rsidRPr="00534899" w:rsidRDefault="007B01C8" w:rsidP="0020513E">
      <w:pPr>
        <w:pStyle w:val="IntenseQuote"/>
        <w:rPr>
          <w:rStyle w:val="Strong"/>
          <w:rFonts w:ascii="Tahoma" w:hAnsi="Tahoma" w:cs="Tahoma"/>
        </w:rPr>
      </w:pPr>
      <w:r w:rsidRPr="000249DC">
        <w:rPr>
          <w:rStyle w:val="Strong"/>
          <w:rFonts w:ascii="Tahoma" w:hAnsi="Tahoma" w:cs="Tahoma"/>
        </w:rPr>
        <w:lastRenderedPageBreak/>
        <w:t>St</w:t>
      </w:r>
      <w:r w:rsidR="00D616DD" w:rsidRPr="000249DC">
        <w:rPr>
          <w:rStyle w:val="Strong"/>
          <w:rFonts w:ascii="Tahoma" w:hAnsi="Tahoma" w:cs="Tahoma"/>
        </w:rPr>
        <w:t>andard 7. INSTITUTIONAL ASSESSMENT.</w:t>
      </w:r>
      <w:r w:rsidR="00D616DD" w:rsidRPr="00534899">
        <w:rPr>
          <w:rStyle w:val="Strong"/>
          <w:rFonts w:ascii="Tahoma" w:hAnsi="Tahoma" w:cs="Tahoma"/>
        </w:rPr>
        <w:t xml:space="preserve"> </w:t>
      </w:r>
    </w:p>
    <w:p w14:paraId="3BB0D86A" w14:textId="77777777" w:rsidR="007B01C8" w:rsidRPr="00534899" w:rsidRDefault="007B01C8" w:rsidP="0020513E">
      <w:pPr>
        <w:pStyle w:val="IntenseQuote"/>
        <w:rPr>
          <w:rStyle w:val="IntenseEmphasis"/>
          <w:rFonts w:ascii="Tahoma" w:hAnsi="Tahoma" w:cs="Tahoma"/>
          <w:i/>
          <w:color w:val="17365D" w:themeColor="text2" w:themeShade="BF"/>
        </w:rPr>
      </w:pPr>
      <w:r w:rsidRPr="00534899">
        <w:rPr>
          <w:rStyle w:val="IntenseEmphasis"/>
          <w:rFonts w:ascii="Tahoma" w:hAnsi="Tahoma" w:cs="Tahoma"/>
          <w:color w:val="17365D" w:themeColor="text2" w:themeShade="BF"/>
        </w:rPr>
        <w:t>Continual and effective assessment, planning, and evaluation of all aspects of the institution shall be conducted to advance and improve the institution. These aspects include, but are not limited to, the academic program of teaching, research, and public service; administration; financial planning and control; student services; facilities and equipment, and auxiliary enterprises.</w:t>
      </w:r>
    </w:p>
    <w:p w14:paraId="0A6B334D" w14:textId="77777777" w:rsidR="007B01C8" w:rsidRPr="00534899" w:rsidRDefault="007B01C8" w:rsidP="007B01C8">
      <w:pPr>
        <w:pStyle w:val="Default"/>
        <w:ind w:left="720" w:hanging="720"/>
        <w:rPr>
          <w:rFonts w:ascii="Tahoma" w:hAnsi="Tahoma" w:cs="Tahoma"/>
          <w:color w:val="auto"/>
          <w:sz w:val="22"/>
          <w:szCs w:val="22"/>
        </w:rPr>
      </w:pPr>
    </w:p>
    <w:p w14:paraId="4D9BCDD0" w14:textId="77777777" w:rsidR="00ED3032" w:rsidRPr="00534899" w:rsidRDefault="00ED3032" w:rsidP="00EF0830">
      <w:pPr>
        <w:pStyle w:val="Heading4"/>
      </w:pPr>
      <w:r w:rsidRPr="00534899">
        <w:t>A.</w:t>
      </w:r>
      <w:r w:rsidRPr="00534899">
        <w:tab/>
        <w:t>Institutional Assessment Process and Procedures</w:t>
      </w:r>
    </w:p>
    <w:p w14:paraId="6D339148" w14:textId="77777777" w:rsidR="00ED3032" w:rsidRPr="00534899" w:rsidRDefault="00ED3032" w:rsidP="007B01C8">
      <w:pPr>
        <w:pStyle w:val="Default"/>
        <w:ind w:left="720" w:hanging="720"/>
        <w:rPr>
          <w:rFonts w:ascii="Tahoma" w:hAnsi="Tahoma" w:cs="Tahoma"/>
          <w:color w:val="auto"/>
          <w:sz w:val="22"/>
          <w:szCs w:val="22"/>
        </w:rPr>
      </w:pPr>
    </w:p>
    <w:p w14:paraId="6E59667F" w14:textId="77777777" w:rsidR="00D616DD" w:rsidRPr="00534899" w:rsidRDefault="00ED3032" w:rsidP="00ED3032">
      <w:pPr>
        <w:pStyle w:val="Default"/>
        <w:rPr>
          <w:rFonts w:ascii="Tahoma" w:hAnsi="Tahoma" w:cs="Tahoma"/>
          <w:color w:val="auto"/>
          <w:sz w:val="22"/>
          <w:szCs w:val="22"/>
        </w:rPr>
      </w:pPr>
      <w:permStart w:id="883950486" w:edGrp="everyone"/>
      <w:r w:rsidRPr="00534899">
        <w:rPr>
          <w:rFonts w:ascii="Tahoma" w:hAnsi="Tahoma" w:cs="Tahoma"/>
          <w:color w:val="auto"/>
          <w:sz w:val="22"/>
          <w:szCs w:val="22"/>
        </w:rPr>
        <w:t xml:space="preserve">The </w:t>
      </w:r>
      <w:r w:rsidR="0075765E"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 has developed tools for institutional assessment, planning and evaluation. The tools include </w:t>
      </w:r>
      <w:r w:rsidR="00D616DD" w:rsidRPr="00534899">
        <w:rPr>
          <w:rFonts w:ascii="Tahoma" w:hAnsi="Tahoma" w:cs="Tahoma"/>
          <w:color w:val="auto"/>
          <w:sz w:val="22"/>
          <w:szCs w:val="22"/>
        </w:rPr>
        <w:t>[</w:t>
      </w:r>
      <w:r w:rsidR="008D4EF4" w:rsidRPr="00534899">
        <w:rPr>
          <w:rFonts w:ascii="Tahoma" w:hAnsi="Tahoma" w:cs="Tahoma"/>
          <w:i/>
          <w:color w:val="auto"/>
          <w:sz w:val="22"/>
          <w:szCs w:val="22"/>
        </w:rPr>
        <w:t>Describe the pro</w:t>
      </w:r>
      <w:r w:rsidR="00AA7DF4" w:rsidRPr="00534899">
        <w:rPr>
          <w:rFonts w:ascii="Tahoma" w:hAnsi="Tahoma" w:cs="Tahoma"/>
          <w:i/>
          <w:color w:val="auto"/>
          <w:sz w:val="22"/>
          <w:szCs w:val="22"/>
        </w:rPr>
        <w:t>cess</w:t>
      </w:r>
      <w:r w:rsidR="00D616DD" w:rsidRPr="00534899">
        <w:rPr>
          <w:rFonts w:ascii="Tahoma" w:hAnsi="Tahoma" w:cs="Tahoma"/>
          <w:i/>
          <w:color w:val="auto"/>
          <w:sz w:val="22"/>
          <w:szCs w:val="22"/>
        </w:rPr>
        <w:t xml:space="preserve"> and procedures for assessing, planning, and evaluating the effectiveness of the various aspects of the</w:t>
      </w:r>
      <w:r w:rsidR="00A93F6A" w:rsidRPr="00534899">
        <w:rPr>
          <w:rFonts w:ascii="Tahoma" w:hAnsi="Tahoma" w:cs="Tahoma"/>
          <w:i/>
          <w:color w:val="auto"/>
          <w:sz w:val="22"/>
          <w:szCs w:val="22"/>
        </w:rPr>
        <w:t xml:space="preserve"> </w:t>
      </w:r>
      <w:r w:rsidR="0075765E" w:rsidRPr="00534899">
        <w:rPr>
          <w:rFonts w:ascii="Tahoma" w:hAnsi="Tahoma" w:cs="Tahoma"/>
          <w:i/>
          <w:color w:val="auto"/>
          <w:sz w:val="22"/>
          <w:szCs w:val="22"/>
        </w:rPr>
        <w:t xml:space="preserve">applicant </w:t>
      </w:r>
      <w:r w:rsidR="00AA7DF4" w:rsidRPr="00534899">
        <w:rPr>
          <w:rFonts w:ascii="Tahoma" w:hAnsi="Tahoma" w:cs="Tahoma"/>
          <w:i/>
          <w:color w:val="auto"/>
          <w:sz w:val="22"/>
          <w:szCs w:val="22"/>
        </w:rPr>
        <w:t>institution</w:t>
      </w:r>
      <w:r w:rsidR="00D616DD" w:rsidRPr="00534899">
        <w:rPr>
          <w:rFonts w:ascii="Tahoma" w:hAnsi="Tahoma" w:cs="Tahoma"/>
          <w:i/>
          <w:color w:val="auto"/>
          <w:sz w:val="22"/>
          <w:szCs w:val="22"/>
        </w:rPr>
        <w:t>, including, but not limited to, the academic program of teaching, research, and public service; administration; financial planning and control; student services; facilities and equipment, and auxiliary enterprises.]</w:t>
      </w:r>
      <w:r w:rsidR="00D616DD" w:rsidRPr="00534899">
        <w:rPr>
          <w:rFonts w:ascii="Tahoma" w:hAnsi="Tahoma" w:cs="Tahoma"/>
          <w:color w:val="auto"/>
          <w:sz w:val="22"/>
          <w:szCs w:val="22"/>
        </w:rPr>
        <w:t xml:space="preserve"> </w:t>
      </w:r>
    </w:p>
    <w:p w14:paraId="76BE1357" w14:textId="77777777" w:rsidR="009B7D6C" w:rsidRPr="00534899" w:rsidRDefault="009B7D6C" w:rsidP="00DF12A8">
      <w:pPr>
        <w:pStyle w:val="Default"/>
        <w:rPr>
          <w:rFonts w:ascii="Tahoma" w:hAnsi="Tahoma" w:cs="Tahoma"/>
          <w:color w:val="auto"/>
          <w:sz w:val="22"/>
          <w:szCs w:val="22"/>
        </w:rPr>
      </w:pPr>
    </w:p>
    <w:p w14:paraId="74F8DE86" w14:textId="77777777" w:rsidR="00ED3032" w:rsidRPr="00534899" w:rsidRDefault="009B7D6C" w:rsidP="00DF12A8">
      <w:pPr>
        <w:pStyle w:val="Default"/>
        <w:rPr>
          <w:rFonts w:ascii="Tahoma" w:hAnsi="Tahoma" w:cs="Tahoma"/>
          <w:color w:val="auto"/>
          <w:sz w:val="22"/>
          <w:szCs w:val="22"/>
        </w:rPr>
      </w:pPr>
      <w:r w:rsidRPr="00534899">
        <w:rPr>
          <w:rFonts w:ascii="Tahoma" w:hAnsi="Tahoma" w:cs="Tahoma"/>
          <w:color w:val="auto"/>
          <w:sz w:val="22"/>
          <w:szCs w:val="22"/>
        </w:rPr>
        <w:t xml:space="preserve">Copies of all institutional assessment tools are provided in Appendix [X]. </w:t>
      </w:r>
    </w:p>
    <w:permEnd w:id="883950486"/>
    <w:p w14:paraId="0A7DA681" w14:textId="77777777" w:rsidR="00D5153C" w:rsidRPr="00534899" w:rsidRDefault="00D5153C" w:rsidP="00DF12A8">
      <w:pPr>
        <w:pStyle w:val="Default"/>
        <w:rPr>
          <w:rFonts w:ascii="Tahoma" w:hAnsi="Tahoma" w:cs="Tahoma"/>
          <w:color w:val="auto"/>
          <w:sz w:val="22"/>
          <w:szCs w:val="22"/>
        </w:rPr>
      </w:pPr>
    </w:p>
    <w:p w14:paraId="11696507" w14:textId="77777777" w:rsidR="00D5153C" w:rsidRPr="00534899" w:rsidRDefault="00D5153C" w:rsidP="00DF12A8">
      <w:pPr>
        <w:pStyle w:val="Default"/>
        <w:rPr>
          <w:rFonts w:ascii="Tahoma" w:hAnsi="Tahoma" w:cs="Tahoma"/>
          <w:color w:val="auto"/>
          <w:sz w:val="22"/>
          <w:szCs w:val="22"/>
        </w:rPr>
      </w:pPr>
      <w:permStart w:id="1147500029" w:edGrp="everyone"/>
      <w:r w:rsidRPr="00534899">
        <w:rPr>
          <w:rFonts w:ascii="Tahoma" w:hAnsi="Tahoma" w:cs="Tahoma"/>
          <w:i/>
          <w:color w:val="auto"/>
          <w:sz w:val="22"/>
          <w:szCs w:val="22"/>
        </w:rPr>
        <w:t>If applicable:</w:t>
      </w:r>
    </w:p>
    <w:p w14:paraId="13557FEF" w14:textId="77777777" w:rsidR="00D5153C" w:rsidRPr="00534899" w:rsidRDefault="00D5153C" w:rsidP="00DF12A8">
      <w:pPr>
        <w:pStyle w:val="Default"/>
        <w:rPr>
          <w:rFonts w:ascii="Tahoma" w:hAnsi="Tahoma" w:cs="Tahoma"/>
          <w:color w:val="auto"/>
          <w:sz w:val="22"/>
          <w:szCs w:val="22"/>
        </w:rPr>
      </w:pPr>
    </w:p>
    <w:p w14:paraId="5219A4C0" w14:textId="69784E68" w:rsidR="00A002D0" w:rsidRPr="00534899" w:rsidRDefault="00D5153C" w:rsidP="00DF12A8">
      <w:pPr>
        <w:pStyle w:val="Default"/>
        <w:rPr>
          <w:rFonts w:ascii="Tahoma" w:hAnsi="Tahoma" w:cs="Tahoma"/>
          <w:color w:val="auto"/>
          <w:sz w:val="22"/>
          <w:szCs w:val="22"/>
        </w:rPr>
      </w:pPr>
      <w:r w:rsidRPr="00534899">
        <w:rPr>
          <w:rFonts w:ascii="Tahoma" w:hAnsi="Tahoma" w:cs="Tahoma"/>
          <w:color w:val="auto"/>
          <w:sz w:val="22"/>
          <w:szCs w:val="22"/>
        </w:rPr>
        <w:t xml:space="preserve">The applicant institution </w:t>
      </w:r>
      <w:r w:rsidR="00A002D0" w:rsidRPr="00534899">
        <w:rPr>
          <w:rFonts w:ascii="Tahoma" w:hAnsi="Tahoma" w:cs="Tahoma"/>
          <w:color w:val="auto"/>
          <w:sz w:val="22"/>
          <w:szCs w:val="22"/>
        </w:rPr>
        <w:t>[OFFERS/WILL OFFER] online learning. The applicant institution agrees to comply with Council of Regional Accrediting Commissions (C-RAC) provisions applicable to all institutions offering distance education</w:t>
      </w:r>
      <w:r w:rsidR="000249DC">
        <w:rPr>
          <w:rFonts w:ascii="Tahoma" w:hAnsi="Tahoma" w:cs="Tahoma"/>
          <w:color w:val="auto"/>
          <w:sz w:val="22"/>
          <w:szCs w:val="22"/>
        </w:rPr>
        <w:t xml:space="preserve"> as found in THECB Rule 7.14</w:t>
      </w:r>
      <w:r w:rsidR="00A002D0" w:rsidRPr="00534899">
        <w:rPr>
          <w:rFonts w:ascii="Tahoma" w:hAnsi="Tahoma" w:cs="Tahoma"/>
          <w:color w:val="auto"/>
          <w:sz w:val="22"/>
          <w:szCs w:val="22"/>
        </w:rPr>
        <w:t xml:space="preserve">. This application includes information providing evidence of compliance with the following </w:t>
      </w:r>
      <w:r w:rsidR="005A7660" w:rsidRPr="00534899">
        <w:rPr>
          <w:rFonts w:ascii="Tahoma" w:hAnsi="Tahoma" w:cs="Tahoma"/>
          <w:color w:val="auto"/>
          <w:sz w:val="22"/>
          <w:szCs w:val="22"/>
        </w:rPr>
        <w:t>provisions</w:t>
      </w:r>
      <w:r w:rsidR="00A002D0" w:rsidRPr="00534899">
        <w:rPr>
          <w:rFonts w:ascii="Tahoma" w:hAnsi="Tahoma" w:cs="Tahoma"/>
          <w:color w:val="auto"/>
          <w:sz w:val="22"/>
          <w:szCs w:val="22"/>
        </w:rPr>
        <w:t>:</w:t>
      </w:r>
    </w:p>
    <w:p w14:paraId="3CD24B0B" w14:textId="77777777" w:rsidR="00A002D0" w:rsidRPr="00534899" w:rsidRDefault="00A002D0" w:rsidP="00A002D0">
      <w:pPr>
        <w:pStyle w:val="Default"/>
        <w:rPr>
          <w:rFonts w:ascii="Tahoma" w:hAnsi="Tahoma" w:cs="Tahoma"/>
          <w:color w:val="auto"/>
          <w:sz w:val="22"/>
          <w:szCs w:val="22"/>
        </w:rPr>
      </w:pPr>
      <w:r w:rsidRPr="00534899">
        <w:rPr>
          <w:rFonts w:ascii="Tahoma" w:hAnsi="Tahoma" w:cs="Tahoma"/>
          <w:color w:val="auto"/>
          <w:sz w:val="22"/>
          <w:szCs w:val="22"/>
        </w:rPr>
        <w:t>(A) Online learning is appropriate to the institution’s mission and purposes;</w:t>
      </w:r>
    </w:p>
    <w:p w14:paraId="6A95B10C" w14:textId="77777777" w:rsidR="00A002D0" w:rsidRPr="00534899" w:rsidRDefault="00A002D0" w:rsidP="00A002D0">
      <w:pPr>
        <w:pStyle w:val="Default"/>
        <w:rPr>
          <w:rFonts w:ascii="Tahoma" w:hAnsi="Tahoma" w:cs="Tahoma"/>
          <w:color w:val="auto"/>
          <w:sz w:val="22"/>
          <w:szCs w:val="22"/>
        </w:rPr>
      </w:pPr>
      <w:r w:rsidRPr="00534899">
        <w:rPr>
          <w:rFonts w:ascii="Tahoma" w:hAnsi="Tahoma" w:cs="Tahoma"/>
          <w:color w:val="auto"/>
          <w:sz w:val="22"/>
          <w:szCs w:val="22"/>
        </w:rPr>
        <w:t>(B) The institution’s plans for developing, sustaining, and, if appropriate, expanding online learning offerings are integrated into its regular planning and evaluation processes;</w:t>
      </w:r>
    </w:p>
    <w:p w14:paraId="0BB60137" w14:textId="77777777" w:rsidR="00A002D0" w:rsidRPr="00534899" w:rsidRDefault="00A002D0" w:rsidP="00A002D0">
      <w:pPr>
        <w:pStyle w:val="Default"/>
        <w:rPr>
          <w:rFonts w:ascii="Tahoma" w:hAnsi="Tahoma" w:cs="Tahoma"/>
          <w:color w:val="auto"/>
          <w:sz w:val="22"/>
          <w:szCs w:val="22"/>
        </w:rPr>
      </w:pPr>
      <w:r w:rsidRPr="00534899">
        <w:rPr>
          <w:rFonts w:ascii="Tahoma" w:hAnsi="Tahoma" w:cs="Tahoma"/>
          <w:color w:val="auto"/>
          <w:sz w:val="22"/>
          <w:szCs w:val="22"/>
        </w:rPr>
        <w:t>(C) Online learning is incorporated into the institution’s systems of governance and academic oversight;</w:t>
      </w:r>
    </w:p>
    <w:p w14:paraId="60594503" w14:textId="77777777" w:rsidR="00A002D0" w:rsidRPr="00534899" w:rsidRDefault="00A002D0" w:rsidP="00A002D0">
      <w:pPr>
        <w:pStyle w:val="Default"/>
        <w:rPr>
          <w:rFonts w:ascii="Tahoma" w:hAnsi="Tahoma" w:cs="Tahoma"/>
          <w:color w:val="auto"/>
          <w:sz w:val="22"/>
          <w:szCs w:val="22"/>
        </w:rPr>
      </w:pPr>
      <w:r w:rsidRPr="00534899">
        <w:rPr>
          <w:rFonts w:ascii="Tahoma" w:hAnsi="Tahoma" w:cs="Tahoma"/>
          <w:color w:val="auto"/>
          <w:sz w:val="22"/>
          <w:szCs w:val="22"/>
        </w:rPr>
        <w:t>(D) Curricula for the institution’s online learning offerings are coherent, cohesive, and comparable in academic rigor to programs offered in traditional instructional formats;</w:t>
      </w:r>
    </w:p>
    <w:p w14:paraId="5BB98078" w14:textId="77777777" w:rsidR="00A002D0" w:rsidRPr="00534899" w:rsidRDefault="00A002D0" w:rsidP="00A002D0">
      <w:pPr>
        <w:pStyle w:val="Default"/>
        <w:rPr>
          <w:rFonts w:ascii="Tahoma" w:hAnsi="Tahoma" w:cs="Tahoma"/>
          <w:color w:val="auto"/>
          <w:sz w:val="22"/>
          <w:szCs w:val="22"/>
        </w:rPr>
      </w:pPr>
      <w:r w:rsidRPr="00534899">
        <w:rPr>
          <w:rFonts w:ascii="Tahoma" w:hAnsi="Tahoma" w:cs="Tahoma"/>
          <w:color w:val="auto"/>
          <w:sz w:val="22"/>
          <w:szCs w:val="22"/>
        </w:rPr>
        <w:t>(E) The institution evaluates the effectiveness of its online learning offerings, including the extent to which the online learning goals are achieved, and uses the results of its evaluations to enhance the attainment of the goals;</w:t>
      </w:r>
    </w:p>
    <w:p w14:paraId="76826983" w14:textId="77777777" w:rsidR="00A002D0" w:rsidRPr="00534899" w:rsidRDefault="00A002D0" w:rsidP="00A002D0">
      <w:pPr>
        <w:pStyle w:val="Default"/>
        <w:rPr>
          <w:rFonts w:ascii="Tahoma" w:hAnsi="Tahoma" w:cs="Tahoma"/>
          <w:color w:val="auto"/>
          <w:sz w:val="22"/>
          <w:szCs w:val="22"/>
        </w:rPr>
      </w:pPr>
      <w:r w:rsidRPr="00534899">
        <w:rPr>
          <w:rFonts w:ascii="Tahoma" w:hAnsi="Tahoma" w:cs="Tahoma"/>
          <w:color w:val="auto"/>
          <w:sz w:val="22"/>
          <w:szCs w:val="22"/>
        </w:rPr>
        <w:t>(F) Faculty responsible for delivering the online learning curricula and evaluating the students’ success in achieving the online learning goals are appropriately qualified and effectively supported;</w:t>
      </w:r>
    </w:p>
    <w:p w14:paraId="0416B257" w14:textId="77777777" w:rsidR="00A002D0" w:rsidRPr="00534899" w:rsidRDefault="00A002D0" w:rsidP="00A002D0">
      <w:pPr>
        <w:pStyle w:val="Default"/>
        <w:rPr>
          <w:rFonts w:ascii="Tahoma" w:hAnsi="Tahoma" w:cs="Tahoma"/>
          <w:color w:val="auto"/>
          <w:sz w:val="22"/>
          <w:szCs w:val="22"/>
        </w:rPr>
      </w:pPr>
      <w:r w:rsidRPr="00534899">
        <w:rPr>
          <w:rFonts w:ascii="Tahoma" w:hAnsi="Tahoma" w:cs="Tahoma"/>
          <w:color w:val="auto"/>
          <w:sz w:val="22"/>
          <w:szCs w:val="22"/>
        </w:rPr>
        <w:t>(G) The institution provides effective student and academic services to support students enrolled in online learning offerings;</w:t>
      </w:r>
    </w:p>
    <w:p w14:paraId="75C46EDF" w14:textId="77777777" w:rsidR="00A002D0" w:rsidRPr="00534899" w:rsidRDefault="00A002D0" w:rsidP="00A002D0">
      <w:pPr>
        <w:pStyle w:val="Default"/>
        <w:rPr>
          <w:rFonts w:ascii="Tahoma" w:hAnsi="Tahoma" w:cs="Tahoma"/>
          <w:color w:val="auto"/>
          <w:sz w:val="22"/>
          <w:szCs w:val="22"/>
        </w:rPr>
      </w:pPr>
      <w:r w:rsidRPr="00534899">
        <w:rPr>
          <w:rFonts w:ascii="Tahoma" w:hAnsi="Tahoma" w:cs="Tahoma"/>
          <w:color w:val="auto"/>
          <w:sz w:val="22"/>
          <w:szCs w:val="22"/>
        </w:rPr>
        <w:t>(H) The institution provides sufficient resources to support and, if appropriate, expand its online learning offerings; and</w:t>
      </w:r>
    </w:p>
    <w:p w14:paraId="0BDE54DB" w14:textId="656FD08A" w:rsidR="000669EB" w:rsidRDefault="00A002D0" w:rsidP="00A002D0">
      <w:pPr>
        <w:pStyle w:val="Default"/>
        <w:rPr>
          <w:rFonts w:ascii="Tahoma" w:hAnsi="Tahoma" w:cs="Tahoma"/>
          <w:color w:val="auto"/>
          <w:sz w:val="22"/>
          <w:szCs w:val="22"/>
        </w:rPr>
      </w:pPr>
      <w:r w:rsidRPr="00534899">
        <w:rPr>
          <w:rFonts w:ascii="Tahoma" w:hAnsi="Tahoma" w:cs="Tahoma"/>
          <w:color w:val="auto"/>
          <w:sz w:val="22"/>
          <w:szCs w:val="22"/>
        </w:rPr>
        <w:t>(I) The institution assures the integrity of its online offerings.</w:t>
      </w:r>
    </w:p>
    <w:p w14:paraId="0DA02C0E" w14:textId="54C6DA78" w:rsidR="002658DE" w:rsidRDefault="002658DE" w:rsidP="00A002D0">
      <w:pPr>
        <w:pStyle w:val="Default"/>
        <w:rPr>
          <w:rFonts w:ascii="Tahoma" w:hAnsi="Tahoma" w:cs="Tahoma"/>
          <w:color w:val="auto"/>
          <w:sz w:val="22"/>
          <w:szCs w:val="22"/>
        </w:rPr>
      </w:pPr>
    </w:p>
    <w:p w14:paraId="0F2731CF" w14:textId="4509904E" w:rsidR="002658DE" w:rsidRPr="00534899" w:rsidRDefault="005167AA" w:rsidP="002658DE">
      <w:pPr>
        <w:pStyle w:val="Default"/>
        <w:rPr>
          <w:rFonts w:ascii="Tahoma" w:hAnsi="Tahoma" w:cs="Tahoma"/>
          <w:color w:val="auto"/>
          <w:sz w:val="22"/>
          <w:szCs w:val="22"/>
        </w:rPr>
      </w:pPr>
      <w:r>
        <w:rPr>
          <w:rFonts w:ascii="Tahoma" w:hAnsi="Tahoma" w:cs="Tahoma"/>
          <w:color w:val="auto"/>
          <w:sz w:val="22"/>
          <w:szCs w:val="22"/>
        </w:rPr>
        <w:lastRenderedPageBreak/>
        <w:t xml:space="preserve">Evidence of compliance with the above distance education provisions is </w:t>
      </w:r>
      <w:r w:rsidR="002658DE" w:rsidRPr="00534899">
        <w:rPr>
          <w:rFonts w:ascii="Tahoma" w:hAnsi="Tahoma" w:cs="Tahoma"/>
          <w:color w:val="auto"/>
          <w:sz w:val="22"/>
          <w:szCs w:val="22"/>
        </w:rPr>
        <w:t xml:space="preserve">provided in Appendix [X]. </w:t>
      </w:r>
    </w:p>
    <w:permEnd w:id="1147500029"/>
    <w:p w14:paraId="6BB80F13" w14:textId="77777777" w:rsidR="002658DE" w:rsidRPr="00534899" w:rsidRDefault="002658DE" w:rsidP="00A002D0">
      <w:pPr>
        <w:pStyle w:val="Default"/>
        <w:rPr>
          <w:rFonts w:ascii="Tahoma" w:hAnsi="Tahoma" w:cs="Tahoma"/>
          <w:color w:val="auto"/>
          <w:sz w:val="22"/>
          <w:szCs w:val="22"/>
        </w:rPr>
      </w:pPr>
    </w:p>
    <w:p w14:paraId="6B6A0223" w14:textId="77777777" w:rsidR="000669EB" w:rsidRPr="00534899" w:rsidRDefault="000669EB" w:rsidP="00A002D0">
      <w:pPr>
        <w:pStyle w:val="Default"/>
        <w:rPr>
          <w:rFonts w:ascii="Tahoma" w:hAnsi="Tahoma" w:cs="Tahoma"/>
          <w:i/>
          <w:color w:val="auto"/>
          <w:sz w:val="22"/>
          <w:szCs w:val="22"/>
        </w:rPr>
      </w:pPr>
    </w:p>
    <w:p w14:paraId="3E2A3C26" w14:textId="77777777" w:rsidR="006852EC" w:rsidRPr="00534899" w:rsidRDefault="006852EC" w:rsidP="00DF12A8">
      <w:pPr>
        <w:pStyle w:val="Default"/>
        <w:rPr>
          <w:rFonts w:ascii="Tahoma" w:hAnsi="Tahoma" w:cs="Tahoma"/>
          <w:color w:val="auto"/>
          <w:sz w:val="22"/>
          <w:szCs w:val="22"/>
        </w:rPr>
      </w:pPr>
    </w:p>
    <w:p w14:paraId="75525DDC" w14:textId="77777777" w:rsidR="006852EC" w:rsidRPr="00534899" w:rsidRDefault="006852EC" w:rsidP="00EF0830">
      <w:pPr>
        <w:pStyle w:val="Heading4"/>
      </w:pPr>
      <w:r w:rsidRPr="00534899">
        <w:t>B.</w:t>
      </w:r>
      <w:r w:rsidRPr="00534899">
        <w:tab/>
        <w:t>Results of Institutional Assessments</w:t>
      </w:r>
    </w:p>
    <w:p w14:paraId="73E7BBE0" w14:textId="77777777" w:rsidR="006852EC" w:rsidRPr="00534899" w:rsidRDefault="006852EC" w:rsidP="00DF12A8">
      <w:pPr>
        <w:pStyle w:val="Default"/>
        <w:rPr>
          <w:rFonts w:ascii="Tahoma" w:hAnsi="Tahoma" w:cs="Tahoma"/>
          <w:color w:val="auto"/>
          <w:sz w:val="22"/>
          <w:szCs w:val="22"/>
        </w:rPr>
      </w:pPr>
    </w:p>
    <w:p w14:paraId="1C1F836D" w14:textId="77777777" w:rsidR="006852EC" w:rsidRPr="00534899" w:rsidRDefault="006852EC" w:rsidP="00DF12A8">
      <w:pPr>
        <w:pStyle w:val="Default"/>
        <w:rPr>
          <w:rFonts w:ascii="Tahoma" w:hAnsi="Tahoma" w:cs="Tahoma"/>
          <w:color w:val="auto"/>
          <w:sz w:val="22"/>
          <w:szCs w:val="22"/>
        </w:rPr>
      </w:pPr>
      <w:permStart w:id="545074172" w:edGrp="everyone"/>
      <w:r w:rsidRPr="00534899">
        <w:rPr>
          <w:rFonts w:ascii="Tahoma" w:hAnsi="Tahoma" w:cs="Tahoma"/>
          <w:color w:val="auto"/>
          <w:sz w:val="22"/>
          <w:szCs w:val="22"/>
        </w:rPr>
        <w:t xml:space="preserve">The results of </w:t>
      </w:r>
      <w:r w:rsidR="005242C8" w:rsidRPr="00534899">
        <w:rPr>
          <w:rFonts w:ascii="Tahoma" w:hAnsi="Tahoma" w:cs="Tahoma"/>
          <w:color w:val="auto"/>
          <w:sz w:val="22"/>
          <w:szCs w:val="22"/>
        </w:rPr>
        <w:t>institutional assessments for at least the last two years are provided in Appendix [X]. As a result of these institutional assessments, the institution has made institutional improvements or advancements by [</w:t>
      </w:r>
      <w:r w:rsidR="005242C8" w:rsidRPr="00534899">
        <w:rPr>
          <w:rFonts w:ascii="Tahoma" w:hAnsi="Tahoma" w:cs="Tahoma"/>
          <w:i/>
          <w:color w:val="auto"/>
          <w:sz w:val="22"/>
          <w:szCs w:val="22"/>
        </w:rPr>
        <w:t>D</w:t>
      </w:r>
      <w:r w:rsidR="00AA7DF4" w:rsidRPr="00534899">
        <w:rPr>
          <w:rFonts w:ascii="Tahoma" w:hAnsi="Tahoma" w:cs="Tahoma"/>
          <w:i/>
          <w:color w:val="auto"/>
          <w:sz w:val="22"/>
          <w:szCs w:val="22"/>
        </w:rPr>
        <w:t>escribe improvements/advancements made and any results</w:t>
      </w:r>
      <w:r w:rsidR="005242C8" w:rsidRPr="00534899">
        <w:rPr>
          <w:rFonts w:ascii="Tahoma" w:hAnsi="Tahoma" w:cs="Tahoma"/>
          <w:color w:val="auto"/>
          <w:sz w:val="22"/>
          <w:szCs w:val="22"/>
        </w:rPr>
        <w:t>.]</w:t>
      </w:r>
    </w:p>
    <w:p w14:paraId="0001BA9A" w14:textId="77777777" w:rsidR="005242C8" w:rsidRPr="00534899" w:rsidRDefault="005242C8" w:rsidP="005D3598">
      <w:pPr>
        <w:pStyle w:val="Default"/>
        <w:spacing w:before="240" w:after="240"/>
        <w:rPr>
          <w:rFonts w:ascii="Tahoma" w:hAnsi="Tahoma" w:cs="Tahoma"/>
          <w:i/>
          <w:color w:val="auto"/>
          <w:sz w:val="22"/>
          <w:szCs w:val="22"/>
        </w:rPr>
      </w:pPr>
      <w:r w:rsidRPr="00534899">
        <w:rPr>
          <w:rFonts w:ascii="Tahoma" w:hAnsi="Tahoma" w:cs="Tahoma"/>
          <w:i/>
          <w:color w:val="auto"/>
          <w:sz w:val="22"/>
          <w:szCs w:val="22"/>
        </w:rPr>
        <w:t>-OR-</w:t>
      </w:r>
    </w:p>
    <w:p w14:paraId="5D605CCB" w14:textId="77777777" w:rsidR="005242C8" w:rsidRPr="00534899" w:rsidRDefault="005242C8" w:rsidP="005D3598">
      <w:pPr>
        <w:pStyle w:val="Default"/>
        <w:spacing w:before="240" w:after="240"/>
        <w:rPr>
          <w:rFonts w:ascii="Tahoma" w:hAnsi="Tahoma" w:cs="Tahoma"/>
          <w:color w:val="auto"/>
          <w:sz w:val="22"/>
          <w:szCs w:val="22"/>
        </w:rPr>
      </w:pPr>
      <w:r w:rsidRPr="00534899">
        <w:rPr>
          <w:rFonts w:ascii="Tahoma" w:hAnsi="Tahoma" w:cs="Tahoma"/>
          <w:color w:val="auto"/>
          <w:sz w:val="22"/>
          <w:szCs w:val="22"/>
        </w:rPr>
        <w:t xml:space="preserve">The </w:t>
      </w:r>
      <w:r w:rsidR="00A53AC6" w:rsidRPr="00534899">
        <w:rPr>
          <w:rFonts w:ascii="Tahoma" w:hAnsi="Tahoma" w:cs="Tahoma"/>
          <w:color w:val="auto"/>
          <w:sz w:val="22"/>
          <w:szCs w:val="22"/>
        </w:rPr>
        <w:t xml:space="preserve">applicant </w:t>
      </w:r>
      <w:r w:rsidRPr="00534899">
        <w:rPr>
          <w:rFonts w:ascii="Tahoma" w:hAnsi="Tahoma" w:cs="Tahoma"/>
          <w:color w:val="auto"/>
          <w:sz w:val="22"/>
          <w:szCs w:val="22"/>
        </w:rPr>
        <w:t>institution has not completed any institutional assessments. It is expected these assessments will be completed by [DATE] and any improvements or advancements implemented by [DATE].</w:t>
      </w:r>
    </w:p>
    <w:p w14:paraId="13BE55A9" w14:textId="77777777" w:rsidR="009B7D6C" w:rsidRDefault="009B7D6C" w:rsidP="00EA700F">
      <w:pPr>
        <w:pStyle w:val="Default"/>
        <w:spacing w:before="240" w:after="240"/>
        <w:rPr>
          <w:rFonts w:ascii="Tahoma" w:hAnsi="Tahoma" w:cs="Tahoma"/>
          <w:i/>
          <w:iCs/>
          <w:color w:val="auto"/>
          <w:sz w:val="22"/>
          <w:szCs w:val="22"/>
        </w:rPr>
      </w:pPr>
      <w:r w:rsidRPr="00534899">
        <w:rPr>
          <w:rFonts w:ascii="Tahoma" w:hAnsi="Tahoma" w:cs="Tahoma"/>
          <w:i/>
          <w:iCs/>
          <w:color w:val="auto"/>
          <w:sz w:val="22"/>
          <w:szCs w:val="22"/>
        </w:rPr>
        <w:t xml:space="preserve">For </w:t>
      </w:r>
      <w:r w:rsidR="00A53AC6" w:rsidRPr="00534899">
        <w:rPr>
          <w:rFonts w:ascii="Tahoma" w:hAnsi="Tahoma" w:cs="Tahoma"/>
          <w:i/>
          <w:iCs/>
          <w:color w:val="auto"/>
          <w:sz w:val="22"/>
          <w:szCs w:val="22"/>
        </w:rPr>
        <w:t xml:space="preserve">applicant </w:t>
      </w:r>
      <w:r w:rsidR="00A93F6A" w:rsidRPr="00534899">
        <w:rPr>
          <w:rFonts w:ascii="Tahoma" w:hAnsi="Tahoma" w:cs="Tahoma"/>
          <w:i/>
          <w:iCs/>
          <w:color w:val="auto"/>
          <w:sz w:val="22"/>
          <w:szCs w:val="22"/>
        </w:rPr>
        <w:t>institutions</w:t>
      </w:r>
      <w:r w:rsidRPr="00534899">
        <w:rPr>
          <w:rFonts w:ascii="Tahoma" w:hAnsi="Tahoma" w:cs="Tahoma"/>
          <w:i/>
          <w:iCs/>
          <w:color w:val="auto"/>
          <w:sz w:val="22"/>
          <w:szCs w:val="22"/>
        </w:rPr>
        <w:t xml:space="preserve"> with </w:t>
      </w:r>
      <w:r w:rsidR="0048486D" w:rsidRPr="00534899">
        <w:rPr>
          <w:rFonts w:ascii="Tahoma" w:hAnsi="Tahoma" w:cs="Tahoma"/>
          <w:i/>
          <w:iCs/>
          <w:color w:val="auto"/>
          <w:sz w:val="22"/>
          <w:szCs w:val="22"/>
        </w:rPr>
        <w:t xml:space="preserve">previous </w:t>
      </w:r>
      <w:r w:rsidRPr="00534899">
        <w:rPr>
          <w:rFonts w:ascii="Tahoma" w:hAnsi="Tahoma" w:cs="Tahoma"/>
          <w:i/>
          <w:iCs/>
          <w:color w:val="auto"/>
          <w:sz w:val="22"/>
          <w:szCs w:val="22"/>
        </w:rPr>
        <w:t>operational history, provide results of assessment</w:t>
      </w:r>
      <w:r w:rsidR="00ED3032" w:rsidRPr="00534899">
        <w:rPr>
          <w:rFonts w:ascii="Tahoma" w:hAnsi="Tahoma" w:cs="Tahoma"/>
          <w:i/>
          <w:iCs/>
          <w:color w:val="auto"/>
          <w:sz w:val="22"/>
          <w:szCs w:val="22"/>
        </w:rPr>
        <w:t>s</w:t>
      </w:r>
      <w:r w:rsidR="0048486D" w:rsidRPr="00534899">
        <w:rPr>
          <w:rFonts w:ascii="Tahoma" w:hAnsi="Tahoma" w:cs="Tahoma"/>
          <w:i/>
          <w:iCs/>
          <w:color w:val="auto"/>
          <w:sz w:val="22"/>
          <w:szCs w:val="22"/>
        </w:rPr>
        <w:t xml:space="preserve"> for at least the last two years. For applicant</w:t>
      </w:r>
      <w:r w:rsidR="00A93F6A" w:rsidRPr="00534899">
        <w:rPr>
          <w:rFonts w:ascii="Tahoma" w:hAnsi="Tahoma" w:cs="Tahoma"/>
          <w:i/>
          <w:iCs/>
          <w:color w:val="auto"/>
          <w:sz w:val="22"/>
          <w:szCs w:val="22"/>
        </w:rPr>
        <w:t>s</w:t>
      </w:r>
      <w:r w:rsidR="0048486D" w:rsidRPr="00534899">
        <w:rPr>
          <w:rFonts w:ascii="Tahoma" w:hAnsi="Tahoma" w:cs="Tahoma"/>
          <w:i/>
          <w:iCs/>
          <w:color w:val="auto"/>
          <w:sz w:val="22"/>
          <w:szCs w:val="22"/>
        </w:rPr>
        <w:t xml:space="preserve"> with no previous operational history, provide a timeline for institutional assessment and when initial assessment results are expected.</w:t>
      </w:r>
    </w:p>
    <w:permEnd w:id="545074172"/>
    <w:p w14:paraId="76E8092A" w14:textId="77777777" w:rsidR="00BE7205" w:rsidRDefault="00BE7205" w:rsidP="00EA700F">
      <w:pPr>
        <w:pStyle w:val="Default"/>
        <w:spacing w:before="240" w:after="240"/>
        <w:rPr>
          <w:rFonts w:ascii="Tahoma" w:hAnsi="Tahoma" w:cs="Tahoma"/>
          <w:i/>
          <w:iCs/>
          <w:color w:val="auto"/>
          <w:sz w:val="22"/>
          <w:szCs w:val="22"/>
        </w:rPr>
      </w:pPr>
    </w:p>
    <w:p w14:paraId="616DC1F0" w14:textId="30D9373C" w:rsidR="00DF12A8" w:rsidRPr="00534899" w:rsidRDefault="00D616DD" w:rsidP="0020513E">
      <w:pPr>
        <w:pStyle w:val="IntenseQuote"/>
        <w:rPr>
          <w:rStyle w:val="Strong"/>
          <w:rFonts w:ascii="Tahoma" w:hAnsi="Tahoma" w:cs="Tahoma"/>
        </w:rPr>
      </w:pPr>
      <w:r w:rsidRPr="00534899">
        <w:rPr>
          <w:rStyle w:val="Strong"/>
          <w:rFonts w:ascii="Tahoma" w:hAnsi="Tahoma" w:cs="Tahoma"/>
        </w:rPr>
        <w:t xml:space="preserve">Standard 8. </w:t>
      </w:r>
      <w:r w:rsidR="00DF12A8" w:rsidRPr="00534899">
        <w:rPr>
          <w:rStyle w:val="Strong"/>
          <w:rFonts w:ascii="Tahoma" w:hAnsi="Tahoma" w:cs="Tahoma"/>
        </w:rPr>
        <w:t xml:space="preserve">PROGRAM </w:t>
      </w:r>
      <w:r w:rsidRPr="00534899">
        <w:rPr>
          <w:rStyle w:val="Strong"/>
          <w:rFonts w:ascii="Tahoma" w:hAnsi="Tahoma" w:cs="Tahoma"/>
        </w:rPr>
        <w:t>EVALUATION</w:t>
      </w:r>
      <w:r w:rsidR="00AE6422" w:rsidRPr="00534899">
        <w:rPr>
          <w:rStyle w:val="Strong"/>
          <w:rFonts w:ascii="Tahoma" w:hAnsi="Tahoma" w:cs="Tahoma"/>
        </w:rPr>
        <w:t>.</w:t>
      </w:r>
    </w:p>
    <w:p w14:paraId="4AB5F6A5" w14:textId="77777777" w:rsidR="00DF12A8" w:rsidRPr="00534899" w:rsidRDefault="00DF12A8" w:rsidP="0020513E">
      <w:pPr>
        <w:pStyle w:val="IntenseQuote"/>
        <w:rPr>
          <w:rStyle w:val="IntenseEmphasis"/>
          <w:rFonts w:ascii="Tahoma" w:hAnsi="Tahoma" w:cs="Tahoma"/>
          <w:i/>
          <w:color w:val="17365D" w:themeColor="text2" w:themeShade="BF"/>
        </w:rPr>
      </w:pPr>
      <w:r w:rsidRPr="00534899">
        <w:rPr>
          <w:rStyle w:val="IntenseEmphasis"/>
          <w:rFonts w:ascii="Tahoma" w:hAnsi="Tahoma" w:cs="Tahoma"/>
          <w:color w:val="17365D" w:themeColor="text2" w:themeShade="BF"/>
        </w:rPr>
        <w:t xml:space="preserve">(A) The institution shall establish adequate procedures for planning and evaluation, define in measurable terms its expected educational results, and describe how those results will be achieved. </w:t>
      </w:r>
    </w:p>
    <w:p w14:paraId="41C3E558" w14:textId="77777777" w:rsidR="00DF12A8" w:rsidRPr="00534899" w:rsidRDefault="001B406B" w:rsidP="0020513E">
      <w:pPr>
        <w:pStyle w:val="IntenseQuote"/>
        <w:rPr>
          <w:rStyle w:val="IntenseEmphasis"/>
          <w:rFonts w:ascii="Tahoma" w:hAnsi="Tahoma" w:cs="Tahoma"/>
          <w:i/>
          <w:color w:val="17365D" w:themeColor="text2" w:themeShade="BF"/>
        </w:rPr>
      </w:pPr>
      <w:r w:rsidRPr="00534899">
        <w:rPr>
          <w:rStyle w:val="IntenseEmphasis"/>
          <w:rFonts w:ascii="Tahoma" w:hAnsi="Tahoma" w:cs="Tahoma"/>
          <w:color w:val="17365D" w:themeColor="text2" w:themeShade="BF"/>
        </w:rPr>
        <w:t>(B) For all</w:t>
      </w:r>
      <w:r w:rsidR="00DF12A8" w:rsidRPr="00534899">
        <w:rPr>
          <w:rStyle w:val="IntenseEmphasis"/>
          <w:rFonts w:ascii="Tahoma" w:hAnsi="Tahoma" w:cs="Tahoma"/>
          <w:color w:val="17365D" w:themeColor="text2" w:themeShade="BF"/>
        </w:rPr>
        <w:t xml:space="preserve"> associate degree programs, the evaluation criteria shall include the following: mission, labor market need, curriculum, enrollment, graduates, student placement, follow-up results, ability to finance each program of study, facilities and equipment, instructional practices, student services, public and private linkages, qualifications of faculty and administrative personnel, and success of its students. </w:t>
      </w:r>
    </w:p>
    <w:p w14:paraId="13422CCD" w14:textId="77777777" w:rsidR="00D616DD" w:rsidRPr="00534899" w:rsidRDefault="00DF12A8" w:rsidP="0020513E">
      <w:pPr>
        <w:pStyle w:val="IntenseQuote"/>
        <w:rPr>
          <w:rStyle w:val="IntenseEmphasis"/>
          <w:rFonts w:ascii="Tahoma" w:hAnsi="Tahoma" w:cs="Tahoma"/>
          <w:i/>
          <w:iCs/>
          <w:color w:val="17365D" w:themeColor="text2" w:themeShade="BF"/>
        </w:rPr>
      </w:pPr>
      <w:r w:rsidRPr="00534899">
        <w:rPr>
          <w:rStyle w:val="IntenseEmphasis"/>
          <w:rFonts w:ascii="Tahoma" w:hAnsi="Tahoma" w:cs="Tahoma"/>
          <w:color w:val="17365D" w:themeColor="text2" w:themeShade="BF"/>
        </w:rPr>
        <w:t>(C) For applied associate degree programs relating to occupations where state or national licensure is required, graduates must pass the licensing examination at a rate acceptable to the related licensing agency.</w:t>
      </w:r>
    </w:p>
    <w:p w14:paraId="5FC5EBF8" w14:textId="4577667E" w:rsidR="6D52B803" w:rsidRPr="00534899" w:rsidRDefault="6D52B803" w:rsidP="0020513E">
      <w:pPr>
        <w:pStyle w:val="IntenseQuote"/>
        <w:rPr>
          <w:rStyle w:val="IntenseEmphasis"/>
          <w:rFonts w:ascii="Tahoma" w:hAnsi="Tahoma" w:cs="Tahoma"/>
          <w:i/>
          <w:iCs/>
          <w:color w:val="17365D" w:themeColor="text2" w:themeShade="BF"/>
        </w:rPr>
      </w:pPr>
      <w:r w:rsidRPr="00B13CB2">
        <w:rPr>
          <w:rStyle w:val="IntenseEmphasis"/>
          <w:rFonts w:ascii="Tahoma" w:hAnsi="Tahoma" w:cs="Tahoma"/>
          <w:color w:val="17365D" w:themeColor="text2" w:themeShade="BF"/>
        </w:rPr>
        <w:t xml:space="preserve">(D) </w:t>
      </w:r>
      <w:bookmarkStart w:id="0" w:name="_Hlk82770495"/>
      <w:r w:rsidRPr="00B13CB2">
        <w:rPr>
          <w:rStyle w:val="IntenseEmphasis"/>
          <w:rFonts w:ascii="Tahoma" w:hAnsi="Tahoma" w:cs="Tahoma"/>
          <w:color w:val="17365D" w:themeColor="text2" w:themeShade="BF"/>
        </w:rPr>
        <w:t xml:space="preserve">Prior to establishing a new degree program, the institution shall evaluate the need for the proposed program of study through survey, research, or </w:t>
      </w:r>
      <w:r w:rsidRPr="00B13CB2">
        <w:rPr>
          <w:rStyle w:val="IntenseEmphasis"/>
          <w:rFonts w:ascii="Tahoma" w:hAnsi="Tahoma" w:cs="Tahoma"/>
          <w:color w:val="17365D" w:themeColor="text2" w:themeShade="BF"/>
        </w:rPr>
        <w:lastRenderedPageBreak/>
        <w:t>other means of measure. The capacity and ability of similar programs at public, private or independent institutions of higher e</w:t>
      </w:r>
      <w:r w:rsidR="0240FFCE" w:rsidRPr="00B13CB2">
        <w:rPr>
          <w:rStyle w:val="IntenseEmphasis"/>
          <w:rFonts w:ascii="Tahoma" w:hAnsi="Tahoma" w:cs="Tahoma"/>
          <w:color w:val="17365D" w:themeColor="text2" w:themeShade="BF"/>
        </w:rPr>
        <w:t>ducation and private postsecondary educational institutions within Texas to meet market needs shall be considered.</w:t>
      </w:r>
    </w:p>
    <w:bookmarkEnd w:id="0"/>
    <w:p w14:paraId="6CBD610D" w14:textId="77777777" w:rsidR="00DF12A8" w:rsidRPr="00534899" w:rsidRDefault="00DF12A8" w:rsidP="00D616DD">
      <w:pPr>
        <w:pStyle w:val="Default"/>
        <w:rPr>
          <w:rFonts w:ascii="Tahoma" w:hAnsi="Tahoma" w:cs="Tahoma"/>
          <w:color w:val="auto"/>
          <w:sz w:val="22"/>
          <w:szCs w:val="22"/>
        </w:rPr>
      </w:pPr>
    </w:p>
    <w:p w14:paraId="384132D9" w14:textId="77777777" w:rsidR="008D4EF4" w:rsidRPr="00534899" w:rsidRDefault="008D4EF4" w:rsidP="00EF0830">
      <w:pPr>
        <w:pStyle w:val="Heading4"/>
      </w:pPr>
      <w:r w:rsidRPr="00534899">
        <w:t>A.</w:t>
      </w:r>
      <w:r w:rsidRPr="00534899">
        <w:tab/>
        <w:t>Program Evaluation Process and Procedures</w:t>
      </w:r>
    </w:p>
    <w:p w14:paraId="384883E0" w14:textId="77777777" w:rsidR="008D4EF4" w:rsidRPr="00534899" w:rsidRDefault="008D4EF4" w:rsidP="008D4EF4">
      <w:pPr>
        <w:pStyle w:val="Default"/>
        <w:ind w:left="720" w:hanging="720"/>
        <w:rPr>
          <w:rFonts w:ascii="Tahoma" w:hAnsi="Tahoma" w:cs="Tahoma"/>
          <w:color w:val="auto"/>
          <w:sz w:val="22"/>
          <w:szCs w:val="22"/>
        </w:rPr>
      </w:pPr>
    </w:p>
    <w:p w14:paraId="50F8086F" w14:textId="78F274B8" w:rsidR="008D4EF4" w:rsidRPr="00534899" w:rsidRDefault="008D4EF4" w:rsidP="008D4EF4">
      <w:pPr>
        <w:pStyle w:val="Default"/>
        <w:rPr>
          <w:rFonts w:ascii="Tahoma" w:hAnsi="Tahoma" w:cs="Tahoma"/>
          <w:color w:val="auto"/>
          <w:sz w:val="22"/>
          <w:szCs w:val="22"/>
        </w:rPr>
      </w:pPr>
      <w:permStart w:id="849741781" w:edGrp="everyone"/>
      <w:r w:rsidRPr="00534899">
        <w:rPr>
          <w:rFonts w:ascii="Tahoma" w:hAnsi="Tahoma" w:cs="Tahoma"/>
          <w:color w:val="auto"/>
          <w:sz w:val="22"/>
          <w:szCs w:val="22"/>
        </w:rPr>
        <w:t xml:space="preserve">The </w:t>
      </w:r>
      <w:r w:rsidR="00A53AC6" w:rsidRPr="00534899">
        <w:rPr>
          <w:rFonts w:ascii="Tahoma" w:hAnsi="Tahoma" w:cs="Tahoma"/>
          <w:color w:val="auto"/>
          <w:sz w:val="22"/>
          <w:szCs w:val="22"/>
        </w:rPr>
        <w:t xml:space="preserve">applicant </w:t>
      </w:r>
      <w:r w:rsidRPr="00534899">
        <w:rPr>
          <w:rFonts w:ascii="Tahoma" w:hAnsi="Tahoma" w:cs="Tahoma"/>
          <w:color w:val="auto"/>
          <w:sz w:val="22"/>
          <w:szCs w:val="22"/>
        </w:rPr>
        <w:t>institution has developed tools for program evaluation and planning. The tools include [</w:t>
      </w:r>
      <w:r w:rsidRPr="00534899">
        <w:rPr>
          <w:rFonts w:ascii="Tahoma" w:hAnsi="Tahoma" w:cs="Tahoma"/>
          <w:i/>
          <w:color w:val="auto"/>
          <w:sz w:val="22"/>
          <w:szCs w:val="22"/>
        </w:rPr>
        <w:t>Describe the pro</w:t>
      </w:r>
      <w:r w:rsidR="00AA7DF4" w:rsidRPr="00534899">
        <w:rPr>
          <w:rFonts w:ascii="Tahoma" w:hAnsi="Tahoma" w:cs="Tahoma"/>
          <w:i/>
          <w:color w:val="auto"/>
          <w:sz w:val="22"/>
          <w:szCs w:val="22"/>
        </w:rPr>
        <w:t>cess</w:t>
      </w:r>
      <w:r w:rsidRPr="00534899">
        <w:rPr>
          <w:rFonts w:ascii="Tahoma" w:hAnsi="Tahoma" w:cs="Tahoma"/>
          <w:i/>
          <w:color w:val="auto"/>
          <w:sz w:val="22"/>
          <w:szCs w:val="22"/>
        </w:rPr>
        <w:t xml:space="preserve"> and procedures for evaluation and planning of each program offered or proposed to be offered. include in measurable terms the e</w:t>
      </w:r>
      <w:r w:rsidR="003E226F">
        <w:rPr>
          <w:rFonts w:ascii="Tahoma" w:hAnsi="Tahoma" w:cs="Tahoma"/>
          <w:i/>
          <w:color w:val="auto"/>
          <w:sz w:val="22"/>
          <w:szCs w:val="22"/>
        </w:rPr>
        <w:t>x</w:t>
      </w:r>
      <w:r w:rsidRPr="00534899">
        <w:rPr>
          <w:rFonts w:ascii="Tahoma" w:hAnsi="Tahoma" w:cs="Tahoma"/>
          <w:i/>
          <w:color w:val="auto"/>
          <w:sz w:val="22"/>
          <w:szCs w:val="22"/>
        </w:rPr>
        <w:t>pected results and how those results are achieved</w:t>
      </w:r>
      <w:r w:rsidRPr="00534899">
        <w:rPr>
          <w:rFonts w:ascii="Tahoma" w:hAnsi="Tahoma" w:cs="Tahoma"/>
          <w:iCs/>
          <w:caps/>
          <w:color w:val="auto"/>
          <w:sz w:val="22"/>
          <w:szCs w:val="22"/>
        </w:rPr>
        <w:t>.</w:t>
      </w:r>
      <w:r w:rsidRPr="00534899">
        <w:rPr>
          <w:rFonts w:ascii="Tahoma" w:hAnsi="Tahoma" w:cs="Tahoma"/>
          <w:caps/>
          <w:color w:val="auto"/>
          <w:sz w:val="22"/>
          <w:szCs w:val="22"/>
        </w:rPr>
        <w:t>]</w:t>
      </w:r>
      <w:r w:rsidRPr="00534899">
        <w:rPr>
          <w:rFonts w:ascii="Tahoma" w:hAnsi="Tahoma" w:cs="Tahoma"/>
          <w:color w:val="auto"/>
          <w:sz w:val="22"/>
          <w:szCs w:val="22"/>
        </w:rPr>
        <w:t xml:space="preserve"> </w:t>
      </w:r>
    </w:p>
    <w:p w14:paraId="56685EEB" w14:textId="77777777" w:rsidR="008D4EF4" w:rsidRPr="00534899" w:rsidRDefault="008D4EF4" w:rsidP="008D4EF4">
      <w:pPr>
        <w:pStyle w:val="Default"/>
        <w:rPr>
          <w:rFonts w:ascii="Tahoma" w:hAnsi="Tahoma" w:cs="Tahoma"/>
          <w:color w:val="auto"/>
          <w:sz w:val="22"/>
          <w:szCs w:val="22"/>
        </w:rPr>
      </w:pPr>
    </w:p>
    <w:p w14:paraId="7D0E39FB" w14:textId="77777777" w:rsidR="008D4EF4" w:rsidRPr="00534899" w:rsidRDefault="008D4EF4" w:rsidP="008D4EF4">
      <w:pPr>
        <w:pStyle w:val="Default"/>
        <w:rPr>
          <w:rFonts w:ascii="Tahoma" w:hAnsi="Tahoma" w:cs="Tahoma"/>
          <w:color w:val="auto"/>
          <w:sz w:val="22"/>
          <w:szCs w:val="22"/>
        </w:rPr>
      </w:pPr>
      <w:r w:rsidRPr="00534899">
        <w:rPr>
          <w:rFonts w:ascii="Tahoma" w:hAnsi="Tahoma" w:cs="Tahoma"/>
          <w:color w:val="auto"/>
          <w:sz w:val="22"/>
          <w:szCs w:val="22"/>
        </w:rPr>
        <w:t xml:space="preserve">Copies of all </w:t>
      </w:r>
      <w:r w:rsidR="00EE33C1" w:rsidRPr="00534899">
        <w:rPr>
          <w:rFonts w:ascii="Tahoma" w:hAnsi="Tahoma" w:cs="Tahoma"/>
          <w:color w:val="auto"/>
          <w:sz w:val="22"/>
          <w:szCs w:val="22"/>
        </w:rPr>
        <w:t xml:space="preserve">program evaluation </w:t>
      </w:r>
      <w:r w:rsidRPr="00534899">
        <w:rPr>
          <w:rFonts w:ascii="Tahoma" w:hAnsi="Tahoma" w:cs="Tahoma"/>
          <w:color w:val="auto"/>
          <w:sz w:val="22"/>
          <w:szCs w:val="22"/>
        </w:rPr>
        <w:t xml:space="preserve">tools are provided in Appendix [X]. </w:t>
      </w:r>
    </w:p>
    <w:permEnd w:id="849741781"/>
    <w:p w14:paraId="25D33F82" w14:textId="77777777" w:rsidR="00EE33C1" w:rsidRPr="00534899" w:rsidRDefault="00EE33C1" w:rsidP="008D4EF4">
      <w:pPr>
        <w:pStyle w:val="Default"/>
        <w:rPr>
          <w:rFonts w:ascii="Tahoma" w:hAnsi="Tahoma" w:cs="Tahoma"/>
          <w:color w:val="auto"/>
          <w:sz w:val="22"/>
          <w:szCs w:val="22"/>
        </w:rPr>
      </w:pPr>
    </w:p>
    <w:p w14:paraId="3438124E" w14:textId="77777777" w:rsidR="00EE33C1" w:rsidRPr="00534899" w:rsidRDefault="00EE33C1" w:rsidP="00EF0830">
      <w:pPr>
        <w:pStyle w:val="Heading4"/>
      </w:pPr>
      <w:r w:rsidRPr="00534899">
        <w:t>B.</w:t>
      </w:r>
      <w:r w:rsidRPr="00534899">
        <w:tab/>
        <w:t>Results of Program Evaluations</w:t>
      </w:r>
    </w:p>
    <w:p w14:paraId="6622F707" w14:textId="77777777" w:rsidR="00EE33C1" w:rsidRPr="00534899" w:rsidRDefault="00EE33C1" w:rsidP="00EE33C1">
      <w:pPr>
        <w:pStyle w:val="Default"/>
        <w:rPr>
          <w:rFonts w:ascii="Tahoma" w:hAnsi="Tahoma" w:cs="Tahoma"/>
          <w:color w:val="auto"/>
          <w:sz w:val="22"/>
          <w:szCs w:val="22"/>
        </w:rPr>
      </w:pPr>
    </w:p>
    <w:p w14:paraId="666BA653" w14:textId="77777777" w:rsidR="00EE33C1" w:rsidRPr="00534899" w:rsidRDefault="00EE33C1" w:rsidP="00EE33C1">
      <w:pPr>
        <w:pStyle w:val="Default"/>
        <w:rPr>
          <w:rFonts w:ascii="Tahoma" w:hAnsi="Tahoma" w:cs="Tahoma"/>
          <w:color w:val="auto"/>
          <w:sz w:val="22"/>
          <w:szCs w:val="22"/>
        </w:rPr>
      </w:pPr>
      <w:permStart w:id="2032032203" w:edGrp="everyone"/>
      <w:r w:rsidRPr="00534899">
        <w:rPr>
          <w:rFonts w:ascii="Tahoma" w:hAnsi="Tahoma" w:cs="Tahoma"/>
          <w:color w:val="auto"/>
          <w:sz w:val="22"/>
          <w:szCs w:val="22"/>
        </w:rPr>
        <w:t xml:space="preserve">The results of each program evaluation for at least the last two years are provided in Appendix [X]. As a result of these program evaluations, the </w:t>
      </w:r>
      <w:r w:rsidR="00A53AC6" w:rsidRPr="00534899">
        <w:rPr>
          <w:rFonts w:ascii="Tahoma" w:hAnsi="Tahoma" w:cs="Tahoma"/>
          <w:color w:val="auto"/>
          <w:sz w:val="22"/>
          <w:szCs w:val="22"/>
        </w:rPr>
        <w:t xml:space="preserve">applicant </w:t>
      </w:r>
      <w:r w:rsidRPr="00534899">
        <w:rPr>
          <w:rFonts w:ascii="Tahoma" w:hAnsi="Tahoma" w:cs="Tahoma"/>
          <w:color w:val="auto"/>
          <w:sz w:val="22"/>
          <w:szCs w:val="22"/>
        </w:rPr>
        <w:t>institution has made program improvements by [</w:t>
      </w:r>
      <w:r w:rsidRPr="00534899">
        <w:rPr>
          <w:rFonts w:ascii="Tahoma" w:hAnsi="Tahoma" w:cs="Tahoma"/>
          <w:i/>
          <w:color w:val="auto"/>
          <w:sz w:val="22"/>
          <w:szCs w:val="22"/>
        </w:rPr>
        <w:t>D</w:t>
      </w:r>
      <w:r w:rsidR="00AA7DF4" w:rsidRPr="00534899">
        <w:rPr>
          <w:rFonts w:ascii="Tahoma" w:hAnsi="Tahoma" w:cs="Tahoma"/>
          <w:i/>
          <w:color w:val="auto"/>
          <w:sz w:val="22"/>
          <w:szCs w:val="22"/>
        </w:rPr>
        <w:t>escribe improvements made and any results</w:t>
      </w:r>
      <w:r w:rsidRPr="00534899">
        <w:rPr>
          <w:rFonts w:ascii="Tahoma" w:hAnsi="Tahoma" w:cs="Tahoma"/>
          <w:color w:val="auto"/>
          <w:sz w:val="22"/>
          <w:szCs w:val="22"/>
        </w:rPr>
        <w:t>.]</w:t>
      </w:r>
    </w:p>
    <w:p w14:paraId="4AD8B5BD" w14:textId="77777777" w:rsidR="00EE33C1" w:rsidRPr="00534899" w:rsidRDefault="00EE33C1" w:rsidP="00EE33C1">
      <w:pPr>
        <w:pStyle w:val="Default"/>
        <w:spacing w:before="240" w:after="240"/>
        <w:rPr>
          <w:rFonts w:ascii="Tahoma" w:hAnsi="Tahoma" w:cs="Tahoma"/>
          <w:i/>
          <w:color w:val="auto"/>
          <w:sz w:val="22"/>
          <w:szCs w:val="22"/>
        </w:rPr>
      </w:pPr>
      <w:r w:rsidRPr="00534899">
        <w:rPr>
          <w:rFonts w:ascii="Tahoma" w:hAnsi="Tahoma" w:cs="Tahoma"/>
          <w:i/>
          <w:color w:val="auto"/>
          <w:sz w:val="22"/>
          <w:szCs w:val="22"/>
        </w:rPr>
        <w:t>-OR-</w:t>
      </w:r>
    </w:p>
    <w:p w14:paraId="76C0E99A" w14:textId="77777777" w:rsidR="00EE33C1" w:rsidRPr="00534899" w:rsidRDefault="00EE33C1" w:rsidP="00EE33C1">
      <w:pPr>
        <w:pStyle w:val="Default"/>
        <w:spacing w:before="240" w:after="240"/>
        <w:rPr>
          <w:rFonts w:ascii="Tahoma" w:hAnsi="Tahoma" w:cs="Tahoma"/>
          <w:color w:val="auto"/>
          <w:sz w:val="22"/>
          <w:szCs w:val="22"/>
        </w:rPr>
      </w:pPr>
      <w:r w:rsidRPr="00534899">
        <w:rPr>
          <w:rFonts w:ascii="Tahoma" w:hAnsi="Tahoma" w:cs="Tahoma"/>
          <w:color w:val="auto"/>
          <w:sz w:val="22"/>
          <w:szCs w:val="22"/>
        </w:rPr>
        <w:t>The</w:t>
      </w:r>
      <w:r w:rsidR="00A53AC6"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has not completed any program evaluations. It is expected these evaluations will be completed by [DATE] and any improvements implemented by [DATE].</w:t>
      </w:r>
    </w:p>
    <w:p w14:paraId="61CE9FE5" w14:textId="77777777" w:rsidR="008D4EF4" w:rsidRPr="00534899" w:rsidRDefault="008D4EF4" w:rsidP="008D4EF4">
      <w:pPr>
        <w:pStyle w:val="Default"/>
        <w:spacing w:before="240" w:after="240"/>
        <w:rPr>
          <w:rFonts w:ascii="Tahoma" w:hAnsi="Tahoma" w:cs="Tahoma"/>
          <w:i/>
          <w:color w:val="auto"/>
          <w:sz w:val="22"/>
          <w:szCs w:val="22"/>
        </w:rPr>
      </w:pPr>
      <w:r w:rsidRPr="00534899">
        <w:rPr>
          <w:rFonts w:ascii="Tahoma" w:hAnsi="Tahoma" w:cs="Tahoma"/>
          <w:i/>
          <w:color w:val="auto"/>
          <w:sz w:val="22"/>
          <w:szCs w:val="22"/>
        </w:rPr>
        <w:t xml:space="preserve">For </w:t>
      </w:r>
      <w:r w:rsidR="00A53AC6" w:rsidRPr="00534899">
        <w:rPr>
          <w:rFonts w:ascii="Tahoma" w:hAnsi="Tahoma" w:cs="Tahoma"/>
          <w:i/>
          <w:color w:val="auto"/>
          <w:sz w:val="22"/>
          <w:szCs w:val="22"/>
        </w:rPr>
        <w:t xml:space="preserve">applicant </w:t>
      </w:r>
      <w:r w:rsidR="006852EC" w:rsidRPr="00534899">
        <w:rPr>
          <w:rFonts w:ascii="Tahoma" w:hAnsi="Tahoma" w:cs="Tahoma"/>
          <w:i/>
          <w:color w:val="auto"/>
          <w:sz w:val="22"/>
          <w:szCs w:val="22"/>
        </w:rPr>
        <w:t>institutions</w:t>
      </w:r>
      <w:r w:rsidRPr="00534899">
        <w:rPr>
          <w:rFonts w:ascii="Tahoma" w:hAnsi="Tahoma" w:cs="Tahoma"/>
          <w:i/>
          <w:color w:val="auto"/>
          <w:sz w:val="22"/>
          <w:szCs w:val="22"/>
        </w:rPr>
        <w:t xml:space="preserve"> with previous operational history, provide results of </w:t>
      </w:r>
      <w:r w:rsidR="006852EC" w:rsidRPr="00534899">
        <w:rPr>
          <w:rFonts w:ascii="Tahoma" w:hAnsi="Tahoma" w:cs="Tahoma"/>
          <w:i/>
          <w:color w:val="auto"/>
          <w:sz w:val="22"/>
          <w:szCs w:val="22"/>
        </w:rPr>
        <w:t>program evaluation and planning</w:t>
      </w:r>
      <w:r w:rsidRPr="00534899">
        <w:rPr>
          <w:rFonts w:ascii="Tahoma" w:hAnsi="Tahoma" w:cs="Tahoma"/>
          <w:i/>
          <w:color w:val="auto"/>
          <w:sz w:val="22"/>
          <w:szCs w:val="22"/>
        </w:rPr>
        <w:t xml:space="preserve"> for at least the last two years. For</w:t>
      </w:r>
      <w:r w:rsidR="00A53AC6" w:rsidRPr="00534899">
        <w:rPr>
          <w:rFonts w:ascii="Tahoma" w:hAnsi="Tahoma" w:cs="Tahoma"/>
          <w:i/>
          <w:color w:val="auto"/>
          <w:sz w:val="22"/>
          <w:szCs w:val="22"/>
        </w:rPr>
        <w:t xml:space="preserve"> applicant</w:t>
      </w:r>
      <w:r w:rsidRPr="00534899">
        <w:rPr>
          <w:rFonts w:ascii="Tahoma" w:hAnsi="Tahoma" w:cs="Tahoma"/>
          <w:i/>
          <w:color w:val="auto"/>
          <w:sz w:val="22"/>
          <w:szCs w:val="22"/>
        </w:rPr>
        <w:t xml:space="preserve"> </w:t>
      </w:r>
      <w:r w:rsidR="006852EC" w:rsidRPr="00534899">
        <w:rPr>
          <w:rFonts w:ascii="Tahoma" w:hAnsi="Tahoma" w:cs="Tahoma"/>
          <w:i/>
          <w:color w:val="auto"/>
          <w:sz w:val="22"/>
          <w:szCs w:val="22"/>
        </w:rPr>
        <w:t xml:space="preserve">institutions </w:t>
      </w:r>
      <w:r w:rsidRPr="00534899">
        <w:rPr>
          <w:rFonts w:ascii="Tahoma" w:hAnsi="Tahoma" w:cs="Tahoma"/>
          <w:i/>
          <w:color w:val="auto"/>
          <w:sz w:val="22"/>
          <w:szCs w:val="22"/>
        </w:rPr>
        <w:t xml:space="preserve">with no previous operational history, provide a timeline for </w:t>
      </w:r>
      <w:r w:rsidR="006852EC" w:rsidRPr="00534899">
        <w:rPr>
          <w:rFonts w:ascii="Tahoma" w:hAnsi="Tahoma" w:cs="Tahoma"/>
          <w:i/>
          <w:color w:val="auto"/>
          <w:sz w:val="22"/>
          <w:szCs w:val="22"/>
        </w:rPr>
        <w:t>program evaluation and planning</w:t>
      </w:r>
      <w:r w:rsidRPr="00534899">
        <w:rPr>
          <w:rFonts w:ascii="Tahoma" w:hAnsi="Tahoma" w:cs="Tahoma"/>
          <w:i/>
          <w:color w:val="auto"/>
          <w:sz w:val="22"/>
          <w:szCs w:val="22"/>
        </w:rPr>
        <w:t xml:space="preserve"> and when initial </w:t>
      </w:r>
      <w:r w:rsidR="006852EC" w:rsidRPr="00534899">
        <w:rPr>
          <w:rFonts w:ascii="Tahoma" w:hAnsi="Tahoma" w:cs="Tahoma"/>
          <w:i/>
          <w:color w:val="auto"/>
          <w:sz w:val="22"/>
          <w:szCs w:val="22"/>
        </w:rPr>
        <w:t>evaluation</w:t>
      </w:r>
      <w:r w:rsidRPr="00534899">
        <w:rPr>
          <w:rFonts w:ascii="Tahoma" w:hAnsi="Tahoma" w:cs="Tahoma"/>
          <w:i/>
          <w:color w:val="auto"/>
          <w:sz w:val="22"/>
          <w:szCs w:val="22"/>
        </w:rPr>
        <w:t xml:space="preserve"> results are expected.</w:t>
      </w:r>
    </w:p>
    <w:p w14:paraId="4ED90435" w14:textId="4FABBF5D" w:rsidR="006852EC" w:rsidRPr="00534899" w:rsidRDefault="006852EC" w:rsidP="00D616DD">
      <w:pPr>
        <w:pStyle w:val="Default"/>
        <w:rPr>
          <w:rFonts w:ascii="Tahoma" w:hAnsi="Tahoma" w:cs="Tahoma"/>
          <w:i/>
          <w:color w:val="auto"/>
          <w:sz w:val="22"/>
          <w:szCs w:val="22"/>
        </w:rPr>
      </w:pPr>
      <w:r w:rsidRPr="00534899">
        <w:rPr>
          <w:rFonts w:ascii="Tahoma" w:hAnsi="Tahoma" w:cs="Tahoma"/>
          <w:i/>
          <w:color w:val="auto"/>
          <w:sz w:val="22"/>
          <w:szCs w:val="22"/>
        </w:rPr>
        <w:t>If applicable, include the below two sections</w:t>
      </w:r>
      <w:r w:rsidR="00F851F5">
        <w:rPr>
          <w:rFonts w:ascii="Tahoma" w:hAnsi="Tahoma" w:cs="Tahoma"/>
          <w:i/>
          <w:color w:val="auto"/>
          <w:sz w:val="22"/>
          <w:szCs w:val="22"/>
        </w:rPr>
        <w:t xml:space="preserve"> or indicate </w:t>
      </w:r>
      <w:r w:rsidR="00F851F5" w:rsidRPr="00534899">
        <w:rPr>
          <w:rFonts w:ascii="Tahoma" w:hAnsi="Tahoma" w:cs="Tahoma"/>
          <w:i/>
          <w:color w:val="auto"/>
          <w:sz w:val="22"/>
          <w:szCs w:val="22"/>
        </w:rPr>
        <w:t>“Not Applicable”</w:t>
      </w:r>
      <w:r w:rsidRPr="00534899">
        <w:rPr>
          <w:rFonts w:ascii="Tahoma" w:hAnsi="Tahoma" w:cs="Tahoma"/>
          <w:i/>
          <w:color w:val="auto"/>
          <w:sz w:val="22"/>
          <w:szCs w:val="22"/>
        </w:rPr>
        <w:t>:</w:t>
      </w:r>
    </w:p>
    <w:permEnd w:id="2032032203"/>
    <w:p w14:paraId="7683544B" w14:textId="77777777" w:rsidR="006852EC" w:rsidRPr="00534899" w:rsidRDefault="006852EC" w:rsidP="00D616DD">
      <w:pPr>
        <w:pStyle w:val="Default"/>
        <w:rPr>
          <w:rFonts w:ascii="Tahoma" w:hAnsi="Tahoma" w:cs="Tahoma"/>
          <w:i/>
          <w:color w:val="auto"/>
          <w:sz w:val="22"/>
          <w:szCs w:val="22"/>
        </w:rPr>
      </w:pPr>
    </w:p>
    <w:p w14:paraId="2745C8CB" w14:textId="77777777" w:rsidR="008D4EF4" w:rsidRPr="00534899" w:rsidRDefault="00EE33C1" w:rsidP="00EF0830">
      <w:pPr>
        <w:pStyle w:val="Heading4"/>
      </w:pPr>
      <w:r w:rsidRPr="00534899">
        <w:t>C</w:t>
      </w:r>
      <w:r w:rsidR="006852EC" w:rsidRPr="00534899">
        <w:t>.</w:t>
      </w:r>
      <w:r w:rsidR="006852EC" w:rsidRPr="00534899">
        <w:tab/>
        <w:t>Associate Degree Evaluation</w:t>
      </w:r>
    </w:p>
    <w:p w14:paraId="3B34DDDA" w14:textId="77777777" w:rsidR="006852EC" w:rsidRPr="00534899" w:rsidRDefault="006852EC" w:rsidP="00D616DD">
      <w:pPr>
        <w:pStyle w:val="Default"/>
        <w:rPr>
          <w:rFonts w:ascii="Tahoma" w:hAnsi="Tahoma" w:cs="Tahoma"/>
          <w:color w:val="auto"/>
          <w:sz w:val="22"/>
          <w:szCs w:val="22"/>
        </w:rPr>
      </w:pPr>
    </w:p>
    <w:p w14:paraId="762FC052" w14:textId="77777777" w:rsidR="006852EC" w:rsidRPr="00534899" w:rsidRDefault="00EE33C1" w:rsidP="00D616DD">
      <w:pPr>
        <w:pStyle w:val="Default"/>
        <w:rPr>
          <w:rFonts w:ascii="Tahoma" w:hAnsi="Tahoma" w:cs="Tahoma"/>
          <w:color w:val="auto"/>
          <w:sz w:val="22"/>
          <w:szCs w:val="22"/>
        </w:rPr>
      </w:pPr>
      <w:permStart w:id="419378830" w:edGrp="everyone"/>
      <w:r w:rsidRPr="00534899">
        <w:rPr>
          <w:rFonts w:ascii="Tahoma" w:hAnsi="Tahoma" w:cs="Tahoma"/>
          <w:color w:val="auto"/>
          <w:sz w:val="22"/>
          <w:szCs w:val="22"/>
        </w:rPr>
        <w:t xml:space="preserve">For all associate degrees, </w:t>
      </w:r>
      <w:r w:rsidR="006852EC" w:rsidRPr="00534899">
        <w:rPr>
          <w:rFonts w:ascii="Tahoma" w:hAnsi="Tahoma" w:cs="Tahoma"/>
          <w:color w:val="auto"/>
          <w:sz w:val="22"/>
          <w:szCs w:val="22"/>
        </w:rPr>
        <w:t xml:space="preserve">evaluation criteria and </w:t>
      </w:r>
      <w:r w:rsidRPr="00534899">
        <w:rPr>
          <w:rFonts w:ascii="Tahoma" w:hAnsi="Tahoma" w:cs="Tahoma"/>
          <w:color w:val="auto"/>
          <w:sz w:val="22"/>
          <w:szCs w:val="22"/>
        </w:rPr>
        <w:t xml:space="preserve">any </w:t>
      </w:r>
      <w:r w:rsidR="006852EC" w:rsidRPr="00534899">
        <w:rPr>
          <w:rFonts w:ascii="Tahoma" w:hAnsi="Tahoma" w:cs="Tahoma"/>
          <w:color w:val="auto"/>
          <w:sz w:val="22"/>
          <w:szCs w:val="22"/>
        </w:rPr>
        <w:t>results for the following areas are</w:t>
      </w:r>
      <w:r w:rsidR="003B19FE" w:rsidRPr="00534899">
        <w:rPr>
          <w:rFonts w:ascii="Tahoma" w:hAnsi="Tahoma" w:cs="Tahoma"/>
          <w:color w:val="auto"/>
          <w:sz w:val="22"/>
          <w:szCs w:val="22"/>
        </w:rPr>
        <w:t xml:space="preserve"> found in Appendix [X] at the following locations</w:t>
      </w:r>
      <w:r w:rsidR="006852EC" w:rsidRPr="00534899">
        <w:rPr>
          <w:rFonts w:ascii="Tahoma" w:hAnsi="Tahoma" w:cs="Tahoma"/>
          <w:color w:val="auto"/>
          <w:sz w:val="22"/>
          <w:szCs w:val="22"/>
        </w:rPr>
        <w:t>:</w:t>
      </w:r>
    </w:p>
    <w:p w14:paraId="20F1F89C" w14:textId="77777777" w:rsidR="006852EC" w:rsidRPr="00534899" w:rsidRDefault="006852EC" w:rsidP="00D616DD">
      <w:pPr>
        <w:pStyle w:val="Default"/>
        <w:rPr>
          <w:rFonts w:ascii="Tahoma" w:hAnsi="Tahoma" w:cs="Tahoma"/>
          <w:color w:val="auto"/>
          <w:sz w:val="22"/>
          <w:szCs w:val="22"/>
        </w:rPr>
      </w:pPr>
    </w:p>
    <w:p w14:paraId="7DDB4505" w14:textId="77777777" w:rsidR="003B19FE" w:rsidRPr="00534899" w:rsidRDefault="006852EC" w:rsidP="00D616DD">
      <w:pPr>
        <w:pStyle w:val="Default"/>
        <w:rPr>
          <w:rFonts w:ascii="Tahoma" w:hAnsi="Tahoma" w:cs="Tahoma"/>
          <w:color w:val="auto"/>
          <w:sz w:val="22"/>
          <w:szCs w:val="22"/>
        </w:rPr>
      </w:pPr>
      <w:r w:rsidRPr="00534899">
        <w:rPr>
          <w:rFonts w:ascii="Tahoma" w:hAnsi="Tahoma" w:cs="Tahoma"/>
          <w:color w:val="auto"/>
          <w:sz w:val="22"/>
          <w:szCs w:val="22"/>
        </w:rPr>
        <w:tab/>
        <w:t>1.</w:t>
      </w:r>
      <w:r w:rsidRPr="00534899">
        <w:rPr>
          <w:rFonts w:ascii="Tahoma" w:hAnsi="Tahoma" w:cs="Tahoma"/>
          <w:color w:val="auto"/>
          <w:sz w:val="22"/>
          <w:szCs w:val="22"/>
        </w:rPr>
        <w:tab/>
      </w:r>
      <w:r w:rsidR="003B19FE" w:rsidRPr="00534899">
        <w:rPr>
          <w:rFonts w:ascii="Tahoma" w:hAnsi="Tahoma" w:cs="Tahoma"/>
          <w:color w:val="auto"/>
          <w:sz w:val="22"/>
          <w:szCs w:val="22"/>
        </w:rPr>
        <w:t>M</w:t>
      </w:r>
      <w:r w:rsidRPr="00534899">
        <w:rPr>
          <w:rFonts w:ascii="Tahoma" w:hAnsi="Tahoma" w:cs="Tahoma"/>
          <w:color w:val="auto"/>
          <w:sz w:val="22"/>
          <w:szCs w:val="22"/>
        </w:rPr>
        <w:t>ission</w:t>
      </w:r>
      <w:r w:rsidR="003B19FE" w:rsidRPr="00534899">
        <w:rPr>
          <w:rFonts w:ascii="Tahoma" w:hAnsi="Tahoma" w:cs="Tahoma"/>
          <w:color w:val="auto"/>
          <w:sz w:val="22"/>
          <w:szCs w:val="22"/>
        </w:rPr>
        <w:t>: Page(s) [X];</w:t>
      </w:r>
      <w:r w:rsidRPr="00534899">
        <w:rPr>
          <w:rFonts w:ascii="Tahoma" w:hAnsi="Tahoma" w:cs="Tahoma"/>
          <w:color w:val="auto"/>
          <w:sz w:val="22"/>
          <w:szCs w:val="22"/>
        </w:rPr>
        <w:t xml:space="preserve"> </w:t>
      </w:r>
    </w:p>
    <w:p w14:paraId="5FF3D48A"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2.</w:t>
      </w:r>
      <w:r w:rsidRPr="00534899">
        <w:rPr>
          <w:rFonts w:ascii="Tahoma" w:hAnsi="Tahoma" w:cs="Tahoma"/>
          <w:color w:val="auto"/>
          <w:sz w:val="22"/>
          <w:szCs w:val="22"/>
        </w:rPr>
        <w:tab/>
        <w:t>Labor market need: Page(s) [X];</w:t>
      </w:r>
      <w:r w:rsidR="006852EC" w:rsidRPr="00534899">
        <w:rPr>
          <w:rFonts w:ascii="Tahoma" w:hAnsi="Tahoma" w:cs="Tahoma"/>
          <w:color w:val="auto"/>
          <w:sz w:val="22"/>
          <w:szCs w:val="22"/>
        </w:rPr>
        <w:t xml:space="preserve"> </w:t>
      </w:r>
    </w:p>
    <w:p w14:paraId="282D9890"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3.</w:t>
      </w:r>
      <w:r w:rsidRPr="00534899">
        <w:rPr>
          <w:rFonts w:ascii="Tahoma" w:hAnsi="Tahoma" w:cs="Tahoma"/>
          <w:color w:val="auto"/>
          <w:sz w:val="22"/>
          <w:szCs w:val="22"/>
        </w:rPr>
        <w:tab/>
        <w:t>C</w:t>
      </w:r>
      <w:r w:rsidR="006852EC" w:rsidRPr="00534899">
        <w:rPr>
          <w:rFonts w:ascii="Tahoma" w:hAnsi="Tahoma" w:cs="Tahoma"/>
          <w:color w:val="auto"/>
          <w:sz w:val="22"/>
          <w:szCs w:val="22"/>
        </w:rPr>
        <w:t>urriculum</w:t>
      </w:r>
      <w:r w:rsidRPr="00534899">
        <w:rPr>
          <w:rFonts w:ascii="Tahoma" w:hAnsi="Tahoma" w:cs="Tahoma"/>
          <w:color w:val="auto"/>
          <w:sz w:val="22"/>
          <w:szCs w:val="22"/>
        </w:rPr>
        <w:t>: Page(s) [X];</w:t>
      </w:r>
    </w:p>
    <w:p w14:paraId="78428B66"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4.</w:t>
      </w:r>
      <w:r w:rsidRPr="00534899">
        <w:rPr>
          <w:rFonts w:ascii="Tahoma" w:hAnsi="Tahoma" w:cs="Tahoma"/>
          <w:color w:val="auto"/>
          <w:sz w:val="22"/>
          <w:szCs w:val="22"/>
        </w:rPr>
        <w:tab/>
        <w:t>E</w:t>
      </w:r>
      <w:r w:rsidR="006852EC" w:rsidRPr="00534899">
        <w:rPr>
          <w:rFonts w:ascii="Tahoma" w:hAnsi="Tahoma" w:cs="Tahoma"/>
          <w:color w:val="auto"/>
          <w:sz w:val="22"/>
          <w:szCs w:val="22"/>
        </w:rPr>
        <w:t>nrollment</w:t>
      </w:r>
      <w:r w:rsidRPr="00534899">
        <w:rPr>
          <w:rFonts w:ascii="Tahoma" w:hAnsi="Tahoma" w:cs="Tahoma"/>
          <w:color w:val="auto"/>
          <w:sz w:val="22"/>
          <w:szCs w:val="22"/>
        </w:rPr>
        <w:t>: Page(s) [X];</w:t>
      </w:r>
    </w:p>
    <w:p w14:paraId="2BEAC603"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5.</w:t>
      </w:r>
      <w:r w:rsidRPr="00534899">
        <w:rPr>
          <w:rFonts w:ascii="Tahoma" w:hAnsi="Tahoma" w:cs="Tahoma"/>
          <w:color w:val="auto"/>
          <w:sz w:val="22"/>
          <w:szCs w:val="22"/>
        </w:rPr>
        <w:tab/>
        <w:t>G</w:t>
      </w:r>
      <w:r w:rsidR="006852EC" w:rsidRPr="00534899">
        <w:rPr>
          <w:rFonts w:ascii="Tahoma" w:hAnsi="Tahoma" w:cs="Tahoma"/>
          <w:color w:val="auto"/>
          <w:sz w:val="22"/>
          <w:szCs w:val="22"/>
        </w:rPr>
        <w:t>raduates</w:t>
      </w:r>
      <w:r w:rsidRPr="00534899">
        <w:rPr>
          <w:rFonts w:ascii="Tahoma" w:hAnsi="Tahoma" w:cs="Tahoma"/>
          <w:color w:val="auto"/>
          <w:sz w:val="22"/>
          <w:szCs w:val="22"/>
        </w:rPr>
        <w:t>: Page(s) [X];</w:t>
      </w:r>
      <w:r w:rsidR="006852EC" w:rsidRPr="00534899">
        <w:rPr>
          <w:rFonts w:ascii="Tahoma" w:hAnsi="Tahoma" w:cs="Tahoma"/>
          <w:color w:val="auto"/>
          <w:sz w:val="22"/>
          <w:szCs w:val="22"/>
        </w:rPr>
        <w:t xml:space="preserve"> </w:t>
      </w:r>
    </w:p>
    <w:p w14:paraId="68BB219A"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6.</w:t>
      </w:r>
      <w:r w:rsidRPr="00534899">
        <w:rPr>
          <w:rFonts w:ascii="Tahoma" w:hAnsi="Tahoma" w:cs="Tahoma"/>
          <w:color w:val="auto"/>
          <w:sz w:val="22"/>
          <w:szCs w:val="22"/>
        </w:rPr>
        <w:tab/>
        <w:t>Student placement and follow-up results: Page(s) [X];</w:t>
      </w:r>
      <w:r w:rsidR="006852EC" w:rsidRPr="00534899">
        <w:rPr>
          <w:rFonts w:ascii="Tahoma" w:hAnsi="Tahoma" w:cs="Tahoma"/>
          <w:color w:val="auto"/>
          <w:sz w:val="22"/>
          <w:szCs w:val="22"/>
        </w:rPr>
        <w:t xml:space="preserve"> </w:t>
      </w:r>
    </w:p>
    <w:p w14:paraId="6E04F9D8"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7.</w:t>
      </w:r>
      <w:r w:rsidRPr="00534899">
        <w:rPr>
          <w:rFonts w:ascii="Tahoma" w:hAnsi="Tahoma" w:cs="Tahoma"/>
          <w:color w:val="auto"/>
          <w:sz w:val="22"/>
          <w:szCs w:val="22"/>
        </w:rPr>
        <w:tab/>
        <w:t>A</w:t>
      </w:r>
      <w:r w:rsidR="006852EC" w:rsidRPr="00534899">
        <w:rPr>
          <w:rFonts w:ascii="Tahoma" w:hAnsi="Tahoma" w:cs="Tahoma"/>
          <w:color w:val="auto"/>
          <w:sz w:val="22"/>
          <w:szCs w:val="22"/>
        </w:rPr>
        <w:t>bility to finance each program of study</w:t>
      </w:r>
      <w:r w:rsidRPr="00534899">
        <w:rPr>
          <w:rFonts w:ascii="Tahoma" w:hAnsi="Tahoma" w:cs="Tahoma"/>
          <w:color w:val="auto"/>
          <w:sz w:val="22"/>
          <w:szCs w:val="22"/>
        </w:rPr>
        <w:t>: Page(s) [X];</w:t>
      </w:r>
    </w:p>
    <w:p w14:paraId="4FF1B8B2"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8.</w:t>
      </w:r>
      <w:r w:rsidRPr="00534899">
        <w:rPr>
          <w:rFonts w:ascii="Tahoma" w:hAnsi="Tahoma" w:cs="Tahoma"/>
          <w:color w:val="auto"/>
          <w:sz w:val="22"/>
          <w:szCs w:val="22"/>
        </w:rPr>
        <w:tab/>
        <w:t>F</w:t>
      </w:r>
      <w:r w:rsidR="006852EC" w:rsidRPr="00534899">
        <w:rPr>
          <w:rFonts w:ascii="Tahoma" w:hAnsi="Tahoma" w:cs="Tahoma"/>
          <w:color w:val="auto"/>
          <w:sz w:val="22"/>
          <w:szCs w:val="22"/>
        </w:rPr>
        <w:t>acilities and equipment</w:t>
      </w:r>
      <w:r w:rsidRPr="00534899">
        <w:rPr>
          <w:rFonts w:ascii="Tahoma" w:hAnsi="Tahoma" w:cs="Tahoma"/>
          <w:color w:val="auto"/>
          <w:sz w:val="22"/>
          <w:szCs w:val="22"/>
        </w:rPr>
        <w:t>: Page(s) [X];</w:t>
      </w:r>
    </w:p>
    <w:p w14:paraId="07476DCB"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lastRenderedPageBreak/>
        <w:t>9.</w:t>
      </w:r>
      <w:r w:rsidRPr="00534899">
        <w:rPr>
          <w:rFonts w:ascii="Tahoma" w:hAnsi="Tahoma" w:cs="Tahoma"/>
          <w:color w:val="auto"/>
          <w:sz w:val="22"/>
          <w:szCs w:val="22"/>
        </w:rPr>
        <w:tab/>
        <w:t>I</w:t>
      </w:r>
      <w:r w:rsidR="006852EC" w:rsidRPr="00534899">
        <w:rPr>
          <w:rFonts w:ascii="Tahoma" w:hAnsi="Tahoma" w:cs="Tahoma"/>
          <w:color w:val="auto"/>
          <w:sz w:val="22"/>
          <w:szCs w:val="22"/>
        </w:rPr>
        <w:t>nstructional practices</w:t>
      </w:r>
      <w:r w:rsidRPr="00534899">
        <w:rPr>
          <w:rFonts w:ascii="Tahoma" w:hAnsi="Tahoma" w:cs="Tahoma"/>
          <w:color w:val="auto"/>
          <w:sz w:val="22"/>
          <w:szCs w:val="22"/>
        </w:rPr>
        <w:t>: Page(s) [X];</w:t>
      </w:r>
    </w:p>
    <w:p w14:paraId="5A4BB227"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10.</w:t>
      </w:r>
      <w:r w:rsidRPr="00534899">
        <w:rPr>
          <w:rFonts w:ascii="Tahoma" w:hAnsi="Tahoma" w:cs="Tahoma"/>
          <w:color w:val="auto"/>
          <w:sz w:val="22"/>
          <w:szCs w:val="22"/>
        </w:rPr>
        <w:tab/>
        <w:t>S</w:t>
      </w:r>
      <w:r w:rsidR="006852EC" w:rsidRPr="00534899">
        <w:rPr>
          <w:rFonts w:ascii="Tahoma" w:hAnsi="Tahoma" w:cs="Tahoma"/>
          <w:color w:val="auto"/>
          <w:sz w:val="22"/>
          <w:szCs w:val="22"/>
        </w:rPr>
        <w:t>tudent services</w:t>
      </w:r>
      <w:r w:rsidRPr="00534899">
        <w:rPr>
          <w:rFonts w:ascii="Tahoma" w:hAnsi="Tahoma" w:cs="Tahoma"/>
          <w:color w:val="auto"/>
          <w:sz w:val="22"/>
          <w:szCs w:val="22"/>
        </w:rPr>
        <w:t>: Page(s) [X];</w:t>
      </w:r>
    </w:p>
    <w:p w14:paraId="24FE5EDB"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11.</w:t>
      </w:r>
      <w:r w:rsidRPr="00534899">
        <w:rPr>
          <w:rFonts w:ascii="Tahoma" w:hAnsi="Tahoma" w:cs="Tahoma"/>
          <w:color w:val="auto"/>
          <w:sz w:val="22"/>
          <w:szCs w:val="22"/>
        </w:rPr>
        <w:tab/>
        <w:t>P</w:t>
      </w:r>
      <w:r w:rsidR="006852EC" w:rsidRPr="00534899">
        <w:rPr>
          <w:rFonts w:ascii="Tahoma" w:hAnsi="Tahoma" w:cs="Tahoma"/>
          <w:color w:val="auto"/>
          <w:sz w:val="22"/>
          <w:szCs w:val="22"/>
        </w:rPr>
        <w:t>ublic and private linkages</w:t>
      </w:r>
      <w:r w:rsidRPr="00534899">
        <w:rPr>
          <w:rFonts w:ascii="Tahoma" w:hAnsi="Tahoma" w:cs="Tahoma"/>
          <w:color w:val="auto"/>
          <w:sz w:val="22"/>
          <w:szCs w:val="22"/>
        </w:rPr>
        <w:t>: Page(s) [X];</w:t>
      </w:r>
      <w:r w:rsidR="006852EC" w:rsidRPr="00534899">
        <w:rPr>
          <w:rFonts w:ascii="Tahoma" w:hAnsi="Tahoma" w:cs="Tahoma"/>
          <w:color w:val="auto"/>
          <w:sz w:val="22"/>
          <w:szCs w:val="22"/>
        </w:rPr>
        <w:t xml:space="preserve"> </w:t>
      </w:r>
    </w:p>
    <w:p w14:paraId="4D89C57C" w14:textId="77777777" w:rsidR="003B19FE"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12.</w:t>
      </w:r>
      <w:r w:rsidRPr="00534899">
        <w:rPr>
          <w:rFonts w:ascii="Tahoma" w:hAnsi="Tahoma" w:cs="Tahoma"/>
          <w:color w:val="auto"/>
          <w:sz w:val="22"/>
          <w:szCs w:val="22"/>
        </w:rPr>
        <w:tab/>
        <w:t>Q</w:t>
      </w:r>
      <w:r w:rsidR="006852EC" w:rsidRPr="00534899">
        <w:rPr>
          <w:rFonts w:ascii="Tahoma" w:hAnsi="Tahoma" w:cs="Tahoma"/>
          <w:color w:val="auto"/>
          <w:sz w:val="22"/>
          <w:szCs w:val="22"/>
        </w:rPr>
        <w:t>ualifications of facult</w:t>
      </w:r>
      <w:r w:rsidRPr="00534899">
        <w:rPr>
          <w:rFonts w:ascii="Tahoma" w:hAnsi="Tahoma" w:cs="Tahoma"/>
          <w:color w:val="auto"/>
          <w:sz w:val="22"/>
          <w:szCs w:val="22"/>
        </w:rPr>
        <w:t>y and administrative personnel: Page(s) [X];</w:t>
      </w:r>
    </w:p>
    <w:p w14:paraId="3969FC4A" w14:textId="2F526BA2" w:rsidR="006852EC" w:rsidRPr="00534899" w:rsidRDefault="003B19FE" w:rsidP="003B19FE">
      <w:pPr>
        <w:pStyle w:val="Default"/>
        <w:ind w:firstLine="720"/>
        <w:rPr>
          <w:rFonts w:ascii="Tahoma" w:hAnsi="Tahoma" w:cs="Tahoma"/>
          <w:color w:val="auto"/>
          <w:sz w:val="22"/>
          <w:szCs w:val="22"/>
        </w:rPr>
      </w:pPr>
      <w:r w:rsidRPr="00534899">
        <w:rPr>
          <w:rFonts w:ascii="Tahoma" w:hAnsi="Tahoma" w:cs="Tahoma"/>
          <w:color w:val="auto"/>
          <w:sz w:val="22"/>
          <w:szCs w:val="22"/>
        </w:rPr>
        <w:t>13.</w:t>
      </w:r>
      <w:r w:rsidRPr="00534899">
        <w:rPr>
          <w:rFonts w:ascii="Tahoma" w:hAnsi="Tahoma" w:cs="Tahoma"/>
          <w:color w:val="auto"/>
          <w:sz w:val="22"/>
          <w:szCs w:val="22"/>
        </w:rPr>
        <w:tab/>
        <w:t>Success of its students: Page(s) [X].</w:t>
      </w:r>
      <w:permEnd w:id="419378830"/>
    </w:p>
    <w:p w14:paraId="32007F58" w14:textId="77777777" w:rsidR="008D4EF4" w:rsidRPr="00534899" w:rsidRDefault="008D4EF4" w:rsidP="00D616DD">
      <w:pPr>
        <w:pStyle w:val="Default"/>
        <w:rPr>
          <w:rFonts w:ascii="Tahoma" w:hAnsi="Tahoma" w:cs="Tahoma"/>
          <w:color w:val="auto"/>
          <w:sz w:val="22"/>
          <w:szCs w:val="22"/>
        </w:rPr>
      </w:pPr>
    </w:p>
    <w:p w14:paraId="5822325A" w14:textId="77777777" w:rsidR="0096243B" w:rsidRPr="00534899" w:rsidRDefault="0096243B" w:rsidP="00EF0830">
      <w:pPr>
        <w:pStyle w:val="Heading4"/>
      </w:pPr>
      <w:r w:rsidRPr="00534899">
        <w:t>D.</w:t>
      </w:r>
      <w:r w:rsidRPr="00534899">
        <w:tab/>
        <w:t xml:space="preserve">Applied Associate Degree Licensure </w:t>
      </w:r>
    </w:p>
    <w:p w14:paraId="32F2894D" w14:textId="77777777" w:rsidR="0096243B" w:rsidRPr="00534899" w:rsidRDefault="0096243B" w:rsidP="00D616DD">
      <w:pPr>
        <w:pStyle w:val="Default"/>
        <w:rPr>
          <w:rFonts w:ascii="Tahoma" w:hAnsi="Tahoma" w:cs="Tahoma"/>
          <w:color w:val="auto"/>
          <w:sz w:val="22"/>
          <w:szCs w:val="22"/>
        </w:rPr>
      </w:pPr>
    </w:p>
    <w:p w14:paraId="1D8A2A50" w14:textId="77777777" w:rsidR="0096243B" w:rsidRPr="00534899" w:rsidRDefault="0096243B" w:rsidP="00D616DD">
      <w:pPr>
        <w:pStyle w:val="Default"/>
        <w:rPr>
          <w:rFonts w:ascii="Tahoma" w:hAnsi="Tahoma" w:cs="Tahoma"/>
          <w:color w:val="auto"/>
          <w:sz w:val="22"/>
          <w:szCs w:val="22"/>
        </w:rPr>
      </w:pPr>
      <w:permStart w:id="568075486" w:edGrp="everyone"/>
      <w:r w:rsidRPr="00534899">
        <w:rPr>
          <w:rFonts w:ascii="Tahoma" w:hAnsi="Tahoma" w:cs="Tahoma"/>
          <w:color w:val="auto"/>
          <w:sz w:val="22"/>
          <w:szCs w:val="22"/>
        </w:rPr>
        <w:t>For each applied associate degree relating to an occupation where state or national licensure is required, the licensing agency has set an acceptable rate. The pass rate for the institution’s graduates for at least the past two years is listed.</w:t>
      </w:r>
    </w:p>
    <w:p w14:paraId="588602A6" w14:textId="77777777" w:rsidR="0096243B" w:rsidRPr="00534899" w:rsidRDefault="0096243B" w:rsidP="00D616DD">
      <w:pPr>
        <w:pStyle w:val="Default"/>
        <w:rPr>
          <w:rFonts w:ascii="Tahoma" w:hAnsi="Tahoma" w:cs="Tahoma"/>
          <w:color w:val="auto"/>
          <w:sz w:val="22"/>
          <w:szCs w:val="22"/>
        </w:rPr>
      </w:pPr>
    </w:p>
    <w:p w14:paraId="28206E00" w14:textId="77777777" w:rsidR="0096243B" w:rsidRPr="00534899" w:rsidRDefault="0096243B" w:rsidP="00D616DD">
      <w:pPr>
        <w:pStyle w:val="Default"/>
        <w:rPr>
          <w:rFonts w:ascii="Tahoma" w:hAnsi="Tahoma" w:cs="Tahoma"/>
          <w:color w:val="auto"/>
          <w:sz w:val="22"/>
          <w:szCs w:val="22"/>
        </w:rPr>
      </w:pPr>
      <w:r w:rsidRPr="00534899">
        <w:rPr>
          <w:rFonts w:ascii="Tahoma" w:hAnsi="Tahoma" w:cs="Tahoma"/>
          <w:color w:val="auto"/>
          <w:sz w:val="22"/>
          <w:szCs w:val="22"/>
        </w:rPr>
        <w:t>Applied associate degree program: [NAME OF PROGRAM]</w:t>
      </w:r>
    </w:p>
    <w:p w14:paraId="7F28CBB7" w14:textId="77777777" w:rsidR="0096243B" w:rsidRPr="00534899" w:rsidRDefault="0096243B" w:rsidP="00D616DD">
      <w:pPr>
        <w:pStyle w:val="Default"/>
        <w:rPr>
          <w:rFonts w:ascii="Tahoma" w:hAnsi="Tahoma" w:cs="Tahoma"/>
          <w:color w:val="auto"/>
          <w:sz w:val="22"/>
          <w:szCs w:val="22"/>
        </w:rPr>
      </w:pPr>
      <w:r w:rsidRPr="00534899">
        <w:rPr>
          <w:rFonts w:ascii="Tahoma" w:hAnsi="Tahoma" w:cs="Tahoma"/>
          <w:color w:val="auto"/>
          <w:sz w:val="22"/>
          <w:szCs w:val="22"/>
        </w:rPr>
        <w:t xml:space="preserve">Licensing Agency: [NAME OF LICENSING AGENCY] </w:t>
      </w:r>
    </w:p>
    <w:p w14:paraId="5B1C23E4" w14:textId="77777777" w:rsidR="0096243B" w:rsidRPr="00534899" w:rsidRDefault="0096243B" w:rsidP="00D616DD">
      <w:pPr>
        <w:pStyle w:val="Default"/>
        <w:rPr>
          <w:rFonts w:ascii="Tahoma" w:hAnsi="Tahoma" w:cs="Tahoma"/>
          <w:color w:val="auto"/>
          <w:sz w:val="22"/>
          <w:szCs w:val="22"/>
        </w:rPr>
      </w:pPr>
      <w:r w:rsidRPr="00534899">
        <w:rPr>
          <w:rFonts w:ascii="Tahoma" w:hAnsi="Tahoma" w:cs="Tahoma"/>
          <w:color w:val="auto"/>
          <w:sz w:val="22"/>
          <w:szCs w:val="22"/>
        </w:rPr>
        <w:t>Acceptable pass rate: [RATE ACCEPTED FOR LICENSURE]</w:t>
      </w:r>
    </w:p>
    <w:p w14:paraId="6199B7C5" w14:textId="77777777" w:rsidR="0096243B" w:rsidRPr="00534899" w:rsidRDefault="0096243B" w:rsidP="00D616DD">
      <w:pPr>
        <w:pStyle w:val="Default"/>
        <w:rPr>
          <w:rFonts w:ascii="Tahoma" w:hAnsi="Tahoma" w:cs="Tahoma"/>
          <w:color w:val="auto"/>
          <w:sz w:val="22"/>
          <w:szCs w:val="22"/>
        </w:rPr>
      </w:pPr>
      <w:r w:rsidRPr="00534899">
        <w:rPr>
          <w:rFonts w:ascii="Tahoma" w:hAnsi="Tahoma" w:cs="Tahoma"/>
          <w:color w:val="auto"/>
          <w:sz w:val="22"/>
          <w:szCs w:val="22"/>
        </w:rPr>
        <w:t>Institution’s pass rate for last two years: [PASS RATE YEAR 1 AND YEAR 2]</w:t>
      </w:r>
    </w:p>
    <w:p w14:paraId="612BE784" w14:textId="77777777" w:rsidR="0096243B" w:rsidRPr="00534899" w:rsidRDefault="0096243B" w:rsidP="00D616DD">
      <w:pPr>
        <w:pStyle w:val="Default"/>
        <w:rPr>
          <w:rFonts w:ascii="Tahoma" w:hAnsi="Tahoma" w:cs="Tahoma"/>
          <w:color w:val="auto"/>
          <w:sz w:val="22"/>
          <w:szCs w:val="22"/>
        </w:rPr>
      </w:pPr>
    </w:p>
    <w:p w14:paraId="56634251" w14:textId="030F1661" w:rsidR="007016D8" w:rsidRDefault="003354E0" w:rsidP="00D616DD">
      <w:pPr>
        <w:pStyle w:val="Default"/>
        <w:rPr>
          <w:rFonts w:ascii="Tahoma" w:hAnsi="Tahoma" w:cs="Tahoma"/>
          <w:i/>
          <w:color w:val="auto"/>
          <w:sz w:val="22"/>
          <w:szCs w:val="22"/>
        </w:rPr>
      </w:pPr>
      <w:r w:rsidRPr="00534899">
        <w:rPr>
          <w:rFonts w:ascii="Tahoma" w:hAnsi="Tahoma" w:cs="Tahoma"/>
          <w:i/>
          <w:color w:val="auto"/>
          <w:sz w:val="22"/>
          <w:szCs w:val="22"/>
        </w:rPr>
        <w:t>Copy above for each applicable program. If no graduates have taken a licensing exam, indicate “</w:t>
      </w:r>
      <w:r w:rsidR="00BA3BFB">
        <w:rPr>
          <w:rFonts w:ascii="Tahoma" w:hAnsi="Tahoma" w:cs="Tahoma"/>
          <w:i/>
          <w:color w:val="auto"/>
          <w:sz w:val="22"/>
          <w:szCs w:val="22"/>
        </w:rPr>
        <w:t>No graduates have not taken licensure exam at the time of application</w:t>
      </w:r>
      <w:r w:rsidRPr="00534899">
        <w:rPr>
          <w:rFonts w:ascii="Tahoma" w:hAnsi="Tahoma" w:cs="Tahoma"/>
          <w:i/>
          <w:color w:val="auto"/>
          <w:sz w:val="22"/>
          <w:szCs w:val="22"/>
        </w:rPr>
        <w:t>.”</w:t>
      </w:r>
    </w:p>
    <w:permEnd w:id="568075486"/>
    <w:p w14:paraId="0FFBBCDA" w14:textId="77777777" w:rsidR="00EA5438" w:rsidRDefault="00EA5438" w:rsidP="00D616DD">
      <w:pPr>
        <w:pStyle w:val="Default"/>
        <w:rPr>
          <w:rFonts w:ascii="Tahoma" w:hAnsi="Tahoma" w:cs="Tahoma"/>
          <w:i/>
          <w:color w:val="auto"/>
          <w:sz w:val="22"/>
          <w:szCs w:val="22"/>
        </w:rPr>
      </w:pPr>
    </w:p>
    <w:p w14:paraId="5F986AB5" w14:textId="77777777" w:rsidR="00EA5438" w:rsidRDefault="00EA5438" w:rsidP="00D616DD">
      <w:pPr>
        <w:pStyle w:val="Default"/>
        <w:rPr>
          <w:rFonts w:ascii="Tahoma" w:hAnsi="Tahoma" w:cs="Tahoma"/>
          <w:i/>
          <w:color w:val="auto"/>
          <w:sz w:val="22"/>
          <w:szCs w:val="22"/>
        </w:rPr>
      </w:pPr>
    </w:p>
    <w:p w14:paraId="6DAC8AA0" w14:textId="77777777" w:rsidR="00EA5438" w:rsidRDefault="00EA5438" w:rsidP="00EF0830">
      <w:pPr>
        <w:pStyle w:val="Heading4"/>
      </w:pPr>
      <w:r>
        <w:t xml:space="preserve">E. </w:t>
      </w:r>
      <w:r>
        <w:tab/>
        <w:t>Market Need and Capacity for Program</w:t>
      </w:r>
    </w:p>
    <w:p w14:paraId="410525BD" w14:textId="77777777" w:rsidR="00F70BF3" w:rsidRPr="003C7442" w:rsidRDefault="00F70BF3" w:rsidP="00D616DD">
      <w:pPr>
        <w:pStyle w:val="Default"/>
        <w:rPr>
          <w:rFonts w:ascii="Tahoma" w:hAnsi="Tahoma" w:cs="Tahoma"/>
          <w:color w:val="auto"/>
          <w:sz w:val="22"/>
          <w:szCs w:val="22"/>
        </w:rPr>
      </w:pPr>
    </w:p>
    <w:p w14:paraId="767DB003" w14:textId="308495B9" w:rsidR="00F70BF3" w:rsidRDefault="00291750" w:rsidP="00F70BF3">
      <w:pPr>
        <w:pStyle w:val="Default"/>
        <w:rPr>
          <w:rFonts w:ascii="Tahoma" w:hAnsi="Tahoma" w:cs="Tahoma"/>
          <w:color w:val="auto"/>
          <w:sz w:val="22"/>
          <w:szCs w:val="22"/>
        </w:rPr>
      </w:pPr>
      <w:permStart w:id="1140534539" w:edGrp="everyone"/>
      <w:r w:rsidRPr="003C7442">
        <w:rPr>
          <w:rFonts w:ascii="Tahoma" w:hAnsi="Tahoma" w:cs="Tahoma"/>
          <w:color w:val="auto"/>
          <w:sz w:val="22"/>
          <w:szCs w:val="22"/>
        </w:rPr>
        <w:t>The applicant</w:t>
      </w:r>
      <w:r w:rsidR="00F70BF3" w:rsidRPr="00F70BF3">
        <w:rPr>
          <w:rFonts w:ascii="Tahoma" w:hAnsi="Tahoma" w:cs="Tahoma"/>
          <w:color w:val="auto"/>
          <w:sz w:val="22"/>
          <w:szCs w:val="22"/>
        </w:rPr>
        <w:t xml:space="preserve"> institution </w:t>
      </w:r>
      <w:r w:rsidRPr="003C7442">
        <w:rPr>
          <w:rFonts w:ascii="Tahoma" w:hAnsi="Tahoma" w:cs="Tahoma"/>
          <w:color w:val="auto"/>
          <w:sz w:val="22"/>
          <w:szCs w:val="22"/>
        </w:rPr>
        <w:t xml:space="preserve">has </w:t>
      </w:r>
      <w:r w:rsidR="00F70BF3" w:rsidRPr="00F70BF3">
        <w:rPr>
          <w:rFonts w:ascii="Tahoma" w:hAnsi="Tahoma" w:cs="Tahoma"/>
          <w:color w:val="auto"/>
          <w:sz w:val="22"/>
          <w:szCs w:val="22"/>
        </w:rPr>
        <w:t>evaluate</w:t>
      </w:r>
      <w:r w:rsidRPr="003C7442">
        <w:rPr>
          <w:rFonts w:ascii="Tahoma" w:hAnsi="Tahoma" w:cs="Tahoma"/>
          <w:color w:val="auto"/>
          <w:sz w:val="22"/>
          <w:szCs w:val="22"/>
        </w:rPr>
        <w:t>d</w:t>
      </w:r>
      <w:r w:rsidR="00F70BF3" w:rsidRPr="00F70BF3">
        <w:rPr>
          <w:rFonts w:ascii="Tahoma" w:hAnsi="Tahoma" w:cs="Tahoma"/>
          <w:color w:val="auto"/>
          <w:sz w:val="22"/>
          <w:szCs w:val="22"/>
        </w:rPr>
        <w:t xml:space="preserve"> the need for the proposed program of study</w:t>
      </w:r>
      <w:r w:rsidR="00423054">
        <w:rPr>
          <w:rFonts w:ascii="Tahoma" w:hAnsi="Tahoma" w:cs="Tahoma"/>
          <w:color w:val="auto"/>
          <w:sz w:val="22"/>
          <w:szCs w:val="22"/>
        </w:rPr>
        <w:t xml:space="preserve"> at the proposed degree level</w:t>
      </w:r>
      <w:r w:rsidR="00F70BF3" w:rsidRPr="00F70BF3">
        <w:rPr>
          <w:rFonts w:ascii="Tahoma" w:hAnsi="Tahoma" w:cs="Tahoma"/>
          <w:color w:val="auto"/>
          <w:sz w:val="22"/>
          <w:szCs w:val="22"/>
        </w:rPr>
        <w:t xml:space="preserve"> through </w:t>
      </w:r>
      <w:r w:rsidR="00BB0BA7" w:rsidRPr="003C7442">
        <w:rPr>
          <w:rFonts w:ascii="Tahoma" w:hAnsi="Tahoma" w:cs="Tahoma"/>
          <w:color w:val="auto"/>
          <w:sz w:val="22"/>
          <w:szCs w:val="22"/>
        </w:rPr>
        <w:t>[</w:t>
      </w:r>
      <w:r w:rsidR="00F70BF3" w:rsidRPr="00F70BF3">
        <w:rPr>
          <w:rFonts w:ascii="Tahoma" w:hAnsi="Tahoma" w:cs="Tahoma"/>
          <w:caps/>
          <w:color w:val="auto"/>
          <w:sz w:val="22"/>
          <w:szCs w:val="22"/>
        </w:rPr>
        <w:t>survey, research, or other means of measure</w:t>
      </w:r>
      <w:r w:rsidR="00BB0BA7" w:rsidRPr="003C7442">
        <w:rPr>
          <w:rFonts w:ascii="Tahoma" w:hAnsi="Tahoma" w:cs="Tahoma"/>
          <w:color w:val="auto"/>
          <w:sz w:val="22"/>
          <w:szCs w:val="22"/>
        </w:rPr>
        <w:t>]</w:t>
      </w:r>
      <w:r w:rsidR="00F70BF3" w:rsidRPr="00F70BF3">
        <w:rPr>
          <w:rFonts w:ascii="Tahoma" w:hAnsi="Tahoma" w:cs="Tahoma"/>
          <w:color w:val="auto"/>
          <w:sz w:val="22"/>
          <w:szCs w:val="22"/>
        </w:rPr>
        <w:t xml:space="preserve">. </w:t>
      </w:r>
      <w:r w:rsidR="00423054" w:rsidRPr="00F70BF3">
        <w:rPr>
          <w:rFonts w:ascii="Tahoma" w:hAnsi="Tahoma" w:cs="Tahoma"/>
          <w:color w:val="auto"/>
          <w:sz w:val="22"/>
          <w:szCs w:val="22"/>
        </w:rPr>
        <w:t xml:space="preserve">The capacity and ability of similar programs at public, private or independent institutions of higher education and private postsecondary educational institutions within Texas to meet market needs </w:t>
      </w:r>
      <w:r w:rsidR="00952A51">
        <w:rPr>
          <w:rFonts w:ascii="Tahoma" w:hAnsi="Tahoma" w:cs="Tahoma"/>
          <w:color w:val="auto"/>
          <w:sz w:val="22"/>
          <w:szCs w:val="22"/>
        </w:rPr>
        <w:t xml:space="preserve">have been included </w:t>
      </w:r>
      <w:r w:rsidR="00B46E17">
        <w:rPr>
          <w:rFonts w:ascii="Tahoma" w:hAnsi="Tahoma" w:cs="Tahoma"/>
          <w:color w:val="auto"/>
          <w:sz w:val="22"/>
          <w:szCs w:val="22"/>
        </w:rPr>
        <w:t>in the evaluation</w:t>
      </w:r>
      <w:r w:rsidR="00423054" w:rsidRPr="00F70BF3">
        <w:rPr>
          <w:rFonts w:ascii="Tahoma" w:hAnsi="Tahoma" w:cs="Tahoma"/>
          <w:color w:val="auto"/>
          <w:sz w:val="22"/>
          <w:szCs w:val="22"/>
        </w:rPr>
        <w:t>.</w:t>
      </w:r>
      <w:r w:rsidR="00CC5198">
        <w:rPr>
          <w:rFonts w:ascii="Tahoma" w:hAnsi="Tahoma" w:cs="Tahoma"/>
          <w:color w:val="auto"/>
          <w:sz w:val="22"/>
          <w:szCs w:val="22"/>
        </w:rPr>
        <w:t xml:space="preserve"> </w:t>
      </w:r>
      <w:r w:rsidR="003C7442" w:rsidRPr="003C7442">
        <w:rPr>
          <w:rFonts w:ascii="Tahoma" w:hAnsi="Tahoma" w:cs="Tahoma"/>
          <w:color w:val="auto"/>
          <w:sz w:val="22"/>
          <w:szCs w:val="22"/>
        </w:rPr>
        <w:t xml:space="preserve">The results of this evaluation are </w:t>
      </w:r>
      <w:r w:rsidR="003C7442" w:rsidRPr="00534899">
        <w:rPr>
          <w:rFonts w:ascii="Tahoma" w:hAnsi="Tahoma" w:cs="Tahoma"/>
          <w:color w:val="auto"/>
          <w:sz w:val="22"/>
          <w:szCs w:val="22"/>
        </w:rPr>
        <w:t xml:space="preserve">provided in Appendix [X]. </w:t>
      </w:r>
      <w:permEnd w:id="1140534539"/>
    </w:p>
    <w:p w14:paraId="6970A9A1" w14:textId="22287402" w:rsidR="00BE7205" w:rsidRDefault="00BE7205" w:rsidP="00F70BF3">
      <w:pPr>
        <w:pStyle w:val="Default"/>
        <w:rPr>
          <w:rFonts w:ascii="Tahoma" w:hAnsi="Tahoma" w:cs="Tahoma"/>
          <w:color w:val="auto"/>
          <w:sz w:val="22"/>
          <w:szCs w:val="22"/>
        </w:rPr>
      </w:pPr>
    </w:p>
    <w:p w14:paraId="5FF143E9" w14:textId="30DABC88" w:rsidR="00D616DD" w:rsidRPr="00450864" w:rsidRDefault="00D616DD" w:rsidP="0020513E">
      <w:pPr>
        <w:pStyle w:val="IntenseQuote"/>
        <w:rPr>
          <w:rStyle w:val="Strong"/>
          <w:rFonts w:ascii="Tahoma" w:hAnsi="Tahoma" w:cs="Tahoma"/>
        </w:rPr>
      </w:pPr>
      <w:r w:rsidRPr="00450864">
        <w:rPr>
          <w:rStyle w:val="Strong"/>
          <w:rFonts w:ascii="Tahoma" w:hAnsi="Tahoma" w:cs="Tahoma"/>
        </w:rPr>
        <w:t>Standard 9. ADMINISTRATIVE RESOURCES</w:t>
      </w:r>
      <w:r w:rsidR="00AE6422" w:rsidRPr="00450864">
        <w:rPr>
          <w:rStyle w:val="Strong"/>
          <w:rFonts w:ascii="Tahoma" w:hAnsi="Tahoma" w:cs="Tahoma"/>
        </w:rPr>
        <w:t>.</w:t>
      </w:r>
      <w:r w:rsidRPr="00450864">
        <w:rPr>
          <w:rStyle w:val="Strong"/>
          <w:rFonts w:ascii="Tahoma" w:hAnsi="Tahoma" w:cs="Tahoma"/>
        </w:rPr>
        <w:t xml:space="preserve"> </w:t>
      </w:r>
    </w:p>
    <w:p w14:paraId="45C7376F" w14:textId="77777777" w:rsidR="00DF12A8" w:rsidRPr="00450864" w:rsidRDefault="00DF12A8" w:rsidP="0020513E">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The institution has the administrative capacity to meet the daily needs of the administration, faculty and students, including facilities, laboratories, equipment, technology and learning resources that support the institution's mission and programs.</w:t>
      </w:r>
    </w:p>
    <w:p w14:paraId="06A6657C" w14:textId="77777777" w:rsidR="00DF12A8" w:rsidRPr="00534899" w:rsidRDefault="00DF12A8" w:rsidP="00D616DD">
      <w:pPr>
        <w:pStyle w:val="Default"/>
        <w:rPr>
          <w:rFonts w:ascii="Tahoma" w:hAnsi="Tahoma" w:cs="Tahoma"/>
          <w:color w:val="auto"/>
          <w:sz w:val="22"/>
          <w:szCs w:val="22"/>
        </w:rPr>
      </w:pPr>
    </w:p>
    <w:p w14:paraId="388FF674" w14:textId="77777777" w:rsidR="0063165D" w:rsidRPr="00534899" w:rsidRDefault="0063165D" w:rsidP="00EF0830">
      <w:pPr>
        <w:pStyle w:val="Heading4"/>
      </w:pPr>
      <w:r w:rsidRPr="00534899">
        <w:t>A.</w:t>
      </w:r>
      <w:r w:rsidRPr="00534899">
        <w:tab/>
        <w:t>Personnel Resources</w:t>
      </w:r>
    </w:p>
    <w:p w14:paraId="05EE80A8" w14:textId="77777777" w:rsidR="0063165D" w:rsidRPr="00534899" w:rsidRDefault="0063165D" w:rsidP="00D616DD">
      <w:pPr>
        <w:pStyle w:val="Default"/>
        <w:rPr>
          <w:rFonts w:ascii="Tahoma" w:hAnsi="Tahoma" w:cs="Tahoma"/>
          <w:color w:val="auto"/>
          <w:sz w:val="22"/>
          <w:szCs w:val="22"/>
        </w:rPr>
      </w:pPr>
    </w:p>
    <w:p w14:paraId="29CA6F92" w14:textId="6B6B7BD9" w:rsidR="002D4492" w:rsidRPr="00534899" w:rsidRDefault="0063165D" w:rsidP="00D616DD">
      <w:pPr>
        <w:pStyle w:val="Default"/>
        <w:rPr>
          <w:rFonts w:ascii="Tahoma" w:hAnsi="Tahoma" w:cs="Tahoma"/>
          <w:i/>
          <w:color w:val="auto"/>
          <w:sz w:val="22"/>
          <w:szCs w:val="22"/>
        </w:rPr>
      </w:pPr>
      <w:permStart w:id="1928147089" w:edGrp="everyone"/>
      <w:r w:rsidRPr="00534899">
        <w:rPr>
          <w:rFonts w:ascii="Tahoma" w:hAnsi="Tahoma" w:cs="Tahoma"/>
          <w:color w:val="auto"/>
          <w:sz w:val="22"/>
          <w:szCs w:val="22"/>
        </w:rPr>
        <w:t xml:space="preserve">The </w:t>
      </w:r>
      <w:r w:rsidR="00A53AC6"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 is able to meet the daily needs of the administration, </w:t>
      </w:r>
      <w:r w:rsidR="00CF1903" w:rsidRPr="00534899">
        <w:rPr>
          <w:rFonts w:ascii="Tahoma" w:hAnsi="Tahoma" w:cs="Tahoma"/>
          <w:color w:val="auto"/>
          <w:sz w:val="22"/>
          <w:szCs w:val="22"/>
        </w:rPr>
        <w:t>faculty,</w:t>
      </w:r>
      <w:r w:rsidRPr="00534899">
        <w:rPr>
          <w:rFonts w:ascii="Tahoma" w:hAnsi="Tahoma" w:cs="Tahoma"/>
          <w:color w:val="auto"/>
          <w:sz w:val="22"/>
          <w:szCs w:val="22"/>
        </w:rPr>
        <w:t xml:space="preserve"> and students by staffing the following administrative positions: </w:t>
      </w:r>
      <w:r w:rsidR="00DF12A8" w:rsidRPr="00534899">
        <w:rPr>
          <w:rFonts w:ascii="Tahoma" w:hAnsi="Tahoma" w:cs="Tahoma"/>
          <w:color w:val="auto"/>
          <w:sz w:val="22"/>
          <w:szCs w:val="22"/>
        </w:rPr>
        <w:t>[</w:t>
      </w:r>
      <w:r w:rsidR="00D616DD" w:rsidRPr="00534899">
        <w:rPr>
          <w:rFonts w:ascii="Tahoma" w:hAnsi="Tahoma" w:cs="Tahoma"/>
          <w:i/>
          <w:color w:val="auto"/>
          <w:sz w:val="22"/>
          <w:szCs w:val="22"/>
        </w:rPr>
        <w:t xml:space="preserve">Describe the </w:t>
      </w:r>
      <w:r w:rsidR="002D4492" w:rsidRPr="00534899">
        <w:rPr>
          <w:rFonts w:ascii="Tahoma" w:hAnsi="Tahoma" w:cs="Tahoma"/>
          <w:i/>
          <w:color w:val="auto"/>
          <w:sz w:val="22"/>
          <w:szCs w:val="22"/>
        </w:rPr>
        <w:t xml:space="preserve">personnel resources </w:t>
      </w:r>
      <w:r w:rsidR="00D616DD" w:rsidRPr="00534899">
        <w:rPr>
          <w:rFonts w:ascii="Tahoma" w:hAnsi="Tahoma" w:cs="Tahoma"/>
          <w:i/>
          <w:color w:val="auto"/>
          <w:sz w:val="22"/>
          <w:szCs w:val="22"/>
        </w:rPr>
        <w:t xml:space="preserve">available to meet the daily needs of the administration, </w:t>
      </w:r>
      <w:r w:rsidR="00CF1903" w:rsidRPr="00534899">
        <w:rPr>
          <w:rFonts w:ascii="Tahoma" w:hAnsi="Tahoma" w:cs="Tahoma"/>
          <w:i/>
          <w:color w:val="auto"/>
          <w:sz w:val="22"/>
          <w:szCs w:val="22"/>
        </w:rPr>
        <w:t>faculty,</w:t>
      </w:r>
      <w:r w:rsidR="00D616DD" w:rsidRPr="00534899">
        <w:rPr>
          <w:rFonts w:ascii="Tahoma" w:hAnsi="Tahoma" w:cs="Tahoma"/>
          <w:i/>
          <w:color w:val="auto"/>
          <w:sz w:val="22"/>
          <w:szCs w:val="22"/>
        </w:rPr>
        <w:t xml:space="preserve"> and students</w:t>
      </w:r>
      <w:r w:rsidR="002D4492" w:rsidRPr="00534899">
        <w:rPr>
          <w:rFonts w:ascii="Tahoma" w:hAnsi="Tahoma" w:cs="Tahoma"/>
          <w:caps/>
          <w:color w:val="auto"/>
          <w:sz w:val="22"/>
          <w:szCs w:val="22"/>
        </w:rPr>
        <w:t>.]</w:t>
      </w:r>
    </w:p>
    <w:permEnd w:id="1928147089"/>
    <w:p w14:paraId="5626F2E7" w14:textId="77777777" w:rsidR="002D4492" w:rsidRPr="00534899" w:rsidRDefault="002D4492" w:rsidP="00D616DD">
      <w:pPr>
        <w:pStyle w:val="Default"/>
        <w:rPr>
          <w:rFonts w:ascii="Tahoma" w:hAnsi="Tahoma" w:cs="Tahoma"/>
          <w:i/>
          <w:color w:val="auto"/>
          <w:sz w:val="22"/>
          <w:szCs w:val="22"/>
        </w:rPr>
      </w:pPr>
    </w:p>
    <w:p w14:paraId="2F4170F8" w14:textId="77777777" w:rsidR="002D4492" w:rsidRPr="00534899" w:rsidRDefault="0063165D" w:rsidP="00EF0830">
      <w:pPr>
        <w:pStyle w:val="Heading4"/>
        <w:rPr>
          <w:color w:val="auto"/>
        </w:rPr>
      </w:pPr>
      <w:r w:rsidRPr="00534899">
        <w:t>B.</w:t>
      </w:r>
      <w:r w:rsidRPr="00534899">
        <w:tab/>
        <w:t>Physical Resources</w:t>
      </w:r>
    </w:p>
    <w:p w14:paraId="7C97A6E4" w14:textId="77777777" w:rsidR="002D4492" w:rsidRPr="00534899" w:rsidRDefault="002D4492" w:rsidP="002D4492">
      <w:pPr>
        <w:pStyle w:val="Default"/>
        <w:rPr>
          <w:rFonts w:ascii="Tahoma" w:hAnsi="Tahoma" w:cs="Tahoma"/>
          <w:color w:val="auto"/>
          <w:sz w:val="22"/>
          <w:szCs w:val="22"/>
        </w:rPr>
      </w:pPr>
    </w:p>
    <w:p w14:paraId="60EA7FFF" w14:textId="66933BFF" w:rsidR="002D4492" w:rsidRPr="00534899" w:rsidRDefault="002D4492" w:rsidP="002D4492">
      <w:pPr>
        <w:pStyle w:val="Default"/>
        <w:rPr>
          <w:rFonts w:ascii="Tahoma" w:hAnsi="Tahoma" w:cs="Tahoma"/>
          <w:color w:val="auto"/>
          <w:sz w:val="22"/>
          <w:szCs w:val="22"/>
        </w:rPr>
      </w:pPr>
      <w:permStart w:id="1250377543" w:edGrp="everyone"/>
      <w:r w:rsidRPr="00534899">
        <w:rPr>
          <w:rFonts w:ascii="Tahoma" w:hAnsi="Tahoma" w:cs="Tahoma"/>
          <w:color w:val="auto"/>
          <w:sz w:val="22"/>
          <w:szCs w:val="22"/>
        </w:rPr>
        <w:t>The</w:t>
      </w:r>
      <w:r w:rsidR="00A53AC6"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is able to meet the daily needs of the administration, </w:t>
      </w:r>
      <w:r w:rsidR="00CF1903" w:rsidRPr="00534899">
        <w:rPr>
          <w:rFonts w:ascii="Tahoma" w:hAnsi="Tahoma" w:cs="Tahoma"/>
          <w:color w:val="auto"/>
          <w:sz w:val="22"/>
          <w:szCs w:val="22"/>
        </w:rPr>
        <w:t>faculty,</w:t>
      </w:r>
      <w:r w:rsidRPr="00534899">
        <w:rPr>
          <w:rFonts w:ascii="Tahoma" w:hAnsi="Tahoma" w:cs="Tahoma"/>
          <w:color w:val="auto"/>
          <w:sz w:val="22"/>
          <w:szCs w:val="22"/>
        </w:rPr>
        <w:t xml:space="preserve"> and students by providing the following physical resources: [</w:t>
      </w:r>
      <w:r w:rsidRPr="00534899">
        <w:rPr>
          <w:rFonts w:ascii="Tahoma" w:hAnsi="Tahoma" w:cs="Tahoma"/>
          <w:i/>
          <w:iCs/>
          <w:color w:val="auto"/>
          <w:sz w:val="22"/>
          <w:szCs w:val="22"/>
        </w:rPr>
        <w:t>D</w:t>
      </w:r>
      <w:r w:rsidR="00AA7DF4" w:rsidRPr="00534899">
        <w:rPr>
          <w:rFonts w:ascii="Tahoma" w:hAnsi="Tahoma" w:cs="Tahoma"/>
          <w:i/>
          <w:iCs/>
          <w:color w:val="auto"/>
          <w:sz w:val="22"/>
          <w:szCs w:val="22"/>
        </w:rPr>
        <w:t>escribe</w:t>
      </w:r>
      <w:r w:rsidRPr="00534899">
        <w:rPr>
          <w:rFonts w:ascii="Tahoma" w:hAnsi="Tahoma" w:cs="Tahoma"/>
          <w:i/>
          <w:iCs/>
          <w:color w:val="auto"/>
          <w:sz w:val="22"/>
          <w:szCs w:val="22"/>
        </w:rPr>
        <w:t xml:space="preserve"> </w:t>
      </w:r>
      <w:r w:rsidR="00353813" w:rsidRPr="00534899">
        <w:rPr>
          <w:rFonts w:ascii="Tahoma" w:hAnsi="Tahoma" w:cs="Tahoma"/>
          <w:i/>
          <w:iCs/>
          <w:color w:val="auto"/>
          <w:sz w:val="22"/>
          <w:szCs w:val="22"/>
        </w:rPr>
        <w:t>the</w:t>
      </w:r>
      <w:r w:rsidRPr="00534899">
        <w:rPr>
          <w:rFonts w:ascii="Tahoma" w:hAnsi="Tahoma" w:cs="Tahoma"/>
          <w:i/>
          <w:iCs/>
          <w:color w:val="auto"/>
          <w:sz w:val="22"/>
          <w:szCs w:val="22"/>
        </w:rPr>
        <w:t xml:space="preserve"> facilities, laboratories, equipment, technology, and learning resources that support the </w:t>
      </w:r>
      <w:r w:rsidR="00353813" w:rsidRPr="00534899">
        <w:rPr>
          <w:rFonts w:ascii="Tahoma" w:hAnsi="Tahoma" w:cs="Tahoma"/>
          <w:i/>
          <w:iCs/>
          <w:color w:val="auto"/>
          <w:sz w:val="22"/>
          <w:szCs w:val="22"/>
        </w:rPr>
        <w:t>institution</w:t>
      </w:r>
      <w:r w:rsidRPr="00534899">
        <w:rPr>
          <w:rFonts w:ascii="Tahoma" w:hAnsi="Tahoma" w:cs="Tahoma"/>
          <w:i/>
          <w:iCs/>
          <w:color w:val="auto"/>
          <w:sz w:val="22"/>
          <w:szCs w:val="22"/>
        </w:rPr>
        <w:t>’s mission and programs</w:t>
      </w:r>
      <w:r w:rsidR="00353813" w:rsidRPr="00534899">
        <w:rPr>
          <w:rFonts w:ascii="Tahoma" w:hAnsi="Tahoma" w:cs="Tahoma"/>
          <w:i/>
          <w:iCs/>
          <w:color w:val="auto"/>
          <w:sz w:val="22"/>
          <w:szCs w:val="22"/>
        </w:rPr>
        <w:t xml:space="preserve">. If the </w:t>
      </w:r>
      <w:r w:rsidR="00A53AC6" w:rsidRPr="00534899">
        <w:rPr>
          <w:rFonts w:ascii="Tahoma" w:hAnsi="Tahoma" w:cs="Tahoma"/>
          <w:i/>
          <w:iCs/>
          <w:color w:val="auto"/>
          <w:sz w:val="22"/>
          <w:szCs w:val="22"/>
        </w:rPr>
        <w:t xml:space="preserve">applicant </w:t>
      </w:r>
      <w:r w:rsidR="00353813" w:rsidRPr="00534899">
        <w:rPr>
          <w:rFonts w:ascii="Tahoma" w:hAnsi="Tahoma" w:cs="Tahoma"/>
          <w:i/>
          <w:iCs/>
          <w:color w:val="auto"/>
          <w:sz w:val="22"/>
          <w:szCs w:val="22"/>
        </w:rPr>
        <w:t>institution has executed contracts for physical resources, provide the contracts as an appendix.</w:t>
      </w:r>
      <w:r w:rsidRPr="00534899">
        <w:rPr>
          <w:rFonts w:ascii="Tahoma" w:hAnsi="Tahoma" w:cs="Tahoma"/>
          <w:caps/>
          <w:color w:val="auto"/>
          <w:sz w:val="22"/>
          <w:szCs w:val="22"/>
        </w:rPr>
        <w:t>]</w:t>
      </w:r>
      <w:r w:rsidRPr="00534899">
        <w:rPr>
          <w:rFonts w:ascii="Tahoma" w:hAnsi="Tahoma" w:cs="Tahoma"/>
          <w:color w:val="auto"/>
          <w:sz w:val="22"/>
          <w:szCs w:val="22"/>
        </w:rPr>
        <w:t xml:space="preserve"> </w:t>
      </w:r>
      <w:permEnd w:id="1250377543"/>
    </w:p>
    <w:p w14:paraId="490333E8" w14:textId="77777777" w:rsidR="00456116" w:rsidRDefault="00456116">
      <w:pPr>
        <w:rPr>
          <w:rStyle w:val="Strong"/>
          <w:rFonts w:ascii="Tahoma" w:hAnsi="Tahoma" w:cs="Tahoma"/>
        </w:rPr>
      </w:pPr>
    </w:p>
    <w:p w14:paraId="3DA0FB9D" w14:textId="742D1720" w:rsidR="00D616DD" w:rsidRPr="00450864" w:rsidRDefault="00D616DD" w:rsidP="0020513E">
      <w:pPr>
        <w:pStyle w:val="IntenseQuote"/>
        <w:rPr>
          <w:rStyle w:val="Strong"/>
          <w:rFonts w:ascii="Tahoma" w:hAnsi="Tahoma" w:cs="Tahoma"/>
        </w:rPr>
      </w:pPr>
      <w:r w:rsidRPr="00450864">
        <w:rPr>
          <w:rStyle w:val="Strong"/>
          <w:rFonts w:ascii="Tahoma" w:hAnsi="Tahoma" w:cs="Tahoma"/>
        </w:rPr>
        <w:t xml:space="preserve">Standard 10. STUDENT ADMISSION AND REMEDIATION. </w:t>
      </w:r>
    </w:p>
    <w:p w14:paraId="63E1938B" w14:textId="77777777" w:rsidR="008F1C23" w:rsidRPr="00450864" w:rsidRDefault="008F1C23" w:rsidP="0020513E">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(A) Upon the admission of a student to any undergraduate program, the institution shall document the student's level of preparation to undertake college level work by obtaining proof of the student's high school graduation or General Educational Development (GED) certification. If a GED is presented, to be valid, the score must be at or above the passing level set by the Texas Education Agency. The academic skills of each entering student may be assessed with an instrument of the institution's choice. The institution may provide an effective program of remediation for students diagnosed with deficiencies in their preparation for collegiate study. </w:t>
      </w:r>
    </w:p>
    <w:p w14:paraId="5FE62FB5" w14:textId="77777777" w:rsidR="00DF12A8" w:rsidRPr="00450864" w:rsidRDefault="008F1C23" w:rsidP="0020513E">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(B) Upon the admission of a student to any graduate program, the institution shall document that the student is prepared to undertake graduate-level work by obtaining proof that the student holds a baccalaureate degree from an institution accredited by a recognized accrediting agency, or an institution holding a Certificate of Authority to offer baccalaureate degrees under the provisions of this chapter, or a degree from a foreign institution equivalent to a baccalaureate degree from an accredited institution. The procedures used by the institution for establishing the equivalency of a foreign degree shall be consistent with the guidelines of the National Council on the Evaluation of Foreign Education Credentials or its successor.</w:t>
      </w:r>
    </w:p>
    <w:p w14:paraId="1CC12865" w14:textId="77777777" w:rsidR="00DF12A8" w:rsidRPr="00534899" w:rsidRDefault="00DF12A8" w:rsidP="00D616DD">
      <w:pPr>
        <w:pStyle w:val="Default"/>
        <w:rPr>
          <w:rFonts w:ascii="Tahoma" w:hAnsi="Tahoma" w:cs="Tahoma"/>
          <w:color w:val="auto"/>
          <w:sz w:val="22"/>
          <w:szCs w:val="22"/>
        </w:rPr>
      </w:pPr>
    </w:p>
    <w:p w14:paraId="4EE9F369" w14:textId="77777777" w:rsidR="00BA3BFB" w:rsidRPr="00534899" w:rsidRDefault="00E05DD4" w:rsidP="00BA3BFB">
      <w:pPr>
        <w:pStyle w:val="Default"/>
        <w:rPr>
          <w:rFonts w:ascii="Tahoma" w:hAnsi="Tahoma" w:cs="Tahoma"/>
          <w:color w:val="auto"/>
          <w:sz w:val="22"/>
          <w:szCs w:val="22"/>
        </w:rPr>
      </w:pPr>
      <w:permStart w:id="1538417869" w:edGrp="everyone"/>
      <w:r w:rsidRPr="00534899">
        <w:rPr>
          <w:rFonts w:ascii="Tahoma" w:hAnsi="Tahoma" w:cs="Tahoma"/>
          <w:i/>
          <w:color w:val="auto"/>
          <w:sz w:val="22"/>
          <w:szCs w:val="22"/>
        </w:rPr>
        <w:t>Include all sections below.</w:t>
      </w:r>
      <w:r w:rsidR="00BA3BFB">
        <w:rPr>
          <w:rFonts w:ascii="Tahoma" w:hAnsi="Tahoma" w:cs="Tahoma"/>
          <w:i/>
          <w:color w:val="auto"/>
          <w:sz w:val="22"/>
          <w:szCs w:val="22"/>
        </w:rPr>
        <w:t xml:space="preserve"> If not applicable, </w:t>
      </w:r>
      <w:r w:rsidR="00BA3BFB" w:rsidRPr="00534899">
        <w:rPr>
          <w:rFonts w:ascii="Tahoma" w:hAnsi="Tahoma" w:cs="Tahoma"/>
          <w:i/>
          <w:color w:val="auto"/>
          <w:sz w:val="22"/>
          <w:szCs w:val="22"/>
        </w:rPr>
        <w:t>please indicate “Not Applicable.”</w:t>
      </w:r>
    </w:p>
    <w:permEnd w:id="1538417869"/>
    <w:p w14:paraId="1D271DA8" w14:textId="77777777" w:rsidR="00E05DD4" w:rsidRPr="00534899" w:rsidRDefault="00E05DD4" w:rsidP="008F1C23">
      <w:pPr>
        <w:pStyle w:val="Default"/>
        <w:ind w:left="720" w:hanging="720"/>
        <w:rPr>
          <w:rFonts w:ascii="Tahoma" w:hAnsi="Tahoma" w:cs="Tahoma"/>
          <w:i/>
          <w:color w:val="auto"/>
          <w:sz w:val="22"/>
          <w:szCs w:val="22"/>
        </w:rPr>
      </w:pPr>
    </w:p>
    <w:p w14:paraId="00A975CD" w14:textId="77777777" w:rsidR="00A92B3F" w:rsidRPr="00534899" w:rsidRDefault="00D616DD" w:rsidP="00EC6CBE">
      <w:pPr>
        <w:pStyle w:val="Heading4"/>
      </w:pPr>
      <w:r w:rsidRPr="00534899">
        <w:t xml:space="preserve">A. </w:t>
      </w:r>
      <w:r w:rsidR="008F1C23" w:rsidRPr="00534899">
        <w:tab/>
      </w:r>
      <w:r w:rsidR="00A92B3F" w:rsidRPr="00534899">
        <w:t>Undergraduate Proof of Preparation for College Level Work</w:t>
      </w:r>
    </w:p>
    <w:p w14:paraId="0018DCB1" w14:textId="77777777" w:rsidR="00A92B3F" w:rsidRPr="00534899" w:rsidRDefault="00A92B3F" w:rsidP="008F1C23">
      <w:pPr>
        <w:pStyle w:val="Default"/>
        <w:ind w:left="720" w:hanging="720"/>
        <w:rPr>
          <w:rFonts w:ascii="Tahoma" w:hAnsi="Tahoma" w:cs="Tahoma"/>
          <w:color w:val="auto"/>
          <w:sz w:val="22"/>
          <w:szCs w:val="22"/>
        </w:rPr>
      </w:pPr>
    </w:p>
    <w:p w14:paraId="54D73403" w14:textId="77777777" w:rsidR="00D616DD" w:rsidRPr="00534899" w:rsidRDefault="00E05DD4" w:rsidP="00E05DD4">
      <w:pPr>
        <w:pStyle w:val="Default"/>
        <w:rPr>
          <w:rFonts w:ascii="Tahoma" w:hAnsi="Tahoma" w:cs="Tahoma"/>
          <w:color w:val="auto"/>
          <w:sz w:val="22"/>
          <w:szCs w:val="22"/>
        </w:rPr>
      </w:pPr>
      <w:permStart w:id="899446846" w:edGrp="everyone"/>
      <w:r w:rsidRPr="00534899">
        <w:rPr>
          <w:rFonts w:ascii="Tahoma" w:hAnsi="Tahoma" w:cs="Tahoma"/>
          <w:color w:val="auto"/>
          <w:sz w:val="22"/>
          <w:szCs w:val="22"/>
        </w:rPr>
        <w:t>The</w:t>
      </w:r>
      <w:r w:rsidR="00A53AC6"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documents proof of preparation for college level work by requiring proof of [HIGH SCHOOL DIPLOMA/GENERAL EDUCATIONAL DEVELOPMENT (GED) CERTIFICATION]. If a GED is presented, to be valid, the score must be at or above the passing </w:t>
      </w:r>
      <w:r w:rsidRPr="00534899">
        <w:rPr>
          <w:rFonts w:ascii="Tahoma" w:hAnsi="Tahoma" w:cs="Tahoma"/>
          <w:color w:val="auto"/>
          <w:sz w:val="22"/>
          <w:szCs w:val="22"/>
        </w:rPr>
        <w:lastRenderedPageBreak/>
        <w:t>level set by the Texas Education Agency.</w:t>
      </w:r>
      <w:r w:rsidRPr="00534899">
        <w:rPr>
          <w:rFonts w:ascii="Tahoma" w:hAnsi="Tahoma" w:cs="Tahoma"/>
          <w:b/>
          <w:color w:val="auto"/>
          <w:sz w:val="22"/>
          <w:szCs w:val="22"/>
        </w:rPr>
        <w:t xml:space="preserve"> </w:t>
      </w:r>
      <w:r w:rsidRPr="00534899">
        <w:rPr>
          <w:rFonts w:ascii="Tahoma" w:hAnsi="Tahoma" w:cs="Tahoma"/>
          <w:color w:val="auto"/>
          <w:sz w:val="22"/>
          <w:szCs w:val="22"/>
        </w:rPr>
        <w:t xml:space="preserve">The TEA has set the passing level score as [TEA MINIMUM GED SCORE.] </w:t>
      </w:r>
      <w:r w:rsidR="007860F1" w:rsidRPr="00534899">
        <w:rPr>
          <w:rFonts w:ascii="Tahoma" w:hAnsi="Tahoma" w:cs="Tahoma"/>
          <w:color w:val="auto"/>
          <w:sz w:val="22"/>
          <w:szCs w:val="22"/>
        </w:rPr>
        <w:t>The</w:t>
      </w:r>
      <w:r w:rsidR="00A53AC6" w:rsidRPr="00534899">
        <w:rPr>
          <w:rFonts w:ascii="Tahoma" w:hAnsi="Tahoma" w:cs="Tahoma"/>
          <w:color w:val="auto"/>
          <w:sz w:val="22"/>
          <w:szCs w:val="22"/>
        </w:rPr>
        <w:t xml:space="preserve"> applicant</w:t>
      </w:r>
      <w:r w:rsidR="007860F1" w:rsidRPr="00534899">
        <w:rPr>
          <w:rFonts w:ascii="Tahoma" w:hAnsi="Tahoma" w:cs="Tahoma"/>
          <w:color w:val="auto"/>
          <w:sz w:val="22"/>
          <w:szCs w:val="22"/>
        </w:rPr>
        <w:t xml:space="preserve"> institution’s procedures for documenting preparation for college level work are </w:t>
      </w:r>
      <w:r w:rsidR="00D616DD" w:rsidRPr="00534899">
        <w:rPr>
          <w:rFonts w:ascii="Tahoma" w:hAnsi="Tahoma" w:cs="Tahoma"/>
          <w:color w:val="auto"/>
          <w:sz w:val="22"/>
          <w:szCs w:val="22"/>
        </w:rPr>
        <w:t>[</w:t>
      </w:r>
      <w:r w:rsidR="00AA7DF4" w:rsidRPr="00534899">
        <w:rPr>
          <w:rFonts w:ascii="Tahoma" w:hAnsi="Tahoma" w:cs="Tahoma"/>
          <w:i/>
          <w:color w:val="auto"/>
          <w:sz w:val="22"/>
          <w:szCs w:val="22"/>
        </w:rPr>
        <w:t>D</w:t>
      </w:r>
      <w:r w:rsidR="007860F1" w:rsidRPr="00534899">
        <w:rPr>
          <w:rFonts w:ascii="Tahoma" w:hAnsi="Tahoma" w:cs="Tahoma"/>
          <w:i/>
          <w:color w:val="auto"/>
          <w:sz w:val="22"/>
          <w:szCs w:val="22"/>
        </w:rPr>
        <w:t xml:space="preserve">escribe the </w:t>
      </w:r>
      <w:r w:rsidR="00D616DD" w:rsidRPr="00534899">
        <w:rPr>
          <w:rFonts w:ascii="Tahoma" w:hAnsi="Tahoma" w:cs="Tahoma"/>
          <w:i/>
          <w:color w:val="auto"/>
          <w:sz w:val="22"/>
          <w:szCs w:val="22"/>
        </w:rPr>
        <w:t>procedures for documenting that the students have graduated from high school or have completed the GED at or above the passing score as determined by the Texas Education Agency.]</w:t>
      </w:r>
      <w:r w:rsidR="00D616DD" w:rsidRPr="00534899">
        <w:rPr>
          <w:rFonts w:ascii="Tahoma" w:hAnsi="Tahoma" w:cs="Tahoma"/>
          <w:color w:val="auto"/>
          <w:sz w:val="22"/>
          <w:szCs w:val="22"/>
        </w:rPr>
        <w:t xml:space="preserve"> </w:t>
      </w:r>
      <w:permEnd w:id="899446846"/>
    </w:p>
    <w:p w14:paraId="5EF347E4" w14:textId="77777777" w:rsidR="008F1C23" w:rsidRPr="00534899" w:rsidRDefault="008F1C23" w:rsidP="00D616DD">
      <w:pPr>
        <w:pStyle w:val="Default"/>
        <w:rPr>
          <w:rFonts w:ascii="Tahoma" w:hAnsi="Tahoma" w:cs="Tahoma"/>
          <w:color w:val="auto"/>
          <w:sz w:val="22"/>
          <w:szCs w:val="22"/>
        </w:rPr>
      </w:pPr>
    </w:p>
    <w:p w14:paraId="3619DFA1" w14:textId="77777777" w:rsidR="00A92B3F" w:rsidRPr="00534899" w:rsidRDefault="00D616DD" w:rsidP="00EC6CBE">
      <w:pPr>
        <w:pStyle w:val="Heading4"/>
      </w:pPr>
      <w:r w:rsidRPr="00534899">
        <w:t xml:space="preserve">B. </w:t>
      </w:r>
      <w:r w:rsidR="008F1C23" w:rsidRPr="00534899">
        <w:tab/>
      </w:r>
      <w:r w:rsidR="00A92B3F" w:rsidRPr="00534899">
        <w:t xml:space="preserve">Undergraduate Academic Skills Assessment </w:t>
      </w:r>
    </w:p>
    <w:p w14:paraId="19A4E940" w14:textId="77777777" w:rsidR="00A92B3F" w:rsidRPr="00534899" w:rsidRDefault="00A92B3F" w:rsidP="008F1C23">
      <w:pPr>
        <w:pStyle w:val="Default"/>
        <w:ind w:left="720" w:hanging="720"/>
        <w:rPr>
          <w:rFonts w:ascii="Tahoma" w:hAnsi="Tahoma" w:cs="Tahoma"/>
          <w:color w:val="auto"/>
          <w:sz w:val="22"/>
          <w:szCs w:val="22"/>
        </w:rPr>
      </w:pPr>
    </w:p>
    <w:p w14:paraId="6694F3D8" w14:textId="77777777" w:rsidR="007860F1" w:rsidRPr="00534899" w:rsidRDefault="007860F1" w:rsidP="007860F1">
      <w:pPr>
        <w:pStyle w:val="Default"/>
        <w:rPr>
          <w:rFonts w:ascii="Tahoma" w:hAnsi="Tahoma" w:cs="Tahoma"/>
          <w:color w:val="auto"/>
          <w:sz w:val="22"/>
          <w:szCs w:val="22"/>
        </w:rPr>
      </w:pPr>
      <w:permStart w:id="215182496" w:edGrp="everyone"/>
      <w:r w:rsidRPr="00534899">
        <w:rPr>
          <w:rFonts w:ascii="Tahoma" w:hAnsi="Tahoma" w:cs="Tahoma"/>
          <w:color w:val="auto"/>
          <w:sz w:val="22"/>
          <w:szCs w:val="22"/>
        </w:rPr>
        <w:t>The</w:t>
      </w:r>
      <w:r w:rsidR="00A53AC6"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[ASSESSES/DOES NOT ASSESS] the academic skills of each entering student. </w:t>
      </w:r>
    </w:p>
    <w:p w14:paraId="7B5B9D20" w14:textId="77777777" w:rsidR="007860F1" w:rsidRPr="00534899" w:rsidRDefault="007860F1" w:rsidP="007860F1">
      <w:pPr>
        <w:pStyle w:val="Default"/>
        <w:rPr>
          <w:rFonts w:ascii="Tahoma" w:hAnsi="Tahoma" w:cs="Tahoma"/>
          <w:color w:val="auto"/>
          <w:sz w:val="22"/>
          <w:szCs w:val="22"/>
        </w:rPr>
      </w:pPr>
    </w:p>
    <w:p w14:paraId="04A7D7E7" w14:textId="77777777" w:rsidR="008F1C23" w:rsidRPr="00534899" w:rsidRDefault="007860F1" w:rsidP="00D616DD">
      <w:pPr>
        <w:pStyle w:val="Default"/>
        <w:rPr>
          <w:rFonts w:ascii="Tahoma" w:hAnsi="Tahoma" w:cs="Tahoma"/>
          <w:color w:val="auto"/>
          <w:sz w:val="22"/>
          <w:szCs w:val="22"/>
        </w:rPr>
      </w:pPr>
      <w:r w:rsidRPr="00534899">
        <w:rPr>
          <w:rFonts w:ascii="Tahoma" w:hAnsi="Tahoma" w:cs="Tahoma"/>
          <w:color w:val="auto"/>
          <w:sz w:val="22"/>
          <w:szCs w:val="22"/>
        </w:rPr>
        <w:t xml:space="preserve">The </w:t>
      </w:r>
      <w:r w:rsidR="00A53AC6" w:rsidRPr="00534899">
        <w:rPr>
          <w:rFonts w:ascii="Tahoma" w:hAnsi="Tahoma" w:cs="Tahoma"/>
          <w:color w:val="auto"/>
          <w:sz w:val="22"/>
          <w:szCs w:val="22"/>
        </w:rPr>
        <w:t xml:space="preserve">applicant </w:t>
      </w:r>
      <w:r w:rsidRPr="00534899">
        <w:rPr>
          <w:rFonts w:ascii="Tahoma" w:hAnsi="Tahoma" w:cs="Tahoma"/>
          <w:color w:val="auto"/>
          <w:sz w:val="22"/>
          <w:szCs w:val="22"/>
        </w:rPr>
        <w:t>institution uses the [NAME OF TOOL] to assess academic skills. [</w:t>
      </w:r>
      <w:r w:rsidR="00E2659B" w:rsidRPr="00534899">
        <w:rPr>
          <w:rFonts w:ascii="Tahoma" w:hAnsi="Tahoma" w:cs="Tahoma"/>
          <w:i/>
          <w:color w:val="auto"/>
          <w:sz w:val="22"/>
          <w:szCs w:val="22"/>
        </w:rPr>
        <w:t>D</w:t>
      </w:r>
      <w:r w:rsidR="00D616DD" w:rsidRPr="00534899">
        <w:rPr>
          <w:rFonts w:ascii="Tahoma" w:hAnsi="Tahoma" w:cs="Tahoma"/>
          <w:i/>
          <w:color w:val="auto"/>
          <w:sz w:val="22"/>
          <w:szCs w:val="22"/>
        </w:rPr>
        <w:t>escribe the assessment program for determining student preparedness, including assessment instruments used, what constitutes passing these instruments, and when testing is conducted</w:t>
      </w:r>
      <w:r w:rsidR="005F380E" w:rsidRPr="00534899">
        <w:rPr>
          <w:rFonts w:ascii="Tahoma" w:hAnsi="Tahoma" w:cs="Tahoma"/>
          <w:i/>
          <w:color w:val="auto"/>
          <w:sz w:val="22"/>
          <w:szCs w:val="22"/>
        </w:rPr>
        <w:t>.</w:t>
      </w:r>
      <w:r w:rsidR="005F380E" w:rsidRPr="00534899">
        <w:rPr>
          <w:rFonts w:ascii="Tahoma" w:hAnsi="Tahoma" w:cs="Tahoma"/>
          <w:color w:val="auto"/>
          <w:sz w:val="22"/>
          <w:szCs w:val="22"/>
        </w:rPr>
        <w:t>]</w:t>
      </w:r>
    </w:p>
    <w:permEnd w:id="215182496"/>
    <w:p w14:paraId="36127563" w14:textId="77777777" w:rsidR="005F380E" w:rsidRPr="00534899" w:rsidRDefault="005F380E" w:rsidP="00D616DD">
      <w:pPr>
        <w:pStyle w:val="Default"/>
        <w:rPr>
          <w:rFonts w:ascii="Tahoma" w:hAnsi="Tahoma" w:cs="Tahoma"/>
          <w:color w:val="auto"/>
          <w:sz w:val="22"/>
          <w:szCs w:val="22"/>
        </w:rPr>
      </w:pPr>
    </w:p>
    <w:p w14:paraId="7D2E20D7" w14:textId="77777777" w:rsidR="00E2659B" w:rsidRPr="00534899" w:rsidRDefault="00D616DD" w:rsidP="00EC6CBE">
      <w:pPr>
        <w:pStyle w:val="Heading4"/>
      </w:pPr>
      <w:r w:rsidRPr="00534899">
        <w:t xml:space="preserve">C. </w:t>
      </w:r>
      <w:r w:rsidR="008F1C23" w:rsidRPr="00534899">
        <w:tab/>
      </w:r>
      <w:r w:rsidR="00A92B3F" w:rsidRPr="00534899">
        <w:t xml:space="preserve">Undergraduate Remediation Program </w:t>
      </w:r>
    </w:p>
    <w:p w14:paraId="6DAEDC0D" w14:textId="77777777" w:rsidR="00E2659B" w:rsidRPr="00534899" w:rsidRDefault="00E2659B" w:rsidP="008F1C23">
      <w:pPr>
        <w:pStyle w:val="Default"/>
        <w:ind w:left="720" w:hanging="720"/>
        <w:rPr>
          <w:rFonts w:ascii="Tahoma" w:hAnsi="Tahoma" w:cs="Tahoma"/>
          <w:color w:val="auto"/>
          <w:sz w:val="22"/>
          <w:szCs w:val="22"/>
        </w:rPr>
      </w:pPr>
    </w:p>
    <w:p w14:paraId="683CD9FA" w14:textId="77777777" w:rsidR="00E2659B" w:rsidRPr="00534899" w:rsidRDefault="00E2659B" w:rsidP="00E2659B">
      <w:pPr>
        <w:pStyle w:val="Default"/>
        <w:rPr>
          <w:rFonts w:ascii="Tahoma" w:hAnsi="Tahoma" w:cs="Tahoma"/>
          <w:color w:val="auto"/>
          <w:sz w:val="22"/>
          <w:szCs w:val="22"/>
        </w:rPr>
      </w:pPr>
      <w:permStart w:id="1519533548" w:edGrp="everyone"/>
      <w:r w:rsidRPr="00534899">
        <w:rPr>
          <w:rFonts w:ascii="Tahoma" w:hAnsi="Tahoma" w:cs="Tahoma"/>
          <w:color w:val="auto"/>
          <w:sz w:val="22"/>
          <w:szCs w:val="22"/>
        </w:rPr>
        <w:t>The</w:t>
      </w:r>
      <w:r w:rsidR="00A53AC6"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[HAS/DOES NOT HAVE] a remediation program for students diagnosed with deficiencies in their preparation for collegiate study.</w:t>
      </w:r>
    </w:p>
    <w:p w14:paraId="01834462" w14:textId="77777777" w:rsidR="00E2659B" w:rsidRPr="00534899" w:rsidRDefault="00E2659B" w:rsidP="00E2659B">
      <w:pPr>
        <w:pStyle w:val="Default"/>
        <w:rPr>
          <w:rFonts w:ascii="Tahoma" w:hAnsi="Tahoma" w:cs="Tahoma"/>
          <w:color w:val="auto"/>
          <w:sz w:val="22"/>
          <w:szCs w:val="22"/>
        </w:rPr>
      </w:pPr>
    </w:p>
    <w:p w14:paraId="23E3210B" w14:textId="77777777" w:rsidR="00D616DD" w:rsidRPr="00534899" w:rsidRDefault="00E2659B" w:rsidP="00E2659B">
      <w:pPr>
        <w:pStyle w:val="Default"/>
        <w:rPr>
          <w:rFonts w:ascii="Tahoma" w:hAnsi="Tahoma" w:cs="Tahoma"/>
          <w:color w:val="auto"/>
          <w:sz w:val="22"/>
          <w:szCs w:val="22"/>
        </w:rPr>
      </w:pPr>
      <w:r w:rsidRPr="00534899">
        <w:rPr>
          <w:rFonts w:ascii="Tahoma" w:hAnsi="Tahoma" w:cs="Tahoma"/>
          <w:color w:val="auto"/>
          <w:sz w:val="22"/>
          <w:szCs w:val="22"/>
        </w:rPr>
        <w:t xml:space="preserve">The remediation program is </w:t>
      </w:r>
      <w:r w:rsidR="00D616DD" w:rsidRPr="00534899">
        <w:rPr>
          <w:rFonts w:ascii="Tahoma" w:hAnsi="Tahoma" w:cs="Tahoma"/>
          <w:color w:val="auto"/>
          <w:sz w:val="22"/>
          <w:szCs w:val="22"/>
        </w:rPr>
        <w:t>[</w:t>
      </w:r>
      <w:r w:rsidR="00D616DD" w:rsidRPr="00534899">
        <w:rPr>
          <w:rFonts w:ascii="Tahoma" w:hAnsi="Tahoma" w:cs="Tahoma"/>
          <w:i/>
          <w:color w:val="auto"/>
          <w:sz w:val="22"/>
          <w:szCs w:val="22"/>
        </w:rPr>
        <w:t>Describe the program for remediating students who are not prepared to do college level work</w:t>
      </w:r>
      <w:r w:rsidRPr="00534899">
        <w:rPr>
          <w:rFonts w:ascii="Tahoma" w:hAnsi="Tahoma" w:cs="Tahoma"/>
          <w:i/>
          <w:color w:val="auto"/>
          <w:sz w:val="22"/>
          <w:szCs w:val="22"/>
        </w:rPr>
        <w:t xml:space="preserve"> </w:t>
      </w:r>
      <w:r w:rsidR="005F380E" w:rsidRPr="00534899">
        <w:rPr>
          <w:rFonts w:ascii="Tahoma" w:hAnsi="Tahoma" w:cs="Tahoma"/>
          <w:i/>
          <w:color w:val="auto"/>
          <w:sz w:val="22"/>
          <w:szCs w:val="22"/>
        </w:rPr>
        <w:t>and the process for assessing the effectiveness of the remediation program</w:t>
      </w:r>
      <w:r w:rsidR="00D616DD" w:rsidRPr="00534899">
        <w:rPr>
          <w:rFonts w:ascii="Tahoma" w:hAnsi="Tahoma" w:cs="Tahoma"/>
          <w:i/>
          <w:iCs/>
          <w:color w:val="auto"/>
          <w:sz w:val="22"/>
          <w:szCs w:val="22"/>
        </w:rPr>
        <w:t>.</w:t>
      </w:r>
      <w:r w:rsidR="00D616DD" w:rsidRPr="00534899">
        <w:rPr>
          <w:rFonts w:ascii="Tahoma" w:hAnsi="Tahoma" w:cs="Tahoma"/>
          <w:color w:val="auto"/>
          <w:sz w:val="22"/>
          <w:szCs w:val="22"/>
        </w:rPr>
        <w:t xml:space="preserve">] </w:t>
      </w:r>
    </w:p>
    <w:permEnd w:id="1519533548"/>
    <w:p w14:paraId="5B777ABD" w14:textId="77777777" w:rsidR="00E2659B" w:rsidRPr="00534899" w:rsidRDefault="00E2659B" w:rsidP="00E2659B">
      <w:pPr>
        <w:pStyle w:val="Default"/>
        <w:rPr>
          <w:rFonts w:ascii="Tahoma" w:hAnsi="Tahoma" w:cs="Tahoma"/>
          <w:color w:val="auto"/>
          <w:sz w:val="22"/>
          <w:szCs w:val="22"/>
        </w:rPr>
      </w:pPr>
    </w:p>
    <w:p w14:paraId="11AC7E8A" w14:textId="77777777" w:rsidR="00A92B3F" w:rsidRPr="00534899" w:rsidRDefault="00A92B3F" w:rsidP="00EC6CBE">
      <w:pPr>
        <w:pStyle w:val="Heading4"/>
      </w:pPr>
      <w:r w:rsidRPr="00534899">
        <w:t>D</w:t>
      </w:r>
      <w:r w:rsidR="00D616DD" w:rsidRPr="00534899">
        <w:t xml:space="preserve">. </w:t>
      </w:r>
      <w:r w:rsidR="008F1C23" w:rsidRPr="00534899">
        <w:tab/>
      </w:r>
      <w:r w:rsidRPr="00534899">
        <w:t>Graduate Proof of Preparation for Graduate Level Work</w:t>
      </w:r>
    </w:p>
    <w:p w14:paraId="217F3612" w14:textId="77777777" w:rsidR="00E2659B" w:rsidRPr="00534899" w:rsidRDefault="00E2659B" w:rsidP="008F1C23">
      <w:pPr>
        <w:pStyle w:val="Default"/>
        <w:ind w:left="720" w:hanging="720"/>
        <w:rPr>
          <w:rFonts w:ascii="Tahoma" w:hAnsi="Tahoma" w:cs="Tahoma"/>
          <w:color w:val="auto"/>
          <w:sz w:val="22"/>
          <w:szCs w:val="22"/>
        </w:rPr>
      </w:pPr>
    </w:p>
    <w:p w14:paraId="284A2463" w14:textId="77777777" w:rsidR="00787C30" w:rsidRPr="00534899" w:rsidRDefault="00787C30" w:rsidP="00787C30">
      <w:pPr>
        <w:pStyle w:val="Default"/>
        <w:rPr>
          <w:rFonts w:ascii="Tahoma" w:hAnsi="Tahoma" w:cs="Tahoma"/>
          <w:caps/>
          <w:color w:val="auto"/>
          <w:sz w:val="22"/>
          <w:szCs w:val="22"/>
        </w:rPr>
      </w:pPr>
      <w:permStart w:id="2021280085" w:edGrp="everyone"/>
      <w:r w:rsidRPr="00534899">
        <w:rPr>
          <w:rFonts w:ascii="Tahoma" w:hAnsi="Tahoma" w:cs="Tahoma"/>
          <w:color w:val="auto"/>
          <w:sz w:val="22"/>
          <w:szCs w:val="22"/>
        </w:rPr>
        <w:t xml:space="preserve">The </w:t>
      </w:r>
      <w:r w:rsidR="00A53AC6" w:rsidRPr="00534899">
        <w:rPr>
          <w:rFonts w:ascii="Tahoma" w:hAnsi="Tahoma" w:cs="Tahoma"/>
          <w:color w:val="auto"/>
          <w:sz w:val="22"/>
          <w:szCs w:val="22"/>
        </w:rPr>
        <w:t xml:space="preserve">applicant </w:t>
      </w:r>
      <w:r w:rsidRPr="00534899">
        <w:rPr>
          <w:rFonts w:ascii="Tahoma" w:hAnsi="Tahoma" w:cs="Tahoma"/>
          <w:color w:val="auto"/>
          <w:sz w:val="22"/>
          <w:szCs w:val="22"/>
        </w:rPr>
        <w:t>institution documents proof of preparation for graduate level work by obtaining proof that the student holds a baccalaureate degree from an institution accredited by a recognized accrediting agency, or an institution holding a Certificate of Authority to offer baccalaureate degrees under the provisions of this chapter, or a degree from a foreign institution equivalent to a baccalaureate degree from an accredited institution. The</w:t>
      </w:r>
      <w:r w:rsidR="00A53AC6"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institution’s procedures for documenting preparation for graduate level work are [</w:t>
      </w:r>
      <w:r w:rsidR="005F380E" w:rsidRPr="00534899">
        <w:rPr>
          <w:rFonts w:ascii="Tahoma" w:hAnsi="Tahoma" w:cs="Tahoma"/>
          <w:i/>
          <w:color w:val="auto"/>
          <w:sz w:val="22"/>
          <w:szCs w:val="22"/>
        </w:rPr>
        <w:t>D</w:t>
      </w:r>
      <w:r w:rsidRPr="00534899">
        <w:rPr>
          <w:rFonts w:ascii="Tahoma" w:hAnsi="Tahoma" w:cs="Tahoma"/>
          <w:i/>
          <w:color w:val="auto"/>
          <w:sz w:val="22"/>
          <w:szCs w:val="22"/>
        </w:rPr>
        <w:t>escribe the procedures for documenting that the students h</w:t>
      </w:r>
      <w:r w:rsidR="005F380E" w:rsidRPr="00534899">
        <w:rPr>
          <w:rFonts w:ascii="Tahoma" w:hAnsi="Tahoma" w:cs="Tahoma"/>
          <w:i/>
          <w:color w:val="auto"/>
          <w:sz w:val="22"/>
          <w:szCs w:val="22"/>
        </w:rPr>
        <w:t>old a baccalaureate degree from an accredited institution, or an institution holding a Certificate of Authority, or a degree from a foreign institution equivalent to a baccalaureate degree from an accredited institution.</w:t>
      </w:r>
      <w:r w:rsidR="005F380E" w:rsidRPr="00534899">
        <w:rPr>
          <w:rFonts w:ascii="Tahoma" w:hAnsi="Tahoma" w:cs="Tahoma"/>
          <w:color w:val="auto"/>
          <w:sz w:val="22"/>
          <w:szCs w:val="22"/>
        </w:rPr>
        <w:t>]</w:t>
      </w:r>
    </w:p>
    <w:permEnd w:id="2021280085"/>
    <w:p w14:paraId="3F62A742" w14:textId="77777777" w:rsidR="00787C30" w:rsidRPr="00534899" w:rsidRDefault="00787C30" w:rsidP="00787C30">
      <w:pPr>
        <w:pStyle w:val="Default"/>
        <w:rPr>
          <w:rFonts w:ascii="Tahoma" w:hAnsi="Tahoma" w:cs="Tahoma"/>
          <w:color w:val="auto"/>
          <w:sz w:val="22"/>
          <w:szCs w:val="22"/>
        </w:rPr>
      </w:pPr>
    </w:p>
    <w:p w14:paraId="46B758C8" w14:textId="77777777" w:rsidR="00A92B3F" w:rsidRPr="00534899" w:rsidRDefault="00A92B3F" w:rsidP="00EC6CBE">
      <w:pPr>
        <w:pStyle w:val="Heading4"/>
      </w:pPr>
      <w:r w:rsidRPr="00534899">
        <w:t>E</w:t>
      </w:r>
      <w:r w:rsidR="00D616DD" w:rsidRPr="00534899">
        <w:t xml:space="preserve">. </w:t>
      </w:r>
      <w:r w:rsidR="008F1C23" w:rsidRPr="00534899">
        <w:tab/>
      </w:r>
      <w:r w:rsidRPr="00534899">
        <w:t>Foreign Degree Equivalency</w:t>
      </w:r>
    </w:p>
    <w:p w14:paraId="02D5C747" w14:textId="77777777" w:rsidR="00787C30" w:rsidRPr="00534899" w:rsidRDefault="00787C30" w:rsidP="008F1C23">
      <w:pPr>
        <w:pStyle w:val="Default"/>
        <w:ind w:left="720" w:hanging="720"/>
        <w:rPr>
          <w:rFonts w:ascii="Tahoma" w:hAnsi="Tahoma" w:cs="Tahoma"/>
          <w:color w:val="auto"/>
          <w:sz w:val="22"/>
          <w:szCs w:val="22"/>
        </w:rPr>
      </w:pPr>
    </w:p>
    <w:p w14:paraId="5E4AA15E" w14:textId="77777777" w:rsidR="00787C30" w:rsidRPr="00534899" w:rsidRDefault="00787C30" w:rsidP="00787C30">
      <w:pPr>
        <w:pStyle w:val="Default"/>
        <w:rPr>
          <w:rFonts w:ascii="Tahoma" w:hAnsi="Tahoma" w:cs="Tahoma"/>
          <w:color w:val="auto"/>
          <w:sz w:val="22"/>
          <w:szCs w:val="22"/>
        </w:rPr>
      </w:pPr>
      <w:permStart w:id="585774627" w:edGrp="everyone"/>
      <w:r w:rsidRPr="00534899">
        <w:rPr>
          <w:rFonts w:ascii="Tahoma" w:hAnsi="Tahoma" w:cs="Tahoma"/>
          <w:color w:val="auto"/>
          <w:sz w:val="22"/>
          <w:szCs w:val="22"/>
        </w:rPr>
        <w:t>The</w:t>
      </w:r>
      <w:r w:rsidR="00A53AC6"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has procedures for establishing the equivalency of a foreign degree is consistent with the guidelines of the National Council on the Evaluation of Foreign Education Credentials or its successor. The </w:t>
      </w:r>
      <w:r w:rsidR="00A53AC6" w:rsidRPr="00534899">
        <w:rPr>
          <w:rFonts w:ascii="Tahoma" w:hAnsi="Tahoma" w:cs="Tahoma"/>
          <w:color w:val="auto"/>
          <w:sz w:val="22"/>
          <w:szCs w:val="22"/>
        </w:rPr>
        <w:t xml:space="preserve">applicant </w:t>
      </w:r>
      <w:r w:rsidRPr="00534899">
        <w:rPr>
          <w:rFonts w:ascii="Tahoma" w:hAnsi="Tahoma" w:cs="Tahoma"/>
          <w:color w:val="auto"/>
          <w:sz w:val="22"/>
          <w:szCs w:val="22"/>
        </w:rPr>
        <w:t>institution’s procedures for establishing equivalency are [</w:t>
      </w:r>
      <w:r w:rsidRPr="00534899">
        <w:rPr>
          <w:rFonts w:ascii="Tahoma" w:hAnsi="Tahoma" w:cs="Tahoma"/>
          <w:i/>
          <w:color w:val="auto"/>
          <w:sz w:val="22"/>
          <w:szCs w:val="22"/>
        </w:rPr>
        <w:t>D</w:t>
      </w:r>
      <w:r w:rsidR="005F380E" w:rsidRPr="00534899">
        <w:rPr>
          <w:rFonts w:ascii="Tahoma" w:hAnsi="Tahoma" w:cs="Tahoma"/>
          <w:i/>
          <w:color w:val="auto"/>
          <w:sz w:val="22"/>
          <w:szCs w:val="22"/>
        </w:rPr>
        <w:t>escribe the procedures for documenting that a foreign degree</w:t>
      </w:r>
      <w:r w:rsidR="00695F31" w:rsidRPr="00534899">
        <w:rPr>
          <w:rFonts w:ascii="Tahoma" w:hAnsi="Tahoma" w:cs="Tahoma"/>
          <w:i/>
          <w:color w:val="auto"/>
          <w:sz w:val="22"/>
          <w:szCs w:val="22"/>
        </w:rPr>
        <w:t xml:space="preserve"> </w:t>
      </w:r>
      <w:r w:rsidR="005F380E" w:rsidRPr="00534899">
        <w:rPr>
          <w:rFonts w:ascii="Tahoma" w:hAnsi="Tahoma" w:cs="Tahoma"/>
          <w:i/>
          <w:color w:val="auto"/>
          <w:sz w:val="22"/>
          <w:szCs w:val="22"/>
        </w:rPr>
        <w:t>is equivalent to a baccalaureate degree from an accredited institution in the US</w:t>
      </w:r>
      <w:r w:rsidR="00695F31" w:rsidRPr="00534899">
        <w:rPr>
          <w:rFonts w:ascii="Tahoma" w:hAnsi="Tahoma" w:cs="Tahoma"/>
          <w:i/>
          <w:color w:val="auto"/>
          <w:sz w:val="22"/>
          <w:szCs w:val="22"/>
        </w:rPr>
        <w:t>.]</w:t>
      </w:r>
    </w:p>
    <w:permEnd w:id="585774627"/>
    <w:p w14:paraId="6BD0578E" w14:textId="77777777" w:rsidR="00456116" w:rsidRDefault="00456116">
      <w:pPr>
        <w:rPr>
          <w:rStyle w:val="Strong"/>
          <w:rFonts w:ascii="Tahoma" w:hAnsi="Tahoma" w:cs="Tahoma"/>
        </w:rPr>
      </w:pPr>
    </w:p>
    <w:p w14:paraId="6A65EED1" w14:textId="77777777" w:rsidR="00BE7205" w:rsidRDefault="00BE7205">
      <w:pPr>
        <w:rPr>
          <w:rStyle w:val="Strong"/>
          <w:rFonts w:ascii="Tahoma" w:hAnsi="Tahoma" w:cs="Tahoma"/>
        </w:rPr>
      </w:pPr>
    </w:p>
    <w:p w14:paraId="7CB7357C" w14:textId="114FB811" w:rsidR="00D616DD" w:rsidRPr="00450864" w:rsidRDefault="00D616DD" w:rsidP="00AE621E">
      <w:pPr>
        <w:pStyle w:val="IntenseQuote"/>
        <w:rPr>
          <w:rStyle w:val="Strong"/>
          <w:rFonts w:ascii="Tahoma" w:hAnsi="Tahoma" w:cs="Tahoma"/>
        </w:rPr>
      </w:pPr>
      <w:r w:rsidRPr="00450864">
        <w:rPr>
          <w:rStyle w:val="Strong"/>
          <w:rFonts w:ascii="Tahoma" w:hAnsi="Tahoma" w:cs="Tahoma"/>
        </w:rPr>
        <w:lastRenderedPageBreak/>
        <w:t xml:space="preserve">Standard 11: FACULTY QUALIFICATIONS. </w:t>
      </w:r>
    </w:p>
    <w:p w14:paraId="1B8BC924" w14:textId="77777777" w:rsidR="008F1C23" w:rsidRPr="00450864" w:rsidRDefault="008F1C23" w:rsidP="00AE621E">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The character, education, and experience in higher education of the faculty shall be such as may reasonably ensure that the students will receive an education consistent with the objectives of the course or program of study. </w:t>
      </w:r>
    </w:p>
    <w:p w14:paraId="5CB01D8D" w14:textId="77777777" w:rsidR="008F1C23" w:rsidRPr="00450864" w:rsidRDefault="008F1C23" w:rsidP="00AE621E">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(A) Each faculty member, except as provided by subparagraph (E) of this paragraph, teaching in an academic associate, applied associate leading to required state or national licensure, or baccalaureate level degree program shall have at least a master's degree from an institution accredited by a recognized agency with at least eighteen (18) graduate semester credit hours in the discipline, or closely related discipline, being taught. </w:t>
      </w:r>
    </w:p>
    <w:p w14:paraId="6B6AA241" w14:textId="77777777" w:rsidR="008F1C23" w:rsidRPr="00450864" w:rsidRDefault="008F1C23" w:rsidP="00AE621E">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(B) Each faculty member except, as provided by subparagraph (E) of this paragraph, teaching career and technical courses in an applied associate degree program, or career and technical courses that academic associate or baccalaureate students may choose to take, shall have at least an associate degree in the discipline being taught from an institution accredited by a recognized agency and or at least three (3) years of full-time direct or closely related experience in the discipline being taught. </w:t>
      </w:r>
    </w:p>
    <w:p w14:paraId="74DF975D" w14:textId="629B3482" w:rsidR="008F1C23" w:rsidRPr="00450864" w:rsidRDefault="008F1C23" w:rsidP="00AE621E">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(C</w:t>
      </w:r>
      <w:r w:rsidR="00D326AD" w:rsidRPr="00450864">
        <w:rPr>
          <w:rStyle w:val="IntenseEmphasis"/>
          <w:rFonts w:ascii="Tahoma" w:hAnsi="Tahoma" w:cs="Tahoma"/>
          <w:color w:val="17365D" w:themeColor="text2" w:themeShade="BF"/>
        </w:rPr>
        <w:t>)</w:t>
      </w:r>
      <w:r w:rsidR="001B406B" w:rsidRPr="00450864">
        <w:rPr>
          <w:rStyle w:val="IntenseEmphasis"/>
          <w:rFonts w:ascii="Tahoma" w:hAnsi="Tahoma" w:cs="Tahoma"/>
          <w:color w:val="17365D" w:themeColor="text2" w:themeShade="BF"/>
        </w:rPr>
        <w:t xml:space="preserve"> Each faculty member, except as provided by subparagraph (E) of this paragraph, teaching general education courses in an applied associate degree program shall have at least a master’s</w:t>
      </w:r>
      <w:r w:rsidR="009924BF" w:rsidRPr="00450864">
        <w:rPr>
          <w:rStyle w:val="IntenseEmphasis"/>
          <w:rFonts w:ascii="Tahoma" w:hAnsi="Tahoma" w:cs="Tahoma"/>
          <w:color w:val="17365D" w:themeColor="text2" w:themeShade="BF"/>
        </w:rPr>
        <w:t xml:space="preserve"> </w:t>
      </w:r>
      <w:r w:rsidR="001B406B" w:rsidRPr="00450864">
        <w:rPr>
          <w:rStyle w:val="IntenseEmphasis"/>
          <w:rFonts w:ascii="Tahoma" w:hAnsi="Tahoma" w:cs="Tahoma"/>
          <w:color w:val="17365D" w:themeColor="text2" w:themeShade="BF"/>
        </w:rPr>
        <w:t>degree from an institution accredited by a recognized accrediting agency with at least eighteen (18) graduate semester credit hours in the discipline, or closely related discipline, being taught.</w:t>
      </w:r>
    </w:p>
    <w:p w14:paraId="40BEBF73" w14:textId="77777777" w:rsidR="008F1C23" w:rsidRPr="00450864" w:rsidRDefault="008F1C23" w:rsidP="00AE621E">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(D) Except as provided by subparagraph (E) of this paragraph, graduate-level degree programs shall be taught by faculty holding doctorates, or other degrees generally recognized as the highest attainable in the discipline, or closely related discipline, awarded by institutions accredited by an agency recognized by the Board. </w:t>
      </w:r>
    </w:p>
    <w:p w14:paraId="70C37192" w14:textId="77777777" w:rsidR="008F1C23" w:rsidRPr="00450864" w:rsidRDefault="008F1C23" w:rsidP="00AE621E">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(E) With the approval of a majority of the institution's governing board, an individual with exceptional experience in the field of appointment, which may include direct and relevant work experience, professional licensure and certification, honors and awards, continuous documented excellence in teaching, or other demonstrated competencies and achievements, may serve </w:t>
      </w:r>
      <w:r w:rsidRPr="00450864">
        <w:rPr>
          <w:rStyle w:val="IntenseEmphasis"/>
          <w:rFonts w:ascii="Tahoma" w:hAnsi="Tahoma" w:cs="Tahoma"/>
          <w:color w:val="17365D" w:themeColor="text2" w:themeShade="BF"/>
        </w:rPr>
        <w:lastRenderedPageBreak/>
        <w:t>as a faculty member without the degree credentials specified in subparagraphs (A) - (D) of this paragraph. Such appointments shall be limited and the justification for each such appointment shall be fully documented. The Board may review the qualifications of the full complement of faculty providing instruction at the institution to verify that such appointments are justified.</w:t>
      </w:r>
    </w:p>
    <w:p w14:paraId="14E8E33B" w14:textId="77777777" w:rsidR="008F1C23" w:rsidRPr="00534899" w:rsidRDefault="008F1C23" w:rsidP="00D616DD">
      <w:pPr>
        <w:pStyle w:val="Default"/>
        <w:rPr>
          <w:rFonts w:ascii="Tahoma" w:hAnsi="Tahoma" w:cs="Tahoma"/>
          <w:color w:val="auto"/>
          <w:sz w:val="22"/>
          <w:szCs w:val="22"/>
        </w:rPr>
      </w:pPr>
    </w:p>
    <w:p w14:paraId="45620535" w14:textId="77777777" w:rsidR="009924BF" w:rsidRPr="00534899" w:rsidRDefault="00D616DD" w:rsidP="00EC6CBE">
      <w:pPr>
        <w:pStyle w:val="Heading4"/>
      </w:pPr>
      <w:r w:rsidRPr="00534899">
        <w:t xml:space="preserve">A. </w:t>
      </w:r>
      <w:r w:rsidR="008F1C23" w:rsidRPr="00534899">
        <w:tab/>
      </w:r>
      <w:r w:rsidR="009924BF" w:rsidRPr="00534899">
        <w:t>Full-time Faculty Qualifications</w:t>
      </w:r>
    </w:p>
    <w:p w14:paraId="5C6E93A0" w14:textId="77777777" w:rsidR="009924BF" w:rsidRPr="00534899" w:rsidRDefault="009924BF" w:rsidP="00D616DD">
      <w:pPr>
        <w:pStyle w:val="Default"/>
        <w:rPr>
          <w:rFonts w:ascii="Tahoma" w:hAnsi="Tahoma" w:cs="Tahoma"/>
          <w:color w:val="auto"/>
          <w:sz w:val="22"/>
          <w:szCs w:val="22"/>
        </w:rPr>
      </w:pPr>
    </w:p>
    <w:p w14:paraId="19224502" w14:textId="77777777" w:rsidR="005E4382" w:rsidRPr="00534899" w:rsidRDefault="005E4382" w:rsidP="005E4382">
      <w:pPr>
        <w:pStyle w:val="Default"/>
        <w:rPr>
          <w:rFonts w:ascii="Tahoma" w:hAnsi="Tahoma" w:cs="Tahoma"/>
          <w:color w:val="auto"/>
          <w:sz w:val="22"/>
          <w:szCs w:val="22"/>
        </w:rPr>
      </w:pPr>
      <w:permStart w:id="1363223726" w:edGrp="everyone"/>
      <w:r w:rsidRPr="00534899">
        <w:rPr>
          <w:rFonts w:ascii="Tahoma" w:hAnsi="Tahoma" w:cs="Tahoma"/>
          <w:color w:val="auto"/>
          <w:sz w:val="22"/>
          <w:szCs w:val="22"/>
        </w:rPr>
        <w:t>A roster of f</w:t>
      </w:r>
      <w:r w:rsidR="00D616DD" w:rsidRPr="00534899">
        <w:rPr>
          <w:rFonts w:ascii="Tahoma" w:hAnsi="Tahoma" w:cs="Tahoma"/>
          <w:color w:val="auto"/>
          <w:sz w:val="22"/>
          <w:szCs w:val="22"/>
        </w:rPr>
        <w:t>ull</w:t>
      </w:r>
      <w:r w:rsidR="00C67D5C" w:rsidRPr="00534899">
        <w:rPr>
          <w:rFonts w:ascii="Tahoma" w:hAnsi="Tahoma" w:cs="Tahoma"/>
          <w:color w:val="auto"/>
          <w:sz w:val="22"/>
          <w:szCs w:val="22"/>
        </w:rPr>
        <w:t>-</w:t>
      </w:r>
      <w:r w:rsidR="00D616DD" w:rsidRPr="00534899">
        <w:rPr>
          <w:rFonts w:ascii="Tahoma" w:hAnsi="Tahoma" w:cs="Tahoma"/>
          <w:color w:val="auto"/>
          <w:sz w:val="22"/>
          <w:szCs w:val="22"/>
        </w:rPr>
        <w:t xml:space="preserve">time faculty </w:t>
      </w:r>
      <w:r w:rsidR="009924BF" w:rsidRPr="00534899">
        <w:rPr>
          <w:rFonts w:ascii="Tahoma" w:hAnsi="Tahoma" w:cs="Tahoma"/>
          <w:color w:val="auto"/>
          <w:sz w:val="22"/>
          <w:szCs w:val="22"/>
        </w:rPr>
        <w:t xml:space="preserve">employed by the </w:t>
      </w:r>
      <w:r w:rsidR="001A189B" w:rsidRPr="00534899">
        <w:rPr>
          <w:rFonts w:ascii="Tahoma" w:hAnsi="Tahoma" w:cs="Tahoma"/>
          <w:color w:val="auto"/>
          <w:sz w:val="22"/>
          <w:szCs w:val="22"/>
        </w:rPr>
        <w:t xml:space="preserve">applicant </w:t>
      </w:r>
      <w:r w:rsidR="009924BF" w:rsidRPr="00534899">
        <w:rPr>
          <w:rFonts w:ascii="Tahoma" w:hAnsi="Tahoma" w:cs="Tahoma"/>
          <w:color w:val="auto"/>
          <w:sz w:val="22"/>
          <w:szCs w:val="22"/>
        </w:rPr>
        <w:t xml:space="preserve">institution </w:t>
      </w:r>
      <w:r w:rsidRPr="00534899">
        <w:rPr>
          <w:rFonts w:ascii="Tahoma" w:hAnsi="Tahoma" w:cs="Tahoma"/>
          <w:color w:val="auto"/>
          <w:sz w:val="22"/>
          <w:szCs w:val="22"/>
        </w:rPr>
        <w:t>is</w:t>
      </w:r>
      <w:r w:rsidR="00EF3545" w:rsidRPr="00534899">
        <w:rPr>
          <w:rFonts w:ascii="Tahoma" w:hAnsi="Tahoma" w:cs="Tahoma"/>
          <w:color w:val="auto"/>
          <w:sz w:val="22"/>
          <w:szCs w:val="22"/>
        </w:rPr>
        <w:t xml:space="preserve"> </w:t>
      </w:r>
      <w:r w:rsidRPr="00534899">
        <w:rPr>
          <w:rFonts w:ascii="Tahoma" w:hAnsi="Tahoma" w:cs="Tahoma"/>
          <w:color w:val="auto"/>
          <w:sz w:val="22"/>
          <w:szCs w:val="22"/>
        </w:rPr>
        <w:t xml:space="preserve">provided in Appendix [X]. </w:t>
      </w:r>
    </w:p>
    <w:p w14:paraId="52BE1612" w14:textId="77777777" w:rsidR="00AD1572" w:rsidRPr="00534899" w:rsidRDefault="00AD1572" w:rsidP="009924BF">
      <w:pPr>
        <w:pStyle w:val="Default"/>
        <w:rPr>
          <w:rFonts w:ascii="Tahoma" w:hAnsi="Tahoma" w:cs="Tahoma"/>
          <w:i/>
          <w:iCs/>
          <w:color w:val="auto"/>
          <w:sz w:val="22"/>
          <w:szCs w:val="22"/>
        </w:rPr>
      </w:pPr>
    </w:p>
    <w:p w14:paraId="6161A128" w14:textId="77777777" w:rsidR="00D616DD" w:rsidRPr="00534899" w:rsidRDefault="005E4382" w:rsidP="009924BF">
      <w:pPr>
        <w:pStyle w:val="Default"/>
        <w:rPr>
          <w:rFonts w:ascii="Tahoma" w:hAnsi="Tahoma" w:cs="Tahoma"/>
          <w:i/>
          <w:iCs/>
          <w:color w:val="auto"/>
          <w:sz w:val="22"/>
          <w:szCs w:val="22"/>
        </w:rPr>
      </w:pPr>
      <w:r w:rsidRPr="00534899">
        <w:rPr>
          <w:rFonts w:ascii="Tahoma" w:hAnsi="Tahoma" w:cs="Tahoma"/>
          <w:i/>
          <w:iCs/>
          <w:color w:val="auto"/>
          <w:sz w:val="22"/>
          <w:szCs w:val="22"/>
        </w:rPr>
        <w:t>A roster form is included at the end of the application template. Separate rosters should be used for full-time faculty; part-time or adjunct faculty; and future faculty. This form is used to determine if the facu</w:t>
      </w:r>
      <w:r w:rsidR="009924BF" w:rsidRPr="00534899">
        <w:rPr>
          <w:rFonts w:ascii="Tahoma" w:hAnsi="Tahoma" w:cs="Tahoma"/>
          <w:i/>
          <w:iCs/>
          <w:color w:val="auto"/>
          <w:sz w:val="22"/>
          <w:szCs w:val="22"/>
        </w:rPr>
        <w:t>lty member is qualified to teach in the areas listed.</w:t>
      </w:r>
    </w:p>
    <w:permEnd w:id="1363223726"/>
    <w:p w14:paraId="79705598" w14:textId="77777777" w:rsidR="009924BF" w:rsidRPr="00534899" w:rsidRDefault="009924BF" w:rsidP="009924BF">
      <w:pPr>
        <w:pStyle w:val="Default"/>
        <w:rPr>
          <w:rFonts w:ascii="Tahoma" w:hAnsi="Tahoma" w:cs="Tahoma"/>
          <w:i/>
          <w:color w:val="auto"/>
          <w:sz w:val="22"/>
          <w:szCs w:val="22"/>
        </w:rPr>
      </w:pPr>
    </w:p>
    <w:p w14:paraId="65908ECB" w14:textId="77777777" w:rsidR="001B22AC" w:rsidRPr="00534899" w:rsidRDefault="008F1C23" w:rsidP="00EC6CBE">
      <w:pPr>
        <w:pStyle w:val="Heading4"/>
      </w:pPr>
      <w:r w:rsidRPr="00534899">
        <w:t>B.</w:t>
      </w:r>
      <w:r w:rsidRPr="00534899">
        <w:tab/>
      </w:r>
      <w:r w:rsidR="001B22AC" w:rsidRPr="00534899">
        <w:t>Part-time and Adjunct Faculty Qualifications</w:t>
      </w:r>
    </w:p>
    <w:p w14:paraId="75C2F535" w14:textId="77777777" w:rsidR="001B22AC" w:rsidRPr="00534899" w:rsidRDefault="001B22AC" w:rsidP="001B22AC">
      <w:pPr>
        <w:pStyle w:val="Default"/>
        <w:rPr>
          <w:rFonts w:ascii="Tahoma" w:hAnsi="Tahoma" w:cs="Tahoma"/>
          <w:color w:val="auto"/>
          <w:sz w:val="22"/>
          <w:szCs w:val="22"/>
        </w:rPr>
      </w:pPr>
    </w:p>
    <w:p w14:paraId="5345EEEF" w14:textId="77777777" w:rsidR="00AD1572" w:rsidRPr="00534899" w:rsidRDefault="005E4382" w:rsidP="005E4382">
      <w:pPr>
        <w:pStyle w:val="Default"/>
        <w:rPr>
          <w:rFonts w:ascii="Tahoma" w:hAnsi="Tahoma" w:cs="Tahoma"/>
          <w:color w:val="auto"/>
          <w:sz w:val="22"/>
          <w:szCs w:val="22"/>
        </w:rPr>
      </w:pPr>
      <w:permStart w:id="762473339" w:edGrp="everyone"/>
      <w:r w:rsidRPr="00534899">
        <w:rPr>
          <w:rFonts w:ascii="Tahoma" w:hAnsi="Tahoma" w:cs="Tahoma"/>
          <w:color w:val="auto"/>
          <w:sz w:val="22"/>
          <w:szCs w:val="22"/>
        </w:rPr>
        <w:t>A roster of part-time and adjunct faculty employed by the applicant institutio</w:t>
      </w:r>
      <w:r w:rsidR="00AD1572" w:rsidRPr="00534899">
        <w:rPr>
          <w:rFonts w:ascii="Tahoma" w:hAnsi="Tahoma" w:cs="Tahoma"/>
          <w:color w:val="auto"/>
          <w:sz w:val="22"/>
          <w:szCs w:val="22"/>
        </w:rPr>
        <w:t>n is provided in Appendix [X].</w:t>
      </w:r>
    </w:p>
    <w:p w14:paraId="3CEC2A41" w14:textId="77777777" w:rsidR="00AD1572" w:rsidRPr="00534899" w:rsidRDefault="00AD1572" w:rsidP="005E4382">
      <w:pPr>
        <w:pStyle w:val="Default"/>
        <w:rPr>
          <w:rFonts w:ascii="Tahoma" w:hAnsi="Tahoma" w:cs="Tahoma"/>
          <w:color w:val="auto"/>
          <w:sz w:val="22"/>
          <w:szCs w:val="22"/>
        </w:rPr>
      </w:pPr>
    </w:p>
    <w:p w14:paraId="4B1DDAE0" w14:textId="77777777" w:rsidR="005E4382" w:rsidRPr="00534899" w:rsidRDefault="00AD1572" w:rsidP="005E4382">
      <w:pPr>
        <w:pStyle w:val="Default"/>
        <w:rPr>
          <w:rFonts w:ascii="Tahoma" w:hAnsi="Tahoma" w:cs="Tahoma"/>
          <w:color w:val="auto"/>
          <w:sz w:val="22"/>
          <w:szCs w:val="22"/>
        </w:rPr>
      </w:pPr>
      <w:r w:rsidRPr="00534899">
        <w:rPr>
          <w:rFonts w:ascii="Tahoma" w:hAnsi="Tahoma" w:cs="Tahoma"/>
          <w:color w:val="auto"/>
          <w:sz w:val="22"/>
          <w:szCs w:val="22"/>
        </w:rPr>
        <w:t>A</w:t>
      </w:r>
      <w:r w:rsidR="005E4382" w:rsidRPr="00534899">
        <w:rPr>
          <w:rFonts w:ascii="Tahoma" w:hAnsi="Tahoma" w:cs="Tahoma"/>
          <w:i/>
          <w:iCs/>
          <w:color w:val="auto"/>
          <w:sz w:val="22"/>
          <w:szCs w:val="22"/>
        </w:rPr>
        <w:t xml:space="preserve"> roster form is included at the end of the application template. Separate rosters should be used for full-time faculty; part-time or adjunct faculty; and future faculty. This form is used to determine if the faculty member is qualified to teach in the areas listed.</w:t>
      </w:r>
    </w:p>
    <w:permEnd w:id="762473339"/>
    <w:p w14:paraId="5362A65B" w14:textId="77777777" w:rsidR="00C67D5C" w:rsidRPr="00534899" w:rsidRDefault="00C67D5C" w:rsidP="00C67D5C">
      <w:pPr>
        <w:pStyle w:val="Default"/>
        <w:ind w:left="720"/>
        <w:rPr>
          <w:rFonts w:ascii="Tahoma" w:hAnsi="Tahoma" w:cs="Tahoma"/>
          <w:iCs/>
          <w:color w:val="auto"/>
          <w:sz w:val="22"/>
          <w:szCs w:val="22"/>
        </w:rPr>
      </w:pPr>
    </w:p>
    <w:p w14:paraId="0A94C8E1" w14:textId="77777777" w:rsidR="001B22AC" w:rsidRPr="00534899" w:rsidRDefault="001B22AC" w:rsidP="00BA5FF7">
      <w:pPr>
        <w:pStyle w:val="Heading4"/>
      </w:pPr>
      <w:r w:rsidRPr="00534899">
        <w:t>C</w:t>
      </w:r>
      <w:r w:rsidR="00C67D5C" w:rsidRPr="00534899">
        <w:t>.</w:t>
      </w:r>
      <w:r w:rsidR="00C67D5C" w:rsidRPr="00534899">
        <w:tab/>
      </w:r>
      <w:r w:rsidRPr="00534899">
        <w:t>Rationale for Employing any Faculty Member Not Meeting Minimum Educational Requirements</w:t>
      </w:r>
    </w:p>
    <w:p w14:paraId="08EB0EB9" w14:textId="77777777" w:rsidR="0047063E" w:rsidRPr="00534899" w:rsidRDefault="0047063E" w:rsidP="001B22AC">
      <w:pPr>
        <w:pStyle w:val="Default"/>
        <w:rPr>
          <w:rFonts w:ascii="Tahoma" w:hAnsi="Tahoma" w:cs="Tahoma"/>
          <w:iCs/>
          <w:color w:val="auto"/>
          <w:sz w:val="22"/>
          <w:szCs w:val="22"/>
        </w:rPr>
      </w:pPr>
    </w:p>
    <w:p w14:paraId="3CA07E6A" w14:textId="29C83EDE" w:rsidR="00AD1572" w:rsidRPr="00534899" w:rsidRDefault="0047063E" w:rsidP="0047063E">
      <w:pPr>
        <w:pStyle w:val="Default"/>
        <w:rPr>
          <w:rFonts w:ascii="Tahoma" w:hAnsi="Tahoma" w:cs="Tahoma"/>
          <w:color w:val="auto"/>
          <w:sz w:val="22"/>
          <w:szCs w:val="22"/>
        </w:rPr>
      </w:pPr>
      <w:permStart w:id="1334329042" w:edGrp="everyone"/>
      <w:r w:rsidRPr="00534899">
        <w:rPr>
          <w:rFonts w:ascii="Tahoma" w:hAnsi="Tahoma" w:cs="Tahoma"/>
          <w:color w:val="auto"/>
          <w:sz w:val="22"/>
          <w:szCs w:val="22"/>
        </w:rPr>
        <w:t xml:space="preserve">A majority of the </w:t>
      </w:r>
      <w:r w:rsidR="001A189B" w:rsidRPr="00534899">
        <w:rPr>
          <w:rFonts w:ascii="Tahoma" w:hAnsi="Tahoma" w:cs="Tahoma"/>
          <w:color w:val="auto"/>
          <w:sz w:val="22"/>
          <w:szCs w:val="22"/>
        </w:rPr>
        <w:t xml:space="preserve">applicant </w:t>
      </w:r>
      <w:r w:rsidRPr="00534899">
        <w:rPr>
          <w:rFonts w:ascii="Tahoma" w:hAnsi="Tahoma" w:cs="Tahoma"/>
          <w:color w:val="auto"/>
          <w:sz w:val="22"/>
          <w:szCs w:val="22"/>
        </w:rPr>
        <w:t>institution's governing board has determined that the following faculty members ha</w:t>
      </w:r>
      <w:r w:rsidR="00D326AD">
        <w:rPr>
          <w:rFonts w:ascii="Tahoma" w:hAnsi="Tahoma" w:cs="Tahoma"/>
          <w:color w:val="auto"/>
          <w:sz w:val="22"/>
          <w:szCs w:val="22"/>
        </w:rPr>
        <w:t>ve</w:t>
      </w:r>
      <w:r w:rsidRPr="00534899">
        <w:rPr>
          <w:rFonts w:ascii="Tahoma" w:hAnsi="Tahoma" w:cs="Tahoma"/>
          <w:color w:val="auto"/>
          <w:sz w:val="22"/>
          <w:szCs w:val="22"/>
        </w:rPr>
        <w:t xml:space="preserve"> exceptional experience in the field of appointment: [LIST FACULTY</w:t>
      </w:r>
      <w:r w:rsidR="00AD1572" w:rsidRPr="00534899">
        <w:rPr>
          <w:rFonts w:ascii="Tahoma" w:hAnsi="Tahoma" w:cs="Tahoma"/>
          <w:color w:val="auto"/>
          <w:sz w:val="22"/>
          <w:szCs w:val="22"/>
        </w:rPr>
        <w:t xml:space="preserve"> NAMES].</w:t>
      </w:r>
    </w:p>
    <w:p w14:paraId="741E6C9D" w14:textId="77777777" w:rsidR="00AD1572" w:rsidRPr="00534899" w:rsidRDefault="00AD1572" w:rsidP="0047063E">
      <w:pPr>
        <w:pStyle w:val="Default"/>
        <w:rPr>
          <w:rFonts w:ascii="Tahoma" w:hAnsi="Tahoma" w:cs="Tahoma"/>
          <w:color w:val="auto"/>
          <w:sz w:val="22"/>
          <w:szCs w:val="22"/>
        </w:rPr>
      </w:pPr>
    </w:p>
    <w:p w14:paraId="4E39C782" w14:textId="77777777" w:rsidR="0047063E" w:rsidRPr="00534899" w:rsidRDefault="000D11AC" w:rsidP="0047063E">
      <w:pPr>
        <w:pStyle w:val="Default"/>
        <w:rPr>
          <w:rFonts w:ascii="Tahoma" w:hAnsi="Tahoma" w:cs="Tahoma"/>
          <w:color w:val="auto"/>
          <w:sz w:val="22"/>
          <w:szCs w:val="22"/>
        </w:rPr>
      </w:pPr>
      <w:r w:rsidRPr="00534899">
        <w:rPr>
          <w:rFonts w:ascii="Tahoma" w:hAnsi="Tahoma" w:cs="Tahoma"/>
          <w:color w:val="auto"/>
          <w:sz w:val="22"/>
          <w:szCs w:val="22"/>
        </w:rPr>
        <w:t xml:space="preserve">Appendix [X] contains documentation of all relevant experience which qualifies these faculty members to teach, including </w:t>
      </w:r>
      <w:r w:rsidR="0047063E" w:rsidRPr="00534899">
        <w:rPr>
          <w:rFonts w:ascii="Tahoma" w:hAnsi="Tahoma" w:cs="Tahoma"/>
          <w:color w:val="auto"/>
          <w:sz w:val="22"/>
          <w:szCs w:val="22"/>
        </w:rPr>
        <w:t xml:space="preserve">direct and relevant work experience, professional licensure and certification, honors and awards, continuous documented excellence in teaching, or other demonstrated competencies and achievements. </w:t>
      </w:r>
    </w:p>
    <w:p w14:paraId="19A7A577" w14:textId="77777777" w:rsidR="0047063E" w:rsidRPr="00534899" w:rsidRDefault="0047063E" w:rsidP="0047063E">
      <w:pPr>
        <w:pStyle w:val="Default"/>
        <w:rPr>
          <w:rFonts w:ascii="Tahoma" w:hAnsi="Tahoma" w:cs="Tahoma"/>
          <w:color w:val="auto"/>
          <w:sz w:val="22"/>
          <w:szCs w:val="22"/>
        </w:rPr>
      </w:pPr>
    </w:p>
    <w:p w14:paraId="4F837489" w14:textId="77777777" w:rsidR="004E4A83" w:rsidRPr="00534899" w:rsidRDefault="004E4A83">
      <w:pPr>
        <w:rPr>
          <w:rFonts w:ascii="Tahoma" w:hAnsi="Tahoma" w:cs="Tahoma"/>
          <w:i/>
        </w:rPr>
      </w:pPr>
      <w:r w:rsidRPr="00534899">
        <w:rPr>
          <w:rFonts w:ascii="Tahoma" w:hAnsi="Tahoma" w:cs="Tahoma"/>
          <w:i/>
        </w:rPr>
        <w:t xml:space="preserve">If applicable because </w:t>
      </w:r>
      <w:r w:rsidR="001A189B" w:rsidRPr="00534899">
        <w:rPr>
          <w:rFonts w:ascii="Tahoma" w:hAnsi="Tahoma" w:cs="Tahoma"/>
          <w:i/>
        </w:rPr>
        <w:t xml:space="preserve">applicant </w:t>
      </w:r>
      <w:r w:rsidRPr="00534899">
        <w:rPr>
          <w:rFonts w:ascii="Tahoma" w:hAnsi="Tahoma" w:cs="Tahoma"/>
          <w:i/>
        </w:rPr>
        <w:t>institution has no previous operational history and faculty members have not yet begun duties</w:t>
      </w:r>
      <w:r w:rsidR="005A47E0" w:rsidRPr="00534899">
        <w:rPr>
          <w:rFonts w:ascii="Tahoma" w:hAnsi="Tahoma" w:cs="Tahoma"/>
          <w:i/>
        </w:rPr>
        <w:t xml:space="preserve"> or </w:t>
      </w:r>
      <w:r w:rsidR="001A189B" w:rsidRPr="00534899">
        <w:rPr>
          <w:rFonts w:ascii="Tahoma" w:hAnsi="Tahoma" w:cs="Tahoma"/>
          <w:i/>
        </w:rPr>
        <w:t xml:space="preserve">applicant </w:t>
      </w:r>
      <w:r w:rsidR="005A47E0" w:rsidRPr="00534899">
        <w:rPr>
          <w:rFonts w:ascii="Tahoma" w:hAnsi="Tahoma" w:cs="Tahoma"/>
          <w:i/>
        </w:rPr>
        <w:t>institution will expand faculty after approval of Certificate of Authority</w:t>
      </w:r>
      <w:r w:rsidRPr="00534899">
        <w:rPr>
          <w:rFonts w:ascii="Tahoma" w:hAnsi="Tahoma" w:cs="Tahoma"/>
          <w:i/>
        </w:rPr>
        <w:t>:</w:t>
      </w:r>
    </w:p>
    <w:permEnd w:id="1334329042"/>
    <w:p w14:paraId="011A8F5A" w14:textId="77777777" w:rsidR="004241AA" w:rsidRPr="00534899" w:rsidRDefault="00056DD0" w:rsidP="00BA5FF7">
      <w:pPr>
        <w:pStyle w:val="Heading4"/>
      </w:pPr>
      <w:r w:rsidRPr="00534899">
        <w:t>D</w:t>
      </w:r>
      <w:r w:rsidR="004241AA" w:rsidRPr="00534899">
        <w:t>.</w:t>
      </w:r>
      <w:r w:rsidR="004241AA" w:rsidRPr="00534899">
        <w:tab/>
      </w:r>
      <w:r w:rsidR="005A47E0" w:rsidRPr="00534899">
        <w:t xml:space="preserve">Agreements with Future Faculty Members </w:t>
      </w:r>
    </w:p>
    <w:p w14:paraId="72FA3287" w14:textId="77777777" w:rsidR="005A47E0" w:rsidRPr="00534899" w:rsidRDefault="005A47E0" w:rsidP="004241AA">
      <w:pPr>
        <w:pStyle w:val="Default"/>
        <w:ind w:left="720" w:hanging="720"/>
        <w:rPr>
          <w:rFonts w:ascii="Tahoma" w:hAnsi="Tahoma" w:cs="Tahoma"/>
          <w:color w:val="auto"/>
          <w:sz w:val="22"/>
          <w:szCs w:val="22"/>
        </w:rPr>
      </w:pPr>
    </w:p>
    <w:p w14:paraId="03716626" w14:textId="77777777" w:rsidR="00636D7C" w:rsidRPr="00534899" w:rsidRDefault="005A47E0" w:rsidP="00636D7C">
      <w:pPr>
        <w:pStyle w:val="Default"/>
        <w:rPr>
          <w:rFonts w:ascii="Tahoma" w:hAnsi="Tahoma" w:cs="Tahoma"/>
          <w:color w:val="auto"/>
          <w:sz w:val="22"/>
          <w:szCs w:val="22"/>
        </w:rPr>
      </w:pPr>
      <w:permStart w:id="1916622215" w:edGrp="everyone"/>
      <w:r w:rsidRPr="00534899">
        <w:rPr>
          <w:rFonts w:ascii="Tahoma" w:hAnsi="Tahoma" w:cs="Tahoma"/>
          <w:color w:val="auto"/>
          <w:sz w:val="22"/>
          <w:szCs w:val="22"/>
        </w:rPr>
        <w:t>The</w:t>
      </w:r>
      <w:r w:rsidR="001A189B"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[HAS NO PREVIOUS OPERATIONAL HISTORY AND/OR WILL EXPAND ITS FACULTY UPON CERTIFICATE OF AUTHORITY APPROVAL]. </w:t>
      </w:r>
    </w:p>
    <w:p w14:paraId="30687D9F" w14:textId="77777777" w:rsidR="00636D7C" w:rsidRPr="00534899" w:rsidRDefault="00636D7C" w:rsidP="00636D7C">
      <w:pPr>
        <w:pStyle w:val="Default"/>
        <w:rPr>
          <w:rFonts w:ascii="Tahoma" w:hAnsi="Tahoma" w:cs="Tahoma"/>
          <w:color w:val="auto"/>
          <w:sz w:val="22"/>
          <w:szCs w:val="22"/>
        </w:rPr>
      </w:pPr>
    </w:p>
    <w:p w14:paraId="33A810FB" w14:textId="77777777" w:rsidR="00AD1572" w:rsidRPr="00534899" w:rsidRDefault="00636D7C" w:rsidP="00636D7C">
      <w:pPr>
        <w:pStyle w:val="Default"/>
        <w:rPr>
          <w:rFonts w:ascii="Tahoma" w:hAnsi="Tahoma" w:cs="Tahoma"/>
          <w:color w:val="auto"/>
          <w:sz w:val="22"/>
          <w:szCs w:val="22"/>
        </w:rPr>
      </w:pPr>
      <w:r w:rsidRPr="00534899">
        <w:rPr>
          <w:rFonts w:ascii="Tahoma" w:hAnsi="Tahoma" w:cs="Tahoma"/>
          <w:color w:val="auto"/>
          <w:sz w:val="22"/>
          <w:szCs w:val="22"/>
        </w:rPr>
        <w:t>A roster of future faculty to be employed by the applicant institutio</w:t>
      </w:r>
      <w:r w:rsidR="00AD1572" w:rsidRPr="00534899">
        <w:rPr>
          <w:rFonts w:ascii="Tahoma" w:hAnsi="Tahoma" w:cs="Tahoma"/>
          <w:color w:val="auto"/>
          <w:sz w:val="22"/>
          <w:szCs w:val="22"/>
        </w:rPr>
        <w:t>n is provided in Appendix [X].</w:t>
      </w:r>
    </w:p>
    <w:p w14:paraId="51A04D51" w14:textId="77777777" w:rsidR="00AD1572" w:rsidRPr="00534899" w:rsidRDefault="00AD1572" w:rsidP="00636D7C">
      <w:pPr>
        <w:pStyle w:val="Default"/>
        <w:rPr>
          <w:rFonts w:ascii="Tahoma" w:hAnsi="Tahoma" w:cs="Tahoma"/>
          <w:color w:val="auto"/>
          <w:sz w:val="22"/>
          <w:szCs w:val="22"/>
        </w:rPr>
      </w:pPr>
    </w:p>
    <w:p w14:paraId="0DC2F7FE" w14:textId="77777777" w:rsidR="00636D7C" w:rsidRPr="00534899" w:rsidRDefault="00636D7C" w:rsidP="00636D7C">
      <w:pPr>
        <w:pStyle w:val="Default"/>
        <w:rPr>
          <w:rFonts w:ascii="Tahoma" w:hAnsi="Tahoma" w:cs="Tahoma"/>
          <w:color w:val="auto"/>
          <w:sz w:val="22"/>
          <w:szCs w:val="22"/>
        </w:rPr>
      </w:pPr>
      <w:r w:rsidRPr="00534899">
        <w:rPr>
          <w:rFonts w:ascii="Tahoma" w:hAnsi="Tahoma" w:cs="Tahoma"/>
          <w:i/>
          <w:iCs/>
          <w:color w:val="auto"/>
          <w:sz w:val="22"/>
          <w:szCs w:val="22"/>
        </w:rPr>
        <w:t>A roster form is included at the end of the application template. Separate rosters should be used for full-time faculty; part-time or adjunct faculty; and future faculty. This form is used to determine if the faculty member is qualified to teach in the areas listed.</w:t>
      </w:r>
    </w:p>
    <w:p w14:paraId="0BB07D67" w14:textId="77777777" w:rsidR="00056DD0" w:rsidRPr="00534899" w:rsidRDefault="00056DD0" w:rsidP="00636D7C">
      <w:pPr>
        <w:pStyle w:val="Default"/>
        <w:rPr>
          <w:rFonts w:ascii="Tahoma" w:hAnsi="Tahoma" w:cs="Tahoma"/>
          <w:color w:val="auto"/>
          <w:sz w:val="22"/>
          <w:szCs w:val="22"/>
        </w:rPr>
      </w:pPr>
    </w:p>
    <w:p w14:paraId="0CC79FC1" w14:textId="77777777" w:rsidR="004241AA" w:rsidRPr="00534899" w:rsidRDefault="004241AA" w:rsidP="00056DD0">
      <w:pPr>
        <w:pStyle w:val="Default"/>
        <w:rPr>
          <w:rFonts w:ascii="Tahoma" w:hAnsi="Tahoma" w:cs="Tahoma"/>
          <w:color w:val="auto"/>
          <w:sz w:val="22"/>
          <w:szCs w:val="22"/>
        </w:rPr>
      </w:pPr>
      <w:r w:rsidRPr="00534899">
        <w:rPr>
          <w:rFonts w:ascii="Tahoma" w:hAnsi="Tahoma" w:cs="Tahoma"/>
          <w:color w:val="auto"/>
          <w:sz w:val="22"/>
          <w:szCs w:val="22"/>
        </w:rPr>
        <w:t>Executed agreements with all</w:t>
      </w:r>
      <w:r w:rsidR="00056DD0" w:rsidRPr="00534899">
        <w:rPr>
          <w:rFonts w:ascii="Tahoma" w:hAnsi="Tahoma" w:cs="Tahoma"/>
          <w:color w:val="auto"/>
          <w:sz w:val="22"/>
          <w:szCs w:val="22"/>
        </w:rPr>
        <w:t xml:space="preserve"> future</w:t>
      </w:r>
      <w:r w:rsidRPr="00534899">
        <w:rPr>
          <w:rFonts w:ascii="Tahoma" w:hAnsi="Tahoma" w:cs="Tahoma"/>
          <w:color w:val="auto"/>
          <w:sz w:val="22"/>
          <w:szCs w:val="22"/>
        </w:rPr>
        <w:t xml:space="preserve"> </w:t>
      </w:r>
      <w:r w:rsidR="009B7D6C" w:rsidRPr="00534899">
        <w:rPr>
          <w:rFonts w:ascii="Tahoma" w:hAnsi="Tahoma" w:cs="Tahoma"/>
          <w:color w:val="auto"/>
          <w:sz w:val="22"/>
          <w:szCs w:val="22"/>
        </w:rPr>
        <w:t>faculty</w:t>
      </w:r>
      <w:r w:rsidR="00056DD0" w:rsidRPr="00534899">
        <w:rPr>
          <w:rFonts w:ascii="Tahoma" w:hAnsi="Tahoma" w:cs="Tahoma"/>
          <w:color w:val="auto"/>
          <w:sz w:val="22"/>
          <w:szCs w:val="22"/>
        </w:rPr>
        <w:t xml:space="preserve"> members</w:t>
      </w:r>
      <w:r w:rsidRPr="00534899">
        <w:rPr>
          <w:rFonts w:ascii="Tahoma" w:hAnsi="Tahoma" w:cs="Tahoma"/>
          <w:color w:val="auto"/>
          <w:sz w:val="22"/>
          <w:szCs w:val="22"/>
        </w:rPr>
        <w:t xml:space="preserve"> are included as Appendix [X]</w:t>
      </w:r>
      <w:r w:rsidR="009B7D6C" w:rsidRPr="00534899">
        <w:rPr>
          <w:rFonts w:ascii="Tahoma" w:hAnsi="Tahoma" w:cs="Tahoma"/>
          <w:color w:val="auto"/>
          <w:sz w:val="22"/>
          <w:szCs w:val="22"/>
        </w:rPr>
        <w:t>.</w:t>
      </w:r>
      <w:r w:rsidRPr="00534899">
        <w:rPr>
          <w:rFonts w:ascii="Tahoma" w:hAnsi="Tahoma" w:cs="Tahoma"/>
          <w:color w:val="auto"/>
          <w:sz w:val="22"/>
          <w:szCs w:val="22"/>
        </w:rPr>
        <w:t xml:space="preserve"> </w:t>
      </w:r>
    </w:p>
    <w:permEnd w:id="1916622215"/>
    <w:p w14:paraId="61485F97" w14:textId="77777777" w:rsidR="00056DD0" w:rsidRPr="00534899" w:rsidRDefault="00056DD0" w:rsidP="00056DD0">
      <w:pPr>
        <w:pStyle w:val="Default"/>
        <w:rPr>
          <w:rFonts w:ascii="Tahoma" w:hAnsi="Tahoma" w:cs="Tahoma"/>
          <w:color w:val="auto"/>
          <w:sz w:val="22"/>
          <w:szCs w:val="22"/>
        </w:rPr>
      </w:pPr>
    </w:p>
    <w:p w14:paraId="6F1BE4CE" w14:textId="77777777" w:rsidR="00056DD0" w:rsidRPr="00534899" w:rsidRDefault="00056DD0" w:rsidP="00056DD0">
      <w:pPr>
        <w:pStyle w:val="Default"/>
        <w:rPr>
          <w:rFonts w:ascii="Tahoma" w:hAnsi="Tahoma" w:cs="Tahoma"/>
          <w:color w:val="auto"/>
          <w:sz w:val="22"/>
          <w:szCs w:val="22"/>
        </w:rPr>
      </w:pPr>
    </w:p>
    <w:p w14:paraId="1C259871" w14:textId="77777777" w:rsidR="00056DD0" w:rsidRPr="00534899" w:rsidRDefault="00056DD0" w:rsidP="00BA5FF7">
      <w:pPr>
        <w:pStyle w:val="Heading4"/>
      </w:pPr>
      <w:r w:rsidRPr="00534899">
        <w:t>E.</w:t>
      </w:r>
      <w:r w:rsidRPr="00534899">
        <w:tab/>
        <w:t>Documentation of Faculty Qualifications</w:t>
      </w:r>
    </w:p>
    <w:p w14:paraId="6955E637" w14:textId="77777777" w:rsidR="00056DD0" w:rsidRPr="00534899" w:rsidRDefault="00056DD0" w:rsidP="00056DD0">
      <w:pPr>
        <w:pStyle w:val="Default"/>
        <w:ind w:left="720" w:hanging="720"/>
        <w:rPr>
          <w:rFonts w:ascii="Tahoma" w:hAnsi="Tahoma" w:cs="Tahoma"/>
          <w:color w:val="auto"/>
          <w:sz w:val="22"/>
          <w:szCs w:val="22"/>
        </w:rPr>
      </w:pPr>
    </w:p>
    <w:p w14:paraId="08ED172E" w14:textId="77777777" w:rsidR="00456116" w:rsidRDefault="00056DD0" w:rsidP="00056DD0">
      <w:pPr>
        <w:pStyle w:val="Default"/>
        <w:rPr>
          <w:rFonts w:ascii="Tahoma" w:hAnsi="Tahoma" w:cs="Tahoma"/>
          <w:color w:val="auto"/>
          <w:sz w:val="22"/>
          <w:szCs w:val="22"/>
        </w:rPr>
      </w:pPr>
      <w:permStart w:id="1098206154" w:edGrp="everyone"/>
      <w:r w:rsidRPr="00534899">
        <w:rPr>
          <w:rFonts w:ascii="Tahoma" w:hAnsi="Tahoma" w:cs="Tahoma"/>
          <w:color w:val="auto"/>
          <w:sz w:val="22"/>
          <w:szCs w:val="22"/>
        </w:rPr>
        <w:t>A complete set of transcripts for each identified faculty member, current or future, is included as Appendix [X]. If a degree was obtained from a foreign educational institution, a copy of the foreign credential evaluation is included with the corresponding transcript. If the faculty member is employed due to exceptional experience, documentation of the qualifying experience is included.</w:t>
      </w:r>
    </w:p>
    <w:permEnd w:id="1098206154"/>
    <w:p w14:paraId="0E7CCEC5" w14:textId="77777777" w:rsidR="00BE7205" w:rsidRDefault="00BE7205" w:rsidP="00056DD0">
      <w:pPr>
        <w:pStyle w:val="Default"/>
        <w:rPr>
          <w:rFonts w:ascii="Tahoma" w:hAnsi="Tahoma" w:cs="Tahoma"/>
          <w:color w:val="auto"/>
          <w:sz w:val="22"/>
          <w:szCs w:val="22"/>
        </w:rPr>
      </w:pPr>
    </w:p>
    <w:p w14:paraId="0AC16D40" w14:textId="74F7541C" w:rsidR="00D616DD" w:rsidRPr="00450864" w:rsidRDefault="00D616DD" w:rsidP="00AE621E">
      <w:pPr>
        <w:pStyle w:val="IntenseQuote"/>
        <w:rPr>
          <w:rStyle w:val="Strong"/>
          <w:rFonts w:ascii="Tahoma" w:hAnsi="Tahoma" w:cs="Tahoma"/>
        </w:rPr>
      </w:pPr>
      <w:r w:rsidRPr="00450864">
        <w:rPr>
          <w:rStyle w:val="Strong"/>
          <w:rFonts w:ascii="Tahoma" w:hAnsi="Tahoma" w:cs="Tahoma"/>
        </w:rPr>
        <w:t xml:space="preserve">Standard 12. Faculty Size. </w:t>
      </w:r>
    </w:p>
    <w:p w14:paraId="3988DDE2" w14:textId="77777777" w:rsidR="00C67D5C" w:rsidRPr="00450864" w:rsidRDefault="00C67D5C" w:rsidP="00AE621E">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There shall be a sufficient number of faculty holding full-time teaching appointments that are accessible to the students to ensure continuity and stability of the education program, adequate educational association between students and faculty and among the faculty members, and adequate opportunity for proper preparation for instruction and professional growth by faculty members. At the associate and baccalaureate levels, there shall be at least one (1) full-time faculty member in each program. At the graduate level, there shall be at least two (2) full-time faculty members in each program.</w:t>
      </w:r>
    </w:p>
    <w:p w14:paraId="52B4F254" w14:textId="77777777" w:rsidR="00C67D5C" w:rsidRPr="00534899" w:rsidRDefault="00C67D5C" w:rsidP="00D616DD">
      <w:pPr>
        <w:pStyle w:val="Default"/>
        <w:rPr>
          <w:rFonts w:ascii="Tahoma" w:hAnsi="Tahoma" w:cs="Tahoma"/>
          <w:color w:val="auto"/>
          <w:sz w:val="22"/>
          <w:szCs w:val="22"/>
        </w:rPr>
      </w:pPr>
    </w:p>
    <w:p w14:paraId="02C16872" w14:textId="77777777" w:rsidR="00F86D42" w:rsidRPr="00534899" w:rsidRDefault="00D616DD" w:rsidP="00BA5FF7">
      <w:pPr>
        <w:pStyle w:val="Heading4"/>
      </w:pPr>
      <w:r w:rsidRPr="00534899">
        <w:t xml:space="preserve">A. </w:t>
      </w:r>
      <w:r w:rsidR="00C67D5C" w:rsidRPr="00534899">
        <w:tab/>
      </w:r>
      <w:r w:rsidR="000D636B" w:rsidRPr="00534899">
        <w:t>Full-time Faculty Size</w:t>
      </w:r>
    </w:p>
    <w:p w14:paraId="50D08E6B" w14:textId="77777777" w:rsidR="000D636B" w:rsidRPr="00534899" w:rsidRDefault="000D636B" w:rsidP="00C67D5C">
      <w:pPr>
        <w:pStyle w:val="Default"/>
        <w:ind w:left="720" w:hanging="720"/>
        <w:rPr>
          <w:rFonts w:ascii="Tahoma" w:hAnsi="Tahoma" w:cs="Tahoma"/>
          <w:color w:val="auto"/>
          <w:sz w:val="22"/>
          <w:szCs w:val="22"/>
        </w:rPr>
      </w:pPr>
    </w:p>
    <w:p w14:paraId="6BF470C5" w14:textId="77777777" w:rsidR="000D636B" w:rsidRPr="00534899" w:rsidRDefault="000D636B" w:rsidP="00C67D5C">
      <w:pPr>
        <w:pStyle w:val="Default"/>
        <w:ind w:left="720" w:hanging="720"/>
        <w:rPr>
          <w:rFonts w:ascii="Tahoma" w:hAnsi="Tahoma" w:cs="Tahoma"/>
          <w:color w:val="auto"/>
          <w:sz w:val="22"/>
          <w:szCs w:val="22"/>
        </w:rPr>
      </w:pPr>
      <w:permStart w:id="242769939" w:edGrp="everyone"/>
      <w:r w:rsidRPr="00534899">
        <w:rPr>
          <w:rFonts w:ascii="Tahoma" w:hAnsi="Tahoma" w:cs="Tahoma"/>
          <w:color w:val="auto"/>
          <w:sz w:val="22"/>
          <w:szCs w:val="22"/>
        </w:rPr>
        <w:t xml:space="preserve">The </w:t>
      </w:r>
      <w:r w:rsidR="001A189B" w:rsidRPr="00534899">
        <w:rPr>
          <w:rFonts w:ascii="Tahoma" w:hAnsi="Tahoma" w:cs="Tahoma"/>
          <w:color w:val="auto"/>
          <w:sz w:val="22"/>
          <w:szCs w:val="22"/>
        </w:rPr>
        <w:t xml:space="preserve">applicant </w:t>
      </w:r>
      <w:r w:rsidRPr="00534899">
        <w:rPr>
          <w:rFonts w:ascii="Tahoma" w:hAnsi="Tahoma" w:cs="Tahoma"/>
          <w:color w:val="auto"/>
          <w:sz w:val="22"/>
          <w:szCs w:val="22"/>
        </w:rPr>
        <w:t>institution has assigned the following full-time faculty members in each degree program:</w:t>
      </w:r>
    </w:p>
    <w:p w14:paraId="1B971481" w14:textId="77777777" w:rsidR="000D636B" w:rsidRPr="00534899" w:rsidRDefault="000D636B" w:rsidP="00C67D5C">
      <w:pPr>
        <w:pStyle w:val="Default"/>
        <w:ind w:left="720" w:hanging="720"/>
        <w:rPr>
          <w:rFonts w:ascii="Tahoma" w:hAnsi="Tahoma" w:cs="Tahoma"/>
          <w:color w:val="auto"/>
          <w:sz w:val="22"/>
          <w:szCs w:val="22"/>
        </w:rPr>
      </w:pPr>
    </w:p>
    <w:p w14:paraId="0DFA51BD" w14:textId="77777777" w:rsidR="000D636B" w:rsidRPr="00534899" w:rsidRDefault="000D636B" w:rsidP="00C67D5C">
      <w:pPr>
        <w:pStyle w:val="Default"/>
        <w:ind w:left="720" w:hanging="720"/>
        <w:rPr>
          <w:rFonts w:ascii="Tahoma" w:hAnsi="Tahoma" w:cs="Tahoma"/>
          <w:color w:val="auto"/>
          <w:sz w:val="22"/>
          <w:szCs w:val="22"/>
        </w:rPr>
      </w:pPr>
      <w:r w:rsidRPr="00534899">
        <w:rPr>
          <w:rFonts w:ascii="Tahoma" w:hAnsi="Tahoma" w:cs="Tahoma"/>
          <w:color w:val="auto"/>
          <w:sz w:val="22"/>
          <w:szCs w:val="22"/>
        </w:rPr>
        <w:t>Program Name:</w:t>
      </w:r>
    </w:p>
    <w:p w14:paraId="571E6DF7" w14:textId="77777777" w:rsidR="000D636B" w:rsidRPr="00534899" w:rsidRDefault="000D636B" w:rsidP="00C67D5C">
      <w:pPr>
        <w:pStyle w:val="Default"/>
        <w:ind w:left="720" w:hanging="720"/>
        <w:rPr>
          <w:rFonts w:ascii="Tahoma" w:hAnsi="Tahoma" w:cs="Tahoma"/>
          <w:color w:val="auto"/>
          <w:sz w:val="22"/>
          <w:szCs w:val="22"/>
        </w:rPr>
      </w:pPr>
      <w:r w:rsidRPr="00534899">
        <w:rPr>
          <w:rFonts w:ascii="Tahoma" w:hAnsi="Tahoma" w:cs="Tahoma"/>
          <w:color w:val="auto"/>
          <w:sz w:val="22"/>
          <w:szCs w:val="22"/>
        </w:rPr>
        <w:t>Degree:</w:t>
      </w:r>
    </w:p>
    <w:p w14:paraId="456D804F" w14:textId="77777777" w:rsidR="000D636B" w:rsidRPr="00534899" w:rsidRDefault="000D636B" w:rsidP="00C67D5C">
      <w:pPr>
        <w:pStyle w:val="Default"/>
        <w:ind w:left="720" w:hanging="720"/>
        <w:rPr>
          <w:rFonts w:ascii="Tahoma" w:hAnsi="Tahoma" w:cs="Tahoma"/>
          <w:color w:val="auto"/>
          <w:sz w:val="22"/>
          <w:szCs w:val="22"/>
        </w:rPr>
      </w:pPr>
      <w:r w:rsidRPr="00534899">
        <w:rPr>
          <w:rFonts w:ascii="Tahoma" w:hAnsi="Tahoma" w:cs="Tahoma"/>
          <w:color w:val="auto"/>
          <w:sz w:val="22"/>
          <w:szCs w:val="22"/>
        </w:rPr>
        <w:t>Number of full-time faculty members:</w:t>
      </w:r>
    </w:p>
    <w:p w14:paraId="14E03FE7" w14:textId="77777777" w:rsidR="000D636B" w:rsidRPr="00534899" w:rsidRDefault="000D636B" w:rsidP="000D636B">
      <w:pPr>
        <w:pStyle w:val="Default"/>
        <w:rPr>
          <w:rFonts w:ascii="Tahoma" w:hAnsi="Tahoma" w:cs="Tahoma"/>
          <w:color w:val="auto"/>
          <w:sz w:val="22"/>
          <w:szCs w:val="22"/>
        </w:rPr>
      </w:pPr>
      <w:r w:rsidRPr="00534899">
        <w:rPr>
          <w:rFonts w:ascii="Tahoma" w:hAnsi="Tahoma" w:cs="Tahoma"/>
          <w:color w:val="auto"/>
          <w:sz w:val="22"/>
          <w:szCs w:val="22"/>
        </w:rPr>
        <w:t>Accessibility to students: [</w:t>
      </w:r>
      <w:r w:rsidRPr="00534899">
        <w:rPr>
          <w:rFonts w:ascii="Tahoma" w:hAnsi="Tahoma" w:cs="Tahoma"/>
          <w:i/>
          <w:color w:val="auto"/>
          <w:sz w:val="22"/>
          <w:szCs w:val="22"/>
        </w:rPr>
        <w:t>P</w:t>
      </w:r>
      <w:r w:rsidR="00286085" w:rsidRPr="00534899">
        <w:rPr>
          <w:rFonts w:ascii="Tahoma" w:hAnsi="Tahoma" w:cs="Tahoma"/>
          <w:i/>
          <w:color w:val="auto"/>
          <w:sz w:val="22"/>
          <w:szCs w:val="22"/>
        </w:rPr>
        <w:t>rovide information on accessibility,</w:t>
      </w:r>
      <w:r w:rsidRPr="00534899">
        <w:rPr>
          <w:rFonts w:ascii="Tahoma" w:hAnsi="Tahoma" w:cs="Tahoma"/>
          <w:i/>
          <w:color w:val="auto"/>
          <w:sz w:val="22"/>
          <w:szCs w:val="22"/>
        </w:rPr>
        <w:t xml:space="preserve"> </w:t>
      </w:r>
      <w:r w:rsidR="00286085" w:rsidRPr="00534899">
        <w:rPr>
          <w:rFonts w:ascii="Tahoma" w:hAnsi="Tahoma" w:cs="Tahoma"/>
          <w:i/>
          <w:color w:val="auto"/>
          <w:sz w:val="22"/>
          <w:szCs w:val="22"/>
        </w:rPr>
        <w:t>such as office hours, etc</w:t>
      </w:r>
      <w:r w:rsidRPr="00534899">
        <w:rPr>
          <w:rFonts w:ascii="Tahoma" w:hAnsi="Tahoma" w:cs="Tahoma"/>
          <w:i/>
          <w:color w:val="auto"/>
          <w:sz w:val="22"/>
          <w:szCs w:val="22"/>
        </w:rPr>
        <w:t>.]</w:t>
      </w:r>
    </w:p>
    <w:p w14:paraId="7A00354A" w14:textId="77777777" w:rsidR="000D636B" w:rsidRPr="00534899" w:rsidRDefault="000D636B" w:rsidP="000D636B">
      <w:pPr>
        <w:pStyle w:val="Default"/>
        <w:rPr>
          <w:rFonts w:ascii="Tahoma" w:hAnsi="Tahoma" w:cs="Tahoma"/>
          <w:color w:val="auto"/>
          <w:sz w:val="22"/>
          <w:szCs w:val="22"/>
        </w:rPr>
      </w:pPr>
    </w:p>
    <w:p w14:paraId="750956CF" w14:textId="77777777" w:rsidR="000D636B" w:rsidRPr="00534899" w:rsidRDefault="000D636B" w:rsidP="000D636B">
      <w:pPr>
        <w:pStyle w:val="Default"/>
        <w:rPr>
          <w:rFonts w:ascii="Tahoma" w:hAnsi="Tahoma" w:cs="Tahoma"/>
          <w:i/>
          <w:color w:val="auto"/>
          <w:sz w:val="22"/>
          <w:szCs w:val="22"/>
        </w:rPr>
      </w:pPr>
      <w:r w:rsidRPr="00534899">
        <w:rPr>
          <w:rFonts w:ascii="Tahoma" w:hAnsi="Tahoma" w:cs="Tahoma"/>
          <w:i/>
          <w:color w:val="auto"/>
          <w:sz w:val="22"/>
          <w:szCs w:val="22"/>
        </w:rPr>
        <w:t>Duplicate for each degree program.</w:t>
      </w:r>
    </w:p>
    <w:permEnd w:id="242769939"/>
    <w:p w14:paraId="02543804" w14:textId="77777777" w:rsidR="000D636B" w:rsidRPr="00534899" w:rsidRDefault="000D636B" w:rsidP="000D636B">
      <w:pPr>
        <w:pStyle w:val="Default"/>
        <w:rPr>
          <w:rFonts w:ascii="Tahoma" w:hAnsi="Tahoma" w:cs="Tahoma"/>
          <w:i/>
          <w:color w:val="auto"/>
          <w:sz w:val="22"/>
          <w:szCs w:val="22"/>
        </w:rPr>
      </w:pPr>
    </w:p>
    <w:p w14:paraId="4DDF8F12" w14:textId="77777777" w:rsidR="00C67D5C" w:rsidRPr="00534899" w:rsidRDefault="00C67D5C" w:rsidP="00D616DD">
      <w:pPr>
        <w:pStyle w:val="Default"/>
        <w:rPr>
          <w:rFonts w:ascii="Tahoma" w:hAnsi="Tahoma" w:cs="Tahoma"/>
          <w:color w:val="auto"/>
          <w:sz w:val="22"/>
          <w:szCs w:val="22"/>
        </w:rPr>
      </w:pPr>
    </w:p>
    <w:p w14:paraId="14808347" w14:textId="77777777" w:rsidR="00D531BE" w:rsidRPr="00534899" w:rsidRDefault="00D616DD" w:rsidP="00BA5FF7">
      <w:pPr>
        <w:pStyle w:val="Heading4"/>
      </w:pPr>
      <w:r w:rsidRPr="00534899">
        <w:t xml:space="preserve">B. </w:t>
      </w:r>
      <w:r w:rsidR="00C67D5C" w:rsidRPr="00534899">
        <w:tab/>
      </w:r>
      <w:r w:rsidR="00D531BE" w:rsidRPr="00534899">
        <w:t>Educational Association</w:t>
      </w:r>
    </w:p>
    <w:p w14:paraId="2138F730" w14:textId="77777777" w:rsidR="00D531BE" w:rsidRPr="00534899" w:rsidRDefault="00D531BE" w:rsidP="00D531BE">
      <w:pPr>
        <w:pStyle w:val="Default"/>
        <w:rPr>
          <w:rFonts w:ascii="Tahoma" w:hAnsi="Tahoma" w:cs="Tahoma"/>
          <w:color w:val="auto"/>
          <w:sz w:val="22"/>
          <w:szCs w:val="22"/>
        </w:rPr>
      </w:pPr>
    </w:p>
    <w:p w14:paraId="216FAF5A" w14:textId="77777777" w:rsidR="00D616DD" w:rsidRPr="00534899" w:rsidRDefault="00D531BE" w:rsidP="00D531BE">
      <w:pPr>
        <w:pStyle w:val="Default"/>
        <w:rPr>
          <w:rFonts w:ascii="Tahoma" w:hAnsi="Tahoma" w:cs="Tahoma"/>
          <w:color w:val="auto"/>
          <w:sz w:val="22"/>
          <w:szCs w:val="22"/>
        </w:rPr>
      </w:pPr>
      <w:permStart w:id="1388460060" w:edGrp="everyone"/>
      <w:r w:rsidRPr="00534899">
        <w:rPr>
          <w:rFonts w:ascii="Tahoma" w:hAnsi="Tahoma" w:cs="Tahoma"/>
          <w:color w:val="auto"/>
          <w:sz w:val="22"/>
          <w:szCs w:val="22"/>
        </w:rPr>
        <w:t xml:space="preserve">The </w:t>
      </w:r>
      <w:r w:rsidR="001A189B"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 provides </w:t>
      </w:r>
      <w:r w:rsidR="00D616DD" w:rsidRPr="00534899">
        <w:rPr>
          <w:rFonts w:ascii="Tahoma" w:hAnsi="Tahoma" w:cs="Tahoma"/>
          <w:color w:val="auto"/>
          <w:sz w:val="22"/>
          <w:szCs w:val="22"/>
        </w:rPr>
        <w:t>opportunities for educational association between faculty and stu</w:t>
      </w:r>
      <w:r w:rsidRPr="00534899">
        <w:rPr>
          <w:rFonts w:ascii="Tahoma" w:hAnsi="Tahoma" w:cs="Tahoma"/>
          <w:color w:val="auto"/>
          <w:sz w:val="22"/>
          <w:szCs w:val="22"/>
        </w:rPr>
        <w:t>dents and among faculty members through [</w:t>
      </w:r>
      <w:r w:rsidRPr="00534899">
        <w:rPr>
          <w:rFonts w:ascii="Tahoma" w:hAnsi="Tahoma" w:cs="Tahoma"/>
          <w:i/>
          <w:color w:val="auto"/>
          <w:sz w:val="22"/>
          <w:szCs w:val="22"/>
        </w:rPr>
        <w:t>D</w:t>
      </w:r>
      <w:r w:rsidR="00286085" w:rsidRPr="00534899">
        <w:rPr>
          <w:rFonts w:ascii="Tahoma" w:hAnsi="Tahoma" w:cs="Tahoma"/>
          <w:i/>
          <w:color w:val="auto"/>
          <w:sz w:val="22"/>
          <w:szCs w:val="22"/>
        </w:rPr>
        <w:t>escribe opportunities for educational association between faculty and students and among faculty members.</w:t>
      </w:r>
      <w:r w:rsidR="00286085" w:rsidRPr="00534899">
        <w:rPr>
          <w:rFonts w:ascii="Tahoma" w:hAnsi="Tahoma" w:cs="Tahoma"/>
          <w:color w:val="auto"/>
          <w:sz w:val="22"/>
          <w:szCs w:val="22"/>
        </w:rPr>
        <w:t>]</w:t>
      </w:r>
    </w:p>
    <w:permEnd w:id="1388460060"/>
    <w:p w14:paraId="54A6CB0A" w14:textId="77777777" w:rsidR="00C67D5C" w:rsidRPr="00534899" w:rsidRDefault="00C67D5C" w:rsidP="00D616DD">
      <w:pPr>
        <w:pStyle w:val="Default"/>
        <w:rPr>
          <w:rFonts w:ascii="Tahoma" w:hAnsi="Tahoma" w:cs="Tahoma"/>
          <w:color w:val="auto"/>
          <w:sz w:val="22"/>
          <w:szCs w:val="22"/>
        </w:rPr>
      </w:pPr>
    </w:p>
    <w:p w14:paraId="0D7A50C1" w14:textId="77777777" w:rsidR="00D531BE" w:rsidRPr="00534899" w:rsidRDefault="00D616DD" w:rsidP="00BA5FF7">
      <w:pPr>
        <w:pStyle w:val="Heading4"/>
      </w:pPr>
      <w:r w:rsidRPr="00534899">
        <w:t xml:space="preserve">C. </w:t>
      </w:r>
      <w:r w:rsidR="00C67D5C" w:rsidRPr="00534899">
        <w:tab/>
      </w:r>
      <w:r w:rsidR="00D531BE" w:rsidRPr="00534899">
        <w:t>Faculty Professional Growth</w:t>
      </w:r>
    </w:p>
    <w:p w14:paraId="2878AF5E" w14:textId="77777777" w:rsidR="00D531BE" w:rsidRPr="00534899" w:rsidRDefault="00D531BE" w:rsidP="00D531BE">
      <w:pPr>
        <w:pStyle w:val="Default"/>
        <w:rPr>
          <w:rFonts w:ascii="Tahoma" w:hAnsi="Tahoma" w:cs="Tahoma"/>
          <w:color w:val="auto"/>
          <w:sz w:val="22"/>
          <w:szCs w:val="22"/>
        </w:rPr>
      </w:pPr>
    </w:p>
    <w:p w14:paraId="40E7A95E" w14:textId="77777777" w:rsidR="00E77EF5" w:rsidRDefault="00D531BE" w:rsidP="00D531BE">
      <w:pPr>
        <w:pStyle w:val="Default"/>
        <w:rPr>
          <w:rFonts w:ascii="Tahoma" w:hAnsi="Tahoma" w:cs="Tahoma"/>
          <w:color w:val="auto"/>
          <w:sz w:val="22"/>
          <w:szCs w:val="22"/>
        </w:rPr>
      </w:pPr>
      <w:permStart w:id="1451428993" w:edGrp="everyone"/>
      <w:r w:rsidRPr="00534899">
        <w:rPr>
          <w:rFonts w:ascii="Tahoma" w:hAnsi="Tahoma" w:cs="Tahoma"/>
          <w:color w:val="auto"/>
          <w:sz w:val="22"/>
          <w:szCs w:val="22"/>
        </w:rPr>
        <w:t xml:space="preserve">The </w:t>
      </w:r>
      <w:r w:rsidR="001A189B"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 provides </w:t>
      </w:r>
      <w:r w:rsidR="00D616DD" w:rsidRPr="00534899">
        <w:rPr>
          <w:rFonts w:ascii="Tahoma" w:hAnsi="Tahoma" w:cs="Tahoma"/>
          <w:color w:val="auto"/>
          <w:sz w:val="22"/>
          <w:szCs w:val="22"/>
        </w:rPr>
        <w:t>opportunities and programs to promote professional growth by faculty members</w:t>
      </w:r>
      <w:r w:rsidRPr="00534899">
        <w:rPr>
          <w:rFonts w:ascii="Tahoma" w:hAnsi="Tahoma" w:cs="Tahoma"/>
          <w:color w:val="auto"/>
          <w:sz w:val="22"/>
          <w:szCs w:val="22"/>
        </w:rPr>
        <w:t xml:space="preserve"> by [</w:t>
      </w:r>
      <w:r w:rsidRPr="00534899">
        <w:rPr>
          <w:rFonts w:ascii="Tahoma" w:hAnsi="Tahoma" w:cs="Tahoma"/>
          <w:i/>
          <w:color w:val="auto"/>
          <w:sz w:val="22"/>
          <w:szCs w:val="22"/>
        </w:rPr>
        <w:t>D</w:t>
      </w:r>
      <w:r w:rsidR="00286085" w:rsidRPr="00534899">
        <w:rPr>
          <w:rFonts w:ascii="Tahoma" w:hAnsi="Tahoma" w:cs="Tahoma"/>
          <w:i/>
          <w:color w:val="auto"/>
          <w:sz w:val="22"/>
          <w:szCs w:val="22"/>
        </w:rPr>
        <w:t>escribe opportunities and programs to promote professional growth</w:t>
      </w:r>
      <w:r w:rsidRPr="00534899">
        <w:rPr>
          <w:rFonts w:ascii="Tahoma" w:hAnsi="Tahoma" w:cs="Tahoma"/>
          <w:color w:val="auto"/>
          <w:sz w:val="22"/>
          <w:szCs w:val="22"/>
        </w:rPr>
        <w:t>.]</w:t>
      </w:r>
    </w:p>
    <w:permEnd w:id="1451428993"/>
    <w:p w14:paraId="0899DA06" w14:textId="77777777" w:rsidR="00BE7205" w:rsidRDefault="00BE7205" w:rsidP="00D531BE">
      <w:pPr>
        <w:pStyle w:val="Default"/>
        <w:rPr>
          <w:rFonts w:ascii="Tahoma" w:hAnsi="Tahoma" w:cs="Tahoma"/>
          <w:color w:val="auto"/>
          <w:sz w:val="22"/>
          <w:szCs w:val="22"/>
        </w:rPr>
      </w:pPr>
    </w:p>
    <w:p w14:paraId="0BFEE3DF" w14:textId="4F363C63" w:rsidR="00D616DD" w:rsidRPr="00450864" w:rsidRDefault="00D616DD" w:rsidP="00FC1608">
      <w:pPr>
        <w:pStyle w:val="IntenseQuote"/>
        <w:rPr>
          <w:rStyle w:val="Strong"/>
          <w:rFonts w:ascii="Tahoma" w:hAnsi="Tahoma" w:cs="Tahoma"/>
        </w:rPr>
      </w:pPr>
      <w:r w:rsidRPr="00450864">
        <w:rPr>
          <w:rStyle w:val="Strong"/>
          <w:rFonts w:ascii="Tahoma" w:hAnsi="Tahoma" w:cs="Tahoma"/>
        </w:rPr>
        <w:t xml:space="preserve">Standard 13. ACADEMIC FREEDOM &amp; FACULTY SECURITY. </w:t>
      </w:r>
    </w:p>
    <w:p w14:paraId="4C789F14" w14:textId="77777777" w:rsidR="000658E9" w:rsidRPr="00450864" w:rsidRDefault="000658E9" w:rsidP="00FC1608">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The institution shall adopt, adhere to, and distribute to all members of the faculty a statement of academic freedom assuring freedom in teaching, research, and publication. All policies and procedures concerning promotion, tenure, and non-renewal or termination of appointments, including for cause, shall be clearly stated and published in a faculty handbook, adhered to by the institution, and supplied to all faculty. The specific terms and conditions of employment of each faculty member shall be clearly described in a written document to be given to that faculty member, with a copy to be retained by the institution.</w:t>
      </w:r>
    </w:p>
    <w:p w14:paraId="4A7B9D87" w14:textId="77777777" w:rsidR="000658E9" w:rsidRPr="00534899" w:rsidRDefault="000658E9" w:rsidP="00D616DD">
      <w:pPr>
        <w:pStyle w:val="Default"/>
        <w:rPr>
          <w:rFonts w:ascii="Tahoma" w:hAnsi="Tahoma" w:cs="Tahoma"/>
          <w:color w:val="auto"/>
          <w:sz w:val="22"/>
          <w:szCs w:val="22"/>
        </w:rPr>
      </w:pPr>
    </w:p>
    <w:p w14:paraId="03572707" w14:textId="77777777" w:rsidR="009B1F3D" w:rsidRPr="00534899" w:rsidRDefault="009B1F3D" w:rsidP="00D616DD">
      <w:pPr>
        <w:pStyle w:val="Default"/>
        <w:rPr>
          <w:rFonts w:ascii="Tahoma" w:hAnsi="Tahoma" w:cs="Tahoma"/>
          <w:i/>
          <w:color w:val="auto"/>
          <w:sz w:val="22"/>
          <w:szCs w:val="22"/>
        </w:rPr>
      </w:pPr>
      <w:permStart w:id="842933838" w:edGrp="everyone"/>
      <w:r w:rsidRPr="00534899">
        <w:rPr>
          <w:rFonts w:ascii="Tahoma" w:hAnsi="Tahoma" w:cs="Tahoma"/>
          <w:i/>
          <w:color w:val="auto"/>
          <w:sz w:val="22"/>
          <w:szCs w:val="22"/>
        </w:rPr>
        <w:t>Note: The American Association of University Professors (AAUP) includes its 1940 Statement of Principles on Academic Freedom and Tenure, with 1970 Interpretive Comments</w:t>
      </w:r>
      <w:r w:rsidR="00B91217" w:rsidRPr="00534899">
        <w:rPr>
          <w:rFonts w:ascii="Tahoma" w:hAnsi="Tahoma" w:cs="Tahoma"/>
          <w:i/>
          <w:color w:val="auto"/>
          <w:sz w:val="22"/>
          <w:szCs w:val="22"/>
        </w:rPr>
        <w:t>,</w:t>
      </w:r>
      <w:r w:rsidRPr="00534899">
        <w:rPr>
          <w:rFonts w:ascii="Tahoma" w:hAnsi="Tahoma" w:cs="Tahoma"/>
          <w:i/>
          <w:color w:val="auto"/>
          <w:sz w:val="22"/>
          <w:szCs w:val="22"/>
        </w:rPr>
        <w:t xml:space="preserve"> on its website (</w:t>
      </w:r>
      <w:hyperlink r:id="rId15" w:history="1">
        <w:r w:rsidR="00D66D4E" w:rsidRPr="00534899">
          <w:rPr>
            <w:rStyle w:val="Hyperlink"/>
            <w:rFonts w:ascii="Tahoma" w:hAnsi="Tahoma" w:cs="Tahoma"/>
            <w:i/>
            <w:sz w:val="22"/>
            <w:szCs w:val="22"/>
          </w:rPr>
          <w:t>Link to AAUP Academic Freedom Statement</w:t>
        </w:r>
      </w:hyperlink>
      <w:r w:rsidRPr="00534899">
        <w:rPr>
          <w:rFonts w:ascii="Tahoma" w:hAnsi="Tahoma" w:cs="Tahoma"/>
          <w:i/>
          <w:color w:val="auto"/>
          <w:sz w:val="22"/>
          <w:szCs w:val="22"/>
        </w:rPr>
        <w:t xml:space="preserve">). </w:t>
      </w:r>
      <w:r w:rsidR="00B91217" w:rsidRPr="00534899">
        <w:rPr>
          <w:rFonts w:ascii="Tahoma" w:hAnsi="Tahoma" w:cs="Tahoma"/>
          <w:i/>
          <w:color w:val="auto"/>
          <w:sz w:val="22"/>
          <w:szCs w:val="22"/>
        </w:rPr>
        <w:t>Applicant I</w:t>
      </w:r>
      <w:r w:rsidRPr="00534899">
        <w:rPr>
          <w:rFonts w:ascii="Tahoma" w:hAnsi="Tahoma" w:cs="Tahoma"/>
          <w:i/>
          <w:color w:val="auto"/>
          <w:sz w:val="22"/>
          <w:szCs w:val="22"/>
        </w:rPr>
        <w:t xml:space="preserve">nstitution </w:t>
      </w:r>
      <w:r w:rsidR="00B91217" w:rsidRPr="00534899">
        <w:rPr>
          <w:rFonts w:ascii="Tahoma" w:hAnsi="Tahoma" w:cs="Tahoma"/>
          <w:i/>
          <w:color w:val="auto"/>
          <w:sz w:val="22"/>
          <w:szCs w:val="22"/>
        </w:rPr>
        <w:t>should</w:t>
      </w:r>
      <w:r w:rsidRPr="00534899">
        <w:rPr>
          <w:rFonts w:ascii="Tahoma" w:hAnsi="Tahoma" w:cs="Tahoma"/>
          <w:i/>
          <w:color w:val="auto"/>
          <w:sz w:val="22"/>
          <w:szCs w:val="22"/>
        </w:rPr>
        <w:t xml:space="preserve"> review this statement prior to developing its academic freedom policy.</w:t>
      </w:r>
    </w:p>
    <w:permEnd w:id="842933838"/>
    <w:p w14:paraId="4180E8FF" w14:textId="77777777" w:rsidR="009B1F3D" w:rsidRPr="00534899" w:rsidRDefault="009B1F3D" w:rsidP="00D616DD">
      <w:pPr>
        <w:pStyle w:val="Default"/>
        <w:rPr>
          <w:rFonts w:ascii="Tahoma" w:hAnsi="Tahoma" w:cs="Tahoma"/>
          <w:color w:val="auto"/>
          <w:sz w:val="22"/>
          <w:szCs w:val="22"/>
        </w:rPr>
      </w:pPr>
    </w:p>
    <w:p w14:paraId="097753FC" w14:textId="77777777" w:rsidR="00BA32A9" w:rsidRPr="00534899" w:rsidRDefault="00D616DD" w:rsidP="00BA5FF7">
      <w:pPr>
        <w:pStyle w:val="Heading4"/>
      </w:pPr>
      <w:r w:rsidRPr="00534899">
        <w:t xml:space="preserve">A. </w:t>
      </w:r>
      <w:r w:rsidR="00C64F5A" w:rsidRPr="00534899">
        <w:tab/>
      </w:r>
      <w:r w:rsidR="00BA32A9" w:rsidRPr="00534899">
        <w:t>Academic Freedom</w:t>
      </w:r>
    </w:p>
    <w:p w14:paraId="41DD99C0" w14:textId="77777777" w:rsidR="00BA32A9" w:rsidRPr="00534899" w:rsidRDefault="00BA32A9" w:rsidP="00D616DD">
      <w:pPr>
        <w:pStyle w:val="Default"/>
        <w:rPr>
          <w:rFonts w:ascii="Tahoma" w:hAnsi="Tahoma" w:cs="Tahoma"/>
          <w:color w:val="auto"/>
          <w:sz w:val="22"/>
          <w:szCs w:val="22"/>
        </w:rPr>
      </w:pPr>
    </w:p>
    <w:p w14:paraId="6D604538" w14:textId="77777777" w:rsidR="00D616DD" w:rsidRPr="00534899" w:rsidRDefault="00D616DD" w:rsidP="00D616DD">
      <w:pPr>
        <w:pStyle w:val="Default"/>
        <w:rPr>
          <w:rFonts w:ascii="Tahoma" w:hAnsi="Tahoma" w:cs="Tahoma"/>
          <w:color w:val="auto"/>
          <w:sz w:val="22"/>
          <w:szCs w:val="22"/>
        </w:rPr>
      </w:pPr>
      <w:permStart w:id="315570323" w:edGrp="everyone"/>
      <w:r w:rsidRPr="00534899">
        <w:rPr>
          <w:rFonts w:ascii="Tahoma" w:hAnsi="Tahoma" w:cs="Tahoma"/>
          <w:color w:val="auto"/>
          <w:sz w:val="22"/>
          <w:szCs w:val="22"/>
        </w:rPr>
        <w:t>The</w:t>
      </w:r>
      <w:r w:rsidR="001A189B"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w:t>
      </w:r>
      <w:r w:rsidR="00BA32A9" w:rsidRPr="00534899">
        <w:rPr>
          <w:rFonts w:ascii="Tahoma" w:hAnsi="Tahoma" w:cs="Tahoma"/>
          <w:color w:val="auto"/>
          <w:sz w:val="22"/>
          <w:szCs w:val="22"/>
        </w:rPr>
        <w:t>institution</w:t>
      </w:r>
      <w:r w:rsidRPr="00534899">
        <w:rPr>
          <w:rFonts w:ascii="Tahoma" w:hAnsi="Tahoma" w:cs="Tahoma"/>
          <w:color w:val="auto"/>
          <w:sz w:val="22"/>
          <w:szCs w:val="22"/>
        </w:rPr>
        <w:t>'s policy on academic freedom is as follows: [</w:t>
      </w:r>
      <w:r w:rsidR="00BA32A9" w:rsidRPr="00534899">
        <w:rPr>
          <w:rFonts w:ascii="Tahoma" w:hAnsi="Tahoma" w:cs="Tahoma"/>
          <w:color w:val="auto"/>
          <w:sz w:val="22"/>
          <w:szCs w:val="22"/>
        </w:rPr>
        <w:t>LIST POLICY</w:t>
      </w:r>
      <w:r w:rsidRPr="00534899">
        <w:rPr>
          <w:rFonts w:ascii="Tahoma" w:hAnsi="Tahoma" w:cs="Tahoma"/>
          <w:color w:val="auto"/>
          <w:sz w:val="22"/>
          <w:szCs w:val="22"/>
        </w:rPr>
        <w:t>]</w:t>
      </w:r>
      <w:r w:rsidR="00BA32A9" w:rsidRPr="00534899">
        <w:rPr>
          <w:rFonts w:ascii="Tahoma" w:hAnsi="Tahoma" w:cs="Tahoma"/>
          <w:color w:val="auto"/>
          <w:sz w:val="22"/>
          <w:szCs w:val="22"/>
        </w:rPr>
        <w:t>.</w:t>
      </w:r>
      <w:r w:rsidRPr="00534899">
        <w:rPr>
          <w:rFonts w:ascii="Tahoma" w:hAnsi="Tahoma" w:cs="Tahoma"/>
          <w:color w:val="auto"/>
          <w:sz w:val="22"/>
          <w:szCs w:val="22"/>
        </w:rPr>
        <w:t xml:space="preserve"> </w:t>
      </w:r>
    </w:p>
    <w:p w14:paraId="214C79D2" w14:textId="77777777" w:rsidR="00BA32A9" w:rsidRPr="00534899" w:rsidRDefault="00BA32A9" w:rsidP="00D616DD">
      <w:pPr>
        <w:pStyle w:val="Default"/>
        <w:rPr>
          <w:rFonts w:ascii="Tahoma" w:hAnsi="Tahoma" w:cs="Tahoma"/>
          <w:color w:val="auto"/>
          <w:sz w:val="22"/>
          <w:szCs w:val="22"/>
        </w:rPr>
      </w:pPr>
    </w:p>
    <w:p w14:paraId="0DEA262A" w14:textId="77777777" w:rsidR="00BA32A9" w:rsidRPr="00534899" w:rsidRDefault="00BA32A9" w:rsidP="00221E11">
      <w:pPr>
        <w:pStyle w:val="Default"/>
        <w:spacing w:before="240"/>
        <w:rPr>
          <w:rFonts w:ascii="Tahoma" w:hAnsi="Tahoma" w:cs="Tahoma"/>
          <w:color w:val="auto"/>
          <w:sz w:val="22"/>
          <w:szCs w:val="22"/>
        </w:rPr>
      </w:pPr>
      <w:r w:rsidRPr="00534899">
        <w:rPr>
          <w:rFonts w:ascii="Tahoma" w:hAnsi="Tahoma" w:cs="Tahoma"/>
          <w:color w:val="auto"/>
          <w:sz w:val="22"/>
          <w:szCs w:val="22"/>
        </w:rPr>
        <w:t>The academic freedom policy is available to faculty members through [</w:t>
      </w:r>
      <w:r w:rsidRPr="00534899">
        <w:rPr>
          <w:rFonts w:ascii="Tahoma" w:hAnsi="Tahoma" w:cs="Tahoma"/>
          <w:i/>
          <w:iCs/>
          <w:color w:val="auto"/>
          <w:sz w:val="22"/>
          <w:szCs w:val="22"/>
        </w:rPr>
        <w:t>D</w:t>
      </w:r>
      <w:r w:rsidR="00286085" w:rsidRPr="00534899">
        <w:rPr>
          <w:rFonts w:ascii="Tahoma" w:hAnsi="Tahoma" w:cs="Tahoma"/>
          <w:i/>
          <w:iCs/>
          <w:color w:val="auto"/>
          <w:sz w:val="22"/>
          <w:szCs w:val="22"/>
        </w:rPr>
        <w:t xml:space="preserve">escribe all methods of distributing the policy to </w:t>
      </w:r>
      <w:r w:rsidR="00AD2FC5" w:rsidRPr="00534899">
        <w:rPr>
          <w:rFonts w:ascii="Tahoma" w:hAnsi="Tahoma" w:cs="Tahoma"/>
          <w:i/>
          <w:iCs/>
          <w:color w:val="auto"/>
          <w:sz w:val="22"/>
          <w:szCs w:val="22"/>
        </w:rPr>
        <w:t>faculty</w:t>
      </w:r>
      <w:r w:rsidRPr="00534899">
        <w:rPr>
          <w:rFonts w:ascii="Tahoma" w:hAnsi="Tahoma" w:cs="Tahoma"/>
          <w:color w:val="auto"/>
          <w:sz w:val="22"/>
          <w:szCs w:val="22"/>
        </w:rPr>
        <w:t>].</w:t>
      </w:r>
      <w:permEnd w:id="315570323"/>
    </w:p>
    <w:p w14:paraId="4ABB0BB8" w14:textId="4F4E042A" w:rsidR="78E10C68" w:rsidRPr="00534899" w:rsidRDefault="78E10C68" w:rsidP="78E10C68">
      <w:pPr>
        <w:pStyle w:val="Default"/>
        <w:rPr>
          <w:rFonts w:ascii="Tahoma" w:hAnsi="Tahoma" w:cs="Tahoma"/>
          <w:color w:val="auto"/>
          <w:sz w:val="22"/>
          <w:szCs w:val="22"/>
        </w:rPr>
      </w:pPr>
    </w:p>
    <w:p w14:paraId="66E2C2E4" w14:textId="77777777" w:rsidR="00BA32A9" w:rsidRPr="00534899" w:rsidRDefault="00D616DD" w:rsidP="00BA5FF7">
      <w:pPr>
        <w:pStyle w:val="Heading4"/>
      </w:pPr>
      <w:r w:rsidRPr="00534899">
        <w:t xml:space="preserve">B. </w:t>
      </w:r>
      <w:r w:rsidR="00C64F5A" w:rsidRPr="00534899">
        <w:tab/>
      </w:r>
      <w:r w:rsidR="00BA32A9" w:rsidRPr="00534899">
        <w:t>Faculty Handbook</w:t>
      </w:r>
    </w:p>
    <w:p w14:paraId="245B8E1B" w14:textId="77777777" w:rsidR="00BA32A9" w:rsidRPr="00534899" w:rsidRDefault="00BA32A9" w:rsidP="00C64F5A">
      <w:pPr>
        <w:pStyle w:val="Default"/>
        <w:rPr>
          <w:rFonts w:ascii="Tahoma" w:hAnsi="Tahoma" w:cs="Tahoma"/>
          <w:color w:val="auto"/>
          <w:sz w:val="22"/>
          <w:szCs w:val="22"/>
        </w:rPr>
      </w:pPr>
    </w:p>
    <w:p w14:paraId="67675D26" w14:textId="77777777" w:rsidR="00BA32A9" w:rsidRPr="00534899" w:rsidRDefault="00D616DD" w:rsidP="00C64F5A">
      <w:pPr>
        <w:pStyle w:val="Default"/>
        <w:rPr>
          <w:rFonts w:ascii="Tahoma" w:hAnsi="Tahoma" w:cs="Tahoma"/>
          <w:color w:val="auto"/>
          <w:sz w:val="22"/>
          <w:szCs w:val="22"/>
        </w:rPr>
      </w:pPr>
      <w:permStart w:id="902582134" w:edGrp="everyone"/>
      <w:r w:rsidRPr="00534899">
        <w:rPr>
          <w:rFonts w:ascii="Tahoma" w:hAnsi="Tahoma" w:cs="Tahoma"/>
          <w:color w:val="auto"/>
          <w:sz w:val="22"/>
          <w:szCs w:val="22"/>
        </w:rPr>
        <w:t>The faculty han</w:t>
      </w:r>
      <w:r w:rsidR="00BA32A9" w:rsidRPr="00534899">
        <w:rPr>
          <w:rFonts w:ascii="Tahoma" w:hAnsi="Tahoma" w:cs="Tahoma"/>
          <w:color w:val="auto"/>
          <w:sz w:val="22"/>
          <w:szCs w:val="22"/>
        </w:rPr>
        <w:t>dbook is included in Appendix [X</w:t>
      </w:r>
      <w:r w:rsidRPr="00534899">
        <w:rPr>
          <w:rFonts w:ascii="Tahoma" w:hAnsi="Tahoma" w:cs="Tahoma"/>
          <w:color w:val="auto"/>
          <w:sz w:val="22"/>
          <w:szCs w:val="22"/>
        </w:rPr>
        <w:t>].</w:t>
      </w:r>
    </w:p>
    <w:p w14:paraId="036D759E" w14:textId="77777777" w:rsidR="00BA32A9" w:rsidRPr="00534899" w:rsidRDefault="00BA32A9" w:rsidP="00C64F5A">
      <w:pPr>
        <w:pStyle w:val="Default"/>
        <w:rPr>
          <w:rFonts w:ascii="Tahoma" w:hAnsi="Tahoma" w:cs="Tahoma"/>
          <w:color w:val="auto"/>
          <w:sz w:val="22"/>
          <w:szCs w:val="22"/>
        </w:rPr>
      </w:pPr>
    </w:p>
    <w:p w14:paraId="1945D6B6" w14:textId="77777777" w:rsidR="00C64F5A" w:rsidRPr="00534899" w:rsidRDefault="00BA32A9" w:rsidP="00C64F5A">
      <w:pPr>
        <w:pStyle w:val="Default"/>
        <w:rPr>
          <w:rFonts w:ascii="Tahoma" w:hAnsi="Tahoma" w:cs="Tahoma"/>
          <w:color w:val="auto"/>
          <w:sz w:val="22"/>
          <w:szCs w:val="22"/>
        </w:rPr>
      </w:pPr>
      <w:r w:rsidRPr="00534899">
        <w:rPr>
          <w:rFonts w:ascii="Tahoma" w:hAnsi="Tahoma" w:cs="Tahoma"/>
          <w:color w:val="auto"/>
          <w:sz w:val="22"/>
          <w:szCs w:val="22"/>
        </w:rPr>
        <w:t>The faculty handbook is available to faculty members through [</w:t>
      </w:r>
      <w:r w:rsidRPr="00534899">
        <w:rPr>
          <w:rFonts w:ascii="Tahoma" w:hAnsi="Tahoma" w:cs="Tahoma"/>
          <w:i/>
          <w:color w:val="auto"/>
          <w:sz w:val="22"/>
          <w:szCs w:val="22"/>
        </w:rPr>
        <w:t>D</w:t>
      </w:r>
      <w:r w:rsidR="00AD2FC5" w:rsidRPr="00534899">
        <w:rPr>
          <w:rFonts w:ascii="Tahoma" w:hAnsi="Tahoma" w:cs="Tahoma"/>
          <w:i/>
          <w:color w:val="auto"/>
          <w:sz w:val="22"/>
          <w:szCs w:val="22"/>
        </w:rPr>
        <w:t>escribe all methods of distributing the faculty handbook</w:t>
      </w:r>
      <w:r w:rsidRPr="00534899">
        <w:rPr>
          <w:rFonts w:ascii="Tahoma" w:hAnsi="Tahoma" w:cs="Tahoma"/>
          <w:color w:val="auto"/>
          <w:sz w:val="22"/>
          <w:szCs w:val="22"/>
        </w:rPr>
        <w:t>].</w:t>
      </w:r>
      <w:r w:rsidR="00245856" w:rsidRPr="00534899">
        <w:rPr>
          <w:rFonts w:ascii="Tahoma" w:hAnsi="Tahoma" w:cs="Tahoma"/>
          <w:color w:val="auto"/>
          <w:sz w:val="22"/>
          <w:szCs w:val="22"/>
        </w:rPr>
        <w:t xml:space="preserve"> Policies and procedures required by this standard are found here:</w:t>
      </w:r>
    </w:p>
    <w:p w14:paraId="274AD351" w14:textId="77777777" w:rsidR="00245856" w:rsidRPr="00534899" w:rsidRDefault="00245856" w:rsidP="00C64F5A">
      <w:pPr>
        <w:pStyle w:val="Default"/>
        <w:rPr>
          <w:rFonts w:ascii="Tahoma" w:hAnsi="Tahoma" w:cs="Tahoma"/>
          <w:color w:val="auto"/>
          <w:sz w:val="22"/>
          <w:szCs w:val="22"/>
        </w:rPr>
      </w:pPr>
      <w:r w:rsidRPr="00534899">
        <w:rPr>
          <w:rFonts w:ascii="Tahoma" w:hAnsi="Tahoma" w:cs="Tahoma"/>
          <w:color w:val="auto"/>
          <w:sz w:val="22"/>
          <w:szCs w:val="22"/>
        </w:rPr>
        <w:t>Promotion: [PAGE OR LOCATION IN HANDBOOK]</w:t>
      </w:r>
    </w:p>
    <w:p w14:paraId="7C99A409" w14:textId="77777777" w:rsidR="00245856" w:rsidRPr="00534899" w:rsidRDefault="00245856" w:rsidP="00245856">
      <w:pPr>
        <w:pStyle w:val="Default"/>
        <w:rPr>
          <w:rFonts w:ascii="Tahoma" w:hAnsi="Tahoma" w:cs="Tahoma"/>
          <w:color w:val="auto"/>
          <w:sz w:val="22"/>
          <w:szCs w:val="22"/>
        </w:rPr>
      </w:pPr>
      <w:r w:rsidRPr="00534899">
        <w:rPr>
          <w:rFonts w:ascii="Tahoma" w:hAnsi="Tahoma" w:cs="Tahoma"/>
          <w:color w:val="auto"/>
          <w:sz w:val="22"/>
          <w:szCs w:val="22"/>
        </w:rPr>
        <w:t>Tenure: [PAGE OR LOCATION IN HANDBOOK]</w:t>
      </w:r>
    </w:p>
    <w:p w14:paraId="2D36F6C4" w14:textId="77777777" w:rsidR="00245856" w:rsidRPr="00534899" w:rsidRDefault="00245856" w:rsidP="00245856">
      <w:pPr>
        <w:pStyle w:val="Default"/>
        <w:rPr>
          <w:rFonts w:ascii="Tahoma" w:hAnsi="Tahoma" w:cs="Tahoma"/>
          <w:color w:val="auto"/>
          <w:sz w:val="22"/>
          <w:szCs w:val="22"/>
        </w:rPr>
      </w:pPr>
      <w:r w:rsidRPr="00534899">
        <w:rPr>
          <w:rFonts w:ascii="Tahoma" w:hAnsi="Tahoma" w:cs="Tahoma"/>
          <w:color w:val="auto"/>
          <w:sz w:val="22"/>
          <w:szCs w:val="22"/>
        </w:rPr>
        <w:t>Non-renewal or termination of appointments, including for cause: [PAGE OR LOCATION IN HANDBOOK]</w:t>
      </w:r>
    </w:p>
    <w:permEnd w:id="902582134"/>
    <w:p w14:paraId="30A57CAB" w14:textId="77777777" w:rsidR="00221E11" w:rsidRPr="00534899" w:rsidRDefault="00221E11" w:rsidP="00245856">
      <w:pPr>
        <w:pStyle w:val="Default"/>
        <w:rPr>
          <w:rFonts w:ascii="Tahoma" w:hAnsi="Tahoma" w:cs="Tahoma"/>
          <w:color w:val="auto"/>
          <w:sz w:val="22"/>
          <w:szCs w:val="22"/>
        </w:rPr>
      </w:pPr>
    </w:p>
    <w:p w14:paraId="0FBEAA00" w14:textId="77777777" w:rsidR="00221E11" w:rsidRPr="00534899" w:rsidRDefault="00221E11" w:rsidP="00C64F5A">
      <w:pPr>
        <w:pStyle w:val="Default"/>
        <w:rPr>
          <w:rFonts w:ascii="Tahoma" w:hAnsi="Tahoma" w:cs="Tahoma"/>
          <w:i/>
          <w:color w:val="auto"/>
          <w:sz w:val="22"/>
          <w:szCs w:val="22"/>
        </w:rPr>
      </w:pPr>
    </w:p>
    <w:p w14:paraId="208C7F72" w14:textId="6EFBDA1B" w:rsidR="00392194" w:rsidRDefault="00245856" w:rsidP="00BA5FF7">
      <w:pPr>
        <w:pStyle w:val="Heading4"/>
      </w:pPr>
      <w:r w:rsidRPr="00534899">
        <w:t>C.</w:t>
      </w:r>
      <w:r w:rsidR="6C30BDCD" w:rsidRPr="00534899">
        <w:t xml:space="preserve"> </w:t>
      </w:r>
      <w:r w:rsidRPr="00534899">
        <w:tab/>
        <w:t>Specific Terms and Conditions of Employment</w:t>
      </w:r>
    </w:p>
    <w:p w14:paraId="1ADCF64C" w14:textId="77777777" w:rsidR="0049446C" w:rsidRDefault="0049446C" w:rsidP="00F04530">
      <w:pPr>
        <w:rPr>
          <w:rFonts w:ascii="Tahoma" w:hAnsi="Tahoma" w:cs="Tahoma"/>
        </w:rPr>
      </w:pPr>
    </w:p>
    <w:p w14:paraId="15D6E661" w14:textId="1CC05DD8" w:rsidR="00F04530" w:rsidRDefault="00245856" w:rsidP="00F04530">
      <w:pPr>
        <w:rPr>
          <w:rFonts w:ascii="Tahoma" w:hAnsi="Tahoma" w:cs="Tahoma"/>
        </w:rPr>
      </w:pPr>
      <w:permStart w:id="1990590536" w:edGrp="everyone"/>
      <w:r w:rsidRPr="00534899">
        <w:rPr>
          <w:rFonts w:ascii="Tahoma" w:hAnsi="Tahoma" w:cs="Tahoma"/>
        </w:rPr>
        <w:t>The</w:t>
      </w:r>
      <w:r w:rsidR="001A189B" w:rsidRPr="00534899">
        <w:rPr>
          <w:rFonts w:ascii="Tahoma" w:hAnsi="Tahoma" w:cs="Tahoma"/>
        </w:rPr>
        <w:t xml:space="preserve"> applicant</w:t>
      </w:r>
      <w:r w:rsidRPr="00534899">
        <w:rPr>
          <w:rFonts w:ascii="Tahoma" w:hAnsi="Tahoma" w:cs="Tahoma"/>
        </w:rPr>
        <w:t xml:space="preserve"> institution documents the specific terms and conditions of employment of each faculty member in a written document by [</w:t>
      </w:r>
      <w:r w:rsidRPr="00534899">
        <w:rPr>
          <w:rFonts w:ascii="Tahoma" w:hAnsi="Tahoma" w:cs="Tahoma"/>
          <w:i/>
          <w:iCs/>
        </w:rPr>
        <w:t>D</w:t>
      </w:r>
      <w:r w:rsidR="00AD2FC5" w:rsidRPr="00534899">
        <w:rPr>
          <w:rFonts w:ascii="Tahoma" w:hAnsi="Tahoma" w:cs="Tahoma"/>
          <w:i/>
          <w:iCs/>
        </w:rPr>
        <w:t>escribe the method of documenting the terms and conditions</w:t>
      </w:r>
      <w:r w:rsidRPr="00534899">
        <w:rPr>
          <w:rFonts w:ascii="Tahoma" w:hAnsi="Tahoma" w:cs="Tahoma"/>
          <w:i/>
          <w:iCs/>
        </w:rPr>
        <w:t>. F</w:t>
      </w:r>
      <w:r w:rsidR="00AD2FC5" w:rsidRPr="00534899">
        <w:rPr>
          <w:rFonts w:ascii="Tahoma" w:hAnsi="Tahoma" w:cs="Tahoma"/>
          <w:i/>
          <w:iCs/>
        </w:rPr>
        <w:t>or example, individual contracts, in the</w:t>
      </w:r>
      <w:r w:rsidRPr="00534899">
        <w:rPr>
          <w:rFonts w:ascii="Tahoma" w:hAnsi="Tahoma" w:cs="Tahoma"/>
          <w:i/>
          <w:iCs/>
        </w:rPr>
        <w:t xml:space="preserve"> </w:t>
      </w:r>
      <w:r w:rsidR="00AD2FC5" w:rsidRPr="00534899">
        <w:rPr>
          <w:rFonts w:ascii="Tahoma" w:hAnsi="Tahoma" w:cs="Tahoma"/>
          <w:i/>
          <w:iCs/>
        </w:rPr>
        <w:t>faculty handbook, etc</w:t>
      </w:r>
      <w:r w:rsidRPr="00534899">
        <w:rPr>
          <w:rFonts w:ascii="Tahoma" w:hAnsi="Tahoma" w:cs="Tahoma"/>
          <w:i/>
          <w:iCs/>
        </w:rPr>
        <w:t>.].</w:t>
      </w:r>
      <w:r w:rsidRPr="00534899">
        <w:rPr>
          <w:rFonts w:ascii="Tahoma" w:hAnsi="Tahoma" w:cs="Tahoma"/>
        </w:rPr>
        <w:t xml:space="preserve"> </w:t>
      </w:r>
      <w:r w:rsidR="00221E11" w:rsidRPr="00534899">
        <w:rPr>
          <w:rFonts w:ascii="Tahoma" w:hAnsi="Tahoma" w:cs="Tahoma"/>
        </w:rPr>
        <w:t>A copy of the written document is retained by the institution in [</w:t>
      </w:r>
      <w:r w:rsidR="00221E11" w:rsidRPr="00534899">
        <w:rPr>
          <w:rFonts w:ascii="Tahoma" w:hAnsi="Tahoma" w:cs="Tahoma"/>
          <w:i/>
          <w:iCs/>
        </w:rPr>
        <w:t>D</w:t>
      </w:r>
      <w:r w:rsidR="00AD2FC5" w:rsidRPr="00534899">
        <w:rPr>
          <w:rFonts w:ascii="Tahoma" w:hAnsi="Tahoma" w:cs="Tahoma"/>
          <w:i/>
          <w:iCs/>
        </w:rPr>
        <w:t xml:space="preserve">escribe where written document is retained by </w:t>
      </w:r>
      <w:r w:rsidR="001A189B" w:rsidRPr="00534899">
        <w:rPr>
          <w:rFonts w:ascii="Tahoma" w:hAnsi="Tahoma" w:cs="Tahoma"/>
          <w:i/>
          <w:iCs/>
        </w:rPr>
        <w:t xml:space="preserve">applicant </w:t>
      </w:r>
      <w:r w:rsidR="00AD2FC5" w:rsidRPr="00534899">
        <w:rPr>
          <w:rFonts w:ascii="Tahoma" w:hAnsi="Tahoma" w:cs="Tahoma"/>
          <w:i/>
          <w:iCs/>
        </w:rPr>
        <w:t>institution</w:t>
      </w:r>
      <w:r w:rsidR="00221E11" w:rsidRPr="00534899">
        <w:rPr>
          <w:rFonts w:ascii="Tahoma" w:hAnsi="Tahoma" w:cs="Tahoma"/>
        </w:rPr>
        <w:t>].</w:t>
      </w:r>
      <w:permEnd w:id="1990590536"/>
      <w:r w:rsidR="00221E11" w:rsidRPr="00534899">
        <w:rPr>
          <w:rFonts w:ascii="Tahoma" w:hAnsi="Tahoma" w:cs="Tahoma"/>
        </w:rPr>
        <w:t xml:space="preserve"> </w:t>
      </w:r>
    </w:p>
    <w:p w14:paraId="2D2B22E0" w14:textId="77777777" w:rsidR="00AC6334" w:rsidRDefault="00AC6334">
      <w:pPr>
        <w:rPr>
          <w:rFonts w:ascii="Tahoma" w:hAnsi="Tahoma" w:cs="Tahoma"/>
        </w:rPr>
      </w:pPr>
    </w:p>
    <w:p w14:paraId="2B2775B4" w14:textId="7050C2C5" w:rsidR="00D616DD" w:rsidRPr="00450864" w:rsidRDefault="00C64F5A" w:rsidP="00FC1608">
      <w:pPr>
        <w:pStyle w:val="IntenseQuote"/>
        <w:rPr>
          <w:rStyle w:val="Strong"/>
          <w:rFonts w:ascii="Tahoma" w:hAnsi="Tahoma" w:cs="Tahoma"/>
        </w:rPr>
      </w:pPr>
      <w:r w:rsidRPr="00450864">
        <w:rPr>
          <w:rStyle w:val="Strong"/>
          <w:rFonts w:ascii="Tahoma" w:hAnsi="Tahoma" w:cs="Tahoma"/>
        </w:rPr>
        <w:t>S</w:t>
      </w:r>
      <w:r w:rsidR="00D616DD" w:rsidRPr="00450864">
        <w:rPr>
          <w:rStyle w:val="Strong"/>
          <w:rFonts w:ascii="Tahoma" w:hAnsi="Tahoma" w:cs="Tahoma"/>
        </w:rPr>
        <w:t xml:space="preserve">tandard 14. CURRICULUM. </w:t>
      </w:r>
    </w:p>
    <w:p w14:paraId="23DB4D30" w14:textId="77777777" w:rsidR="00C64F5A" w:rsidRPr="00450864" w:rsidRDefault="00C64F5A" w:rsidP="00FC1608">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(A) The quality, content, and sequence of each course, curriculum, or program of instruction, training, or study shall be appropriate to the purpose of the institution and shall be such that the institution may reasonably and adequately achieve the stated objectives of the course or program. Each program shall adequately cover the breadth of knowledge of the discipline taught and coursework must build on the knowledge of previous courses to increase the rigor of instruction and the learning of students in the discipline. A majority of the courses in the areas of specialization required for each degree program shall be offered in organized classes by the institution. An institution may offer for-credit coursework that does not directly relate to approved programs, provided that it does not exceed twenty-five (25) percent of all courses. </w:t>
      </w:r>
    </w:p>
    <w:p w14:paraId="2F2CF943" w14:textId="77777777" w:rsidR="00C64F5A" w:rsidRPr="00450864" w:rsidRDefault="00C64F5A" w:rsidP="00FC1608">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(B) Academic associate degrees must consist of at least sixty (60) semester credit hours and not more than sixty-six (66) semester credit hours or ninety (90) quarter credit hours and not more than ninety-nine (99) quarter credit hours. Applied associate degrees must consist of at least sixty (60) semester credit hours and not more than seventy-two (72) semester credit hours or ninety (90) quarter credit hours and not more than one hundred eight (108) </w:t>
      </w:r>
      <w:r w:rsidRPr="00450864">
        <w:rPr>
          <w:rStyle w:val="IntenseEmphasis"/>
          <w:rFonts w:ascii="Tahoma" w:hAnsi="Tahoma" w:cs="Tahoma"/>
          <w:color w:val="17365D" w:themeColor="text2" w:themeShade="BF"/>
        </w:rPr>
        <w:lastRenderedPageBreak/>
        <w:t xml:space="preserve">quarter hours. A baccalaureate degree must consist of at least one hundred twenty (120) semester credit hours or one hundred eighty (180) quarter credit hours. A master's degree must consist of at least thirty (30) semester credit hours and not more than thirty-six (36) semester credit hours or forty-five (45) quarter credit hours and not more than fifty-four (54) quarter credit hours of graduate level work past the baccalaureate degree. </w:t>
      </w:r>
    </w:p>
    <w:p w14:paraId="6B635C79" w14:textId="77777777" w:rsidR="00C64F5A" w:rsidRPr="00450864" w:rsidRDefault="00C64F5A" w:rsidP="00FC1608">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 xml:space="preserve">(C) Courses designed to correct deficiencies, remedial courses for associate and baccalaureate programs, and leveling courses for graduate programs, shall not count toward requirements for completion of the degree. </w:t>
      </w:r>
    </w:p>
    <w:p w14:paraId="5DDF85B1" w14:textId="77777777" w:rsidR="00C64F5A" w:rsidRPr="00450864" w:rsidRDefault="00C64F5A" w:rsidP="00FC1608">
      <w:pPr>
        <w:pStyle w:val="IntenseQuote"/>
        <w:rPr>
          <w:rStyle w:val="IntenseEmphasis"/>
          <w:rFonts w:ascii="Tahoma" w:hAnsi="Tahoma" w:cs="Tahoma"/>
          <w:i/>
          <w:color w:val="17365D" w:themeColor="text2" w:themeShade="BF"/>
        </w:rPr>
      </w:pPr>
      <w:r w:rsidRPr="00450864">
        <w:rPr>
          <w:rStyle w:val="IntenseEmphasis"/>
          <w:rFonts w:ascii="Tahoma" w:hAnsi="Tahoma" w:cs="Tahoma"/>
          <w:color w:val="17365D" w:themeColor="text2" w:themeShade="BF"/>
        </w:rPr>
        <w:t>(D) The degree level, degree designation, and the designation of the major course of study shall be appropriate to the curriculum offered and shall be accurately listed on the student's diploma and transcript.</w:t>
      </w:r>
    </w:p>
    <w:p w14:paraId="6318BB54" w14:textId="77777777" w:rsidR="00C64F5A" w:rsidRPr="00534899" w:rsidRDefault="00C64F5A" w:rsidP="00C64F5A">
      <w:pPr>
        <w:pStyle w:val="Default"/>
        <w:rPr>
          <w:rFonts w:ascii="Tahoma" w:hAnsi="Tahoma" w:cs="Tahoma"/>
          <w:color w:val="auto"/>
          <w:sz w:val="22"/>
          <w:szCs w:val="22"/>
        </w:rPr>
      </w:pPr>
    </w:p>
    <w:p w14:paraId="46D77229" w14:textId="77777777" w:rsidR="004E7CB9" w:rsidRPr="00534899" w:rsidRDefault="004E7CB9" w:rsidP="0049446C">
      <w:pPr>
        <w:pStyle w:val="Heading4"/>
      </w:pPr>
      <w:r w:rsidRPr="00534899">
        <w:t>A.</w:t>
      </w:r>
      <w:r w:rsidRPr="00534899">
        <w:tab/>
        <w:t>Degree Plans</w:t>
      </w:r>
    </w:p>
    <w:p w14:paraId="52437745" w14:textId="77777777" w:rsidR="004E7CB9" w:rsidRPr="00534899" w:rsidRDefault="004E7CB9" w:rsidP="00461C92">
      <w:pPr>
        <w:pStyle w:val="Default"/>
        <w:rPr>
          <w:rFonts w:ascii="Tahoma" w:hAnsi="Tahoma" w:cs="Tahoma"/>
          <w:color w:val="auto"/>
          <w:sz w:val="22"/>
          <w:szCs w:val="22"/>
        </w:rPr>
      </w:pPr>
    </w:p>
    <w:p w14:paraId="01436CE2" w14:textId="77777777" w:rsidR="00A2365F" w:rsidRPr="00534899" w:rsidRDefault="00B737BA" w:rsidP="00461C92">
      <w:pPr>
        <w:pStyle w:val="Default"/>
        <w:rPr>
          <w:rFonts w:ascii="Tahoma" w:hAnsi="Tahoma" w:cs="Tahoma"/>
          <w:color w:val="auto"/>
          <w:sz w:val="22"/>
          <w:szCs w:val="22"/>
        </w:rPr>
      </w:pPr>
      <w:permStart w:id="1136164160" w:edGrp="everyone"/>
      <w:r w:rsidRPr="00534899">
        <w:rPr>
          <w:rFonts w:ascii="Tahoma" w:hAnsi="Tahoma" w:cs="Tahoma"/>
          <w:color w:val="auto"/>
          <w:sz w:val="22"/>
          <w:szCs w:val="22"/>
        </w:rPr>
        <w:t>The degree plan and course sequen</w:t>
      </w:r>
      <w:r w:rsidR="00A2365F" w:rsidRPr="00534899">
        <w:rPr>
          <w:rFonts w:ascii="Tahoma" w:hAnsi="Tahoma" w:cs="Tahoma"/>
          <w:color w:val="auto"/>
          <w:sz w:val="22"/>
          <w:szCs w:val="22"/>
        </w:rPr>
        <w:t xml:space="preserve">ce for each proposed degree are listed below. Course descriptions and syllabi for each course are included as Appendix [X]. </w:t>
      </w:r>
    </w:p>
    <w:p w14:paraId="12B4D346" w14:textId="77777777" w:rsidR="00AE09DB" w:rsidRPr="00534899" w:rsidRDefault="00AE09DB" w:rsidP="00461C92">
      <w:pPr>
        <w:pStyle w:val="Default"/>
        <w:rPr>
          <w:rFonts w:ascii="Tahoma" w:hAnsi="Tahoma" w:cs="Tahoma"/>
          <w:color w:val="auto"/>
          <w:sz w:val="22"/>
          <w:szCs w:val="22"/>
        </w:rPr>
      </w:pPr>
    </w:p>
    <w:p w14:paraId="3E19EE9C" w14:textId="77777777" w:rsidR="00AE09DB" w:rsidRPr="00534899" w:rsidRDefault="00AE09DB" w:rsidP="00461C92">
      <w:pPr>
        <w:pStyle w:val="Default"/>
        <w:rPr>
          <w:rFonts w:ascii="Tahoma" w:hAnsi="Tahoma" w:cs="Tahoma"/>
          <w:color w:val="auto"/>
          <w:sz w:val="22"/>
          <w:szCs w:val="22"/>
        </w:rPr>
      </w:pPr>
      <w:r w:rsidRPr="00534899">
        <w:rPr>
          <w:rFonts w:ascii="Tahoma" w:hAnsi="Tahoma" w:cs="Tahoma"/>
          <w:color w:val="auto"/>
          <w:sz w:val="22"/>
          <w:szCs w:val="22"/>
        </w:rPr>
        <w:t>[</w:t>
      </w:r>
      <w:r w:rsidRPr="00534899">
        <w:rPr>
          <w:rFonts w:ascii="Tahoma" w:hAnsi="Tahoma" w:cs="Tahoma"/>
          <w:i/>
          <w:iCs/>
          <w:color w:val="auto"/>
          <w:sz w:val="22"/>
          <w:szCs w:val="22"/>
        </w:rPr>
        <w:t>I</w:t>
      </w:r>
      <w:r w:rsidR="00AD2FC5" w:rsidRPr="00534899">
        <w:rPr>
          <w:rFonts w:ascii="Tahoma" w:hAnsi="Tahoma" w:cs="Tahoma"/>
          <w:i/>
          <w:iCs/>
          <w:color w:val="auto"/>
          <w:sz w:val="22"/>
          <w:szCs w:val="22"/>
        </w:rPr>
        <w:t>nclude a full description of each degree</w:t>
      </w:r>
      <w:r w:rsidR="008D07D3" w:rsidRPr="00534899">
        <w:rPr>
          <w:rFonts w:ascii="Tahoma" w:hAnsi="Tahoma" w:cs="Tahoma"/>
          <w:i/>
          <w:iCs/>
          <w:color w:val="auto"/>
          <w:sz w:val="22"/>
          <w:szCs w:val="22"/>
        </w:rPr>
        <w:t>,</w:t>
      </w:r>
      <w:r w:rsidR="00AD2FC5" w:rsidRPr="00534899">
        <w:rPr>
          <w:rFonts w:ascii="Tahoma" w:hAnsi="Tahoma" w:cs="Tahoma"/>
          <w:i/>
          <w:iCs/>
          <w:color w:val="auto"/>
          <w:sz w:val="22"/>
          <w:szCs w:val="22"/>
        </w:rPr>
        <w:t xml:space="preserve"> </w:t>
      </w:r>
      <w:r w:rsidR="008D07D3" w:rsidRPr="00534899">
        <w:rPr>
          <w:rFonts w:ascii="Tahoma" w:hAnsi="Tahoma" w:cs="Tahoma"/>
          <w:i/>
          <w:iCs/>
          <w:color w:val="auto"/>
          <w:sz w:val="22"/>
          <w:szCs w:val="22"/>
        </w:rPr>
        <w:t>the</w:t>
      </w:r>
      <w:r w:rsidR="00AD2FC5" w:rsidRPr="00534899">
        <w:rPr>
          <w:rFonts w:ascii="Tahoma" w:hAnsi="Tahoma" w:cs="Tahoma"/>
          <w:i/>
          <w:iCs/>
          <w:color w:val="auto"/>
          <w:sz w:val="22"/>
          <w:szCs w:val="22"/>
        </w:rPr>
        <w:t xml:space="preserve"> sequence of courses, including the credits for each course</w:t>
      </w:r>
      <w:r w:rsidR="008D07D3" w:rsidRPr="00534899">
        <w:rPr>
          <w:rFonts w:ascii="Tahoma" w:hAnsi="Tahoma" w:cs="Tahoma"/>
          <w:i/>
          <w:iCs/>
          <w:color w:val="auto"/>
          <w:sz w:val="22"/>
          <w:szCs w:val="22"/>
        </w:rPr>
        <w:t>,</w:t>
      </w:r>
      <w:r w:rsidR="00AD2FC5" w:rsidRPr="00534899">
        <w:rPr>
          <w:rFonts w:ascii="Tahoma" w:hAnsi="Tahoma" w:cs="Tahoma"/>
          <w:i/>
          <w:iCs/>
          <w:color w:val="auto"/>
          <w:sz w:val="22"/>
          <w:szCs w:val="22"/>
        </w:rPr>
        <w:t xml:space="preserve"> and the total credits in the degree plan</w:t>
      </w:r>
      <w:r w:rsidRPr="00534899">
        <w:rPr>
          <w:rFonts w:ascii="Tahoma" w:hAnsi="Tahoma" w:cs="Tahoma"/>
          <w:color w:val="auto"/>
          <w:sz w:val="22"/>
          <w:szCs w:val="22"/>
        </w:rPr>
        <w:t>.]</w:t>
      </w:r>
    </w:p>
    <w:p w14:paraId="03E3B546" w14:textId="77777777" w:rsidR="00A2365F" w:rsidRPr="00534899" w:rsidRDefault="00A2365F" w:rsidP="00461C92">
      <w:pPr>
        <w:pStyle w:val="Default"/>
        <w:rPr>
          <w:rFonts w:ascii="Tahoma" w:hAnsi="Tahoma" w:cs="Tahoma"/>
          <w:color w:val="auto"/>
          <w:sz w:val="22"/>
          <w:szCs w:val="22"/>
        </w:rPr>
      </w:pPr>
    </w:p>
    <w:p w14:paraId="51ADEB16" w14:textId="77777777" w:rsidR="00D616DD" w:rsidRPr="00534899" w:rsidRDefault="00AE09DB" w:rsidP="00461C92">
      <w:pPr>
        <w:pStyle w:val="Default"/>
        <w:rPr>
          <w:rFonts w:ascii="Tahoma" w:hAnsi="Tahoma" w:cs="Tahoma"/>
          <w:color w:val="auto"/>
          <w:sz w:val="22"/>
          <w:szCs w:val="22"/>
        </w:rPr>
      </w:pPr>
      <w:r w:rsidRPr="00534899">
        <w:rPr>
          <w:rFonts w:ascii="Tahoma" w:hAnsi="Tahoma" w:cs="Tahoma"/>
          <w:i/>
          <w:iCs/>
          <w:color w:val="auto"/>
          <w:sz w:val="22"/>
          <w:szCs w:val="22"/>
        </w:rPr>
        <w:t xml:space="preserve">The Appendix should include, at a minimum, the course </w:t>
      </w:r>
      <w:r w:rsidR="00537E4F" w:rsidRPr="00534899">
        <w:rPr>
          <w:rFonts w:ascii="Tahoma" w:hAnsi="Tahoma" w:cs="Tahoma"/>
          <w:i/>
          <w:iCs/>
          <w:color w:val="auto"/>
          <w:sz w:val="22"/>
          <w:szCs w:val="22"/>
        </w:rPr>
        <w:t xml:space="preserve">syllabi, including course </w:t>
      </w:r>
      <w:r w:rsidR="00D616DD" w:rsidRPr="00534899">
        <w:rPr>
          <w:rFonts w:ascii="Tahoma" w:hAnsi="Tahoma" w:cs="Tahoma"/>
          <w:i/>
          <w:iCs/>
          <w:color w:val="auto"/>
          <w:sz w:val="22"/>
          <w:szCs w:val="22"/>
        </w:rPr>
        <w:t>name,</w:t>
      </w:r>
      <w:r w:rsidRPr="00534899">
        <w:rPr>
          <w:rFonts w:ascii="Tahoma" w:hAnsi="Tahoma" w:cs="Tahoma"/>
          <w:i/>
          <w:iCs/>
          <w:color w:val="auto"/>
          <w:sz w:val="22"/>
          <w:szCs w:val="22"/>
        </w:rPr>
        <w:t xml:space="preserve"> credits, and learning </w:t>
      </w:r>
      <w:r w:rsidR="00D616DD" w:rsidRPr="00534899">
        <w:rPr>
          <w:rFonts w:ascii="Tahoma" w:hAnsi="Tahoma" w:cs="Tahoma"/>
          <w:i/>
          <w:iCs/>
          <w:color w:val="auto"/>
          <w:sz w:val="22"/>
          <w:szCs w:val="22"/>
        </w:rPr>
        <w:t>objectives</w:t>
      </w:r>
      <w:r w:rsidRPr="00534899">
        <w:rPr>
          <w:rFonts w:ascii="Tahoma" w:hAnsi="Tahoma" w:cs="Tahoma"/>
          <w:i/>
          <w:iCs/>
          <w:color w:val="auto"/>
          <w:sz w:val="22"/>
          <w:szCs w:val="22"/>
        </w:rPr>
        <w:t xml:space="preserve"> of each course</w:t>
      </w:r>
      <w:r w:rsidR="00537E4F" w:rsidRPr="00534899">
        <w:rPr>
          <w:rFonts w:ascii="Tahoma" w:hAnsi="Tahoma" w:cs="Tahoma"/>
          <w:i/>
          <w:iCs/>
          <w:color w:val="auto"/>
          <w:sz w:val="22"/>
          <w:szCs w:val="22"/>
        </w:rPr>
        <w:t xml:space="preserve"> </w:t>
      </w:r>
      <w:r w:rsidRPr="00534899">
        <w:rPr>
          <w:rFonts w:ascii="Tahoma" w:hAnsi="Tahoma" w:cs="Tahoma"/>
          <w:i/>
          <w:iCs/>
          <w:color w:val="auto"/>
          <w:sz w:val="22"/>
          <w:szCs w:val="22"/>
        </w:rPr>
        <w:t>in the degree plan</w:t>
      </w:r>
      <w:r w:rsidR="00537E4F" w:rsidRPr="00534899">
        <w:rPr>
          <w:rFonts w:ascii="Tahoma" w:hAnsi="Tahoma" w:cs="Tahoma"/>
          <w:i/>
          <w:iCs/>
          <w:color w:val="auto"/>
          <w:sz w:val="22"/>
          <w:szCs w:val="22"/>
        </w:rPr>
        <w:t>, including elective courses or courses in identified tracks or concentrations</w:t>
      </w:r>
      <w:r w:rsidRPr="00534899">
        <w:rPr>
          <w:rFonts w:ascii="Tahoma" w:hAnsi="Tahoma" w:cs="Tahoma"/>
          <w:i/>
          <w:iCs/>
          <w:color w:val="auto"/>
          <w:sz w:val="22"/>
          <w:szCs w:val="22"/>
        </w:rPr>
        <w:t xml:space="preserve">. </w:t>
      </w:r>
      <w:r w:rsidR="00D616DD" w:rsidRPr="00534899">
        <w:rPr>
          <w:rFonts w:ascii="Tahoma" w:hAnsi="Tahoma" w:cs="Tahoma"/>
          <w:i/>
          <w:iCs/>
          <w:color w:val="auto"/>
          <w:sz w:val="22"/>
          <w:szCs w:val="22"/>
        </w:rPr>
        <w:t xml:space="preserve">Identify which courses, if any, are offered by any method other than organized classes. </w:t>
      </w:r>
      <w:r w:rsidR="00537E4F" w:rsidRPr="00534899">
        <w:rPr>
          <w:rFonts w:ascii="Tahoma" w:hAnsi="Tahoma" w:cs="Tahoma"/>
          <w:i/>
          <w:iCs/>
          <w:color w:val="auto"/>
          <w:sz w:val="22"/>
          <w:szCs w:val="22"/>
        </w:rPr>
        <w:t>The Appendix may include a course catalog, but additional documentation may be needed if the course catalog does not contain all requested information.</w:t>
      </w:r>
    </w:p>
    <w:permEnd w:id="1136164160"/>
    <w:p w14:paraId="18208EB9" w14:textId="77777777" w:rsidR="00C9727E" w:rsidRPr="00534899" w:rsidRDefault="00C9727E" w:rsidP="00EA700F">
      <w:pPr>
        <w:pStyle w:val="Default"/>
        <w:rPr>
          <w:rFonts w:ascii="Tahoma" w:hAnsi="Tahoma" w:cs="Tahoma"/>
          <w:color w:val="auto"/>
          <w:sz w:val="22"/>
          <w:szCs w:val="22"/>
        </w:rPr>
      </w:pPr>
    </w:p>
    <w:p w14:paraId="192DF7BB" w14:textId="77777777" w:rsidR="00433530" w:rsidRPr="00534899" w:rsidRDefault="00433530" w:rsidP="0049446C">
      <w:pPr>
        <w:pStyle w:val="Heading4"/>
      </w:pPr>
      <w:r w:rsidRPr="00534899">
        <w:t>B.</w:t>
      </w:r>
      <w:r w:rsidRPr="00534899">
        <w:tab/>
        <w:t>Allowable Semester Credit Hours</w:t>
      </w:r>
    </w:p>
    <w:p w14:paraId="138583B3" w14:textId="77777777" w:rsidR="00433530" w:rsidRPr="00534899" w:rsidRDefault="00433530" w:rsidP="00433530">
      <w:pPr>
        <w:pStyle w:val="Default"/>
        <w:rPr>
          <w:rFonts w:ascii="Tahoma" w:hAnsi="Tahoma" w:cs="Tahoma"/>
          <w:color w:val="auto"/>
          <w:sz w:val="22"/>
          <w:szCs w:val="22"/>
        </w:rPr>
      </w:pPr>
    </w:p>
    <w:p w14:paraId="041A1770" w14:textId="6A165804" w:rsidR="00433530" w:rsidRPr="00534899" w:rsidRDefault="00433530" w:rsidP="00433530">
      <w:pPr>
        <w:pStyle w:val="Default"/>
        <w:rPr>
          <w:rFonts w:ascii="Tahoma" w:hAnsi="Tahoma" w:cs="Tahoma"/>
          <w:color w:val="auto"/>
          <w:sz w:val="22"/>
          <w:szCs w:val="22"/>
        </w:rPr>
      </w:pPr>
      <w:permStart w:id="387464126" w:edGrp="everyone"/>
      <w:r w:rsidRPr="00534899">
        <w:rPr>
          <w:rFonts w:ascii="Tahoma" w:hAnsi="Tahoma" w:cs="Tahoma"/>
          <w:color w:val="auto"/>
          <w:sz w:val="22"/>
          <w:szCs w:val="22"/>
        </w:rPr>
        <w:t>The</w:t>
      </w:r>
      <w:r w:rsidR="001A189B"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affirms its degree programs contain credit hours allowed under this Standard. </w:t>
      </w:r>
    </w:p>
    <w:p w14:paraId="7801DA02" w14:textId="77777777" w:rsidR="00C42FFB" w:rsidRPr="00534899" w:rsidRDefault="00C42FFB" w:rsidP="00433530">
      <w:pPr>
        <w:pStyle w:val="Default"/>
        <w:rPr>
          <w:rFonts w:ascii="Tahoma" w:hAnsi="Tahoma" w:cs="Tahoma"/>
          <w:color w:val="auto"/>
          <w:sz w:val="22"/>
          <w:szCs w:val="22"/>
        </w:rPr>
      </w:pPr>
    </w:p>
    <w:p w14:paraId="7A157303" w14:textId="77777777" w:rsidR="00C42FFB" w:rsidRPr="00534899" w:rsidRDefault="00C42FFB" w:rsidP="00433530">
      <w:pPr>
        <w:pStyle w:val="Default"/>
        <w:rPr>
          <w:rFonts w:ascii="Tahoma" w:hAnsi="Tahoma" w:cs="Tahoma"/>
          <w:i/>
          <w:color w:val="auto"/>
          <w:sz w:val="22"/>
          <w:szCs w:val="22"/>
        </w:rPr>
      </w:pPr>
      <w:r w:rsidRPr="00534899">
        <w:rPr>
          <w:rFonts w:ascii="Tahoma" w:hAnsi="Tahoma" w:cs="Tahoma"/>
          <w:i/>
          <w:color w:val="auto"/>
          <w:sz w:val="22"/>
          <w:szCs w:val="22"/>
        </w:rPr>
        <w:t>As applicable:</w:t>
      </w:r>
    </w:p>
    <w:p w14:paraId="23EA36B3" w14:textId="77777777" w:rsidR="00C42FFB" w:rsidRPr="00534899" w:rsidRDefault="00C42FFB" w:rsidP="00433530">
      <w:pPr>
        <w:pStyle w:val="Default"/>
        <w:rPr>
          <w:rFonts w:ascii="Tahoma" w:hAnsi="Tahoma" w:cs="Tahoma"/>
          <w:color w:val="auto"/>
          <w:sz w:val="22"/>
          <w:szCs w:val="22"/>
        </w:rPr>
      </w:pPr>
      <w:r w:rsidRPr="00534899">
        <w:rPr>
          <w:rFonts w:ascii="Tahoma" w:hAnsi="Tahoma" w:cs="Tahoma"/>
          <w:color w:val="auto"/>
          <w:sz w:val="22"/>
          <w:szCs w:val="22"/>
        </w:rPr>
        <w:t xml:space="preserve">The </w:t>
      </w:r>
      <w:r w:rsidR="001A189B" w:rsidRPr="00534899">
        <w:rPr>
          <w:rFonts w:ascii="Tahoma" w:hAnsi="Tahoma" w:cs="Tahoma"/>
          <w:color w:val="auto"/>
          <w:sz w:val="22"/>
          <w:szCs w:val="22"/>
        </w:rPr>
        <w:t xml:space="preserve">applicant </w:t>
      </w:r>
      <w:r w:rsidRPr="00534899">
        <w:rPr>
          <w:rFonts w:ascii="Tahoma" w:hAnsi="Tahoma" w:cs="Tahoma"/>
          <w:color w:val="auto"/>
          <w:sz w:val="22"/>
          <w:szCs w:val="22"/>
        </w:rPr>
        <w:t>institution’s a</w:t>
      </w:r>
      <w:r w:rsidR="00433530" w:rsidRPr="00534899">
        <w:rPr>
          <w:rFonts w:ascii="Tahoma" w:hAnsi="Tahoma" w:cs="Tahoma"/>
          <w:color w:val="auto"/>
          <w:sz w:val="22"/>
          <w:szCs w:val="22"/>
        </w:rPr>
        <w:t xml:space="preserve">cademic associate degrees </w:t>
      </w:r>
      <w:r w:rsidRPr="00534899">
        <w:rPr>
          <w:rFonts w:ascii="Tahoma" w:hAnsi="Tahoma" w:cs="Tahoma"/>
          <w:color w:val="auto"/>
          <w:sz w:val="22"/>
          <w:szCs w:val="22"/>
        </w:rPr>
        <w:t>are [</w:t>
      </w:r>
      <w:r w:rsidR="00433530" w:rsidRPr="00534899">
        <w:rPr>
          <w:rFonts w:ascii="Tahoma" w:hAnsi="Tahoma" w:cs="Tahoma"/>
          <w:caps/>
          <w:color w:val="auto"/>
          <w:sz w:val="22"/>
          <w:szCs w:val="22"/>
        </w:rPr>
        <w:t>at least sixty (60) semester credit hours and not more than sixty-six (66) semester credit hours or ninety (90) quarter credit hours and not more than ninety-nine (99) quarter credit hours</w:t>
      </w:r>
      <w:r w:rsidRPr="00534899">
        <w:rPr>
          <w:rFonts w:ascii="Tahoma" w:hAnsi="Tahoma" w:cs="Tahoma"/>
          <w:color w:val="auto"/>
          <w:sz w:val="22"/>
          <w:szCs w:val="22"/>
        </w:rPr>
        <w:t>].</w:t>
      </w:r>
      <w:r w:rsidR="00433530" w:rsidRPr="00534899">
        <w:rPr>
          <w:rFonts w:ascii="Tahoma" w:hAnsi="Tahoma" w:cs="Tahoma"/>
          <w:color w:val="auto"/>
          <w:sz w:val="22"/>
          <w:szCs w:val="22"/>
        </w:rPr>
        <w:t xml:space="preserve"> </w:t>
      </w:r>
    </w:p>
    <w:p w14:paraId="6B412733" w14:textId="77777777" w:rsidR="00C42FFB" w:rsidRPr="00534899" w:rsidRDefault="00C42FFB" w:rsidP="00433530">
      <w:pPr>
        <w:pStyle w:val="Default"/>
        <w:rPr>
          <w:rFonts w:ascii="Tahoma" w:hAnsi="Tahoma" w:cs="Tahoma"/>
          <w:color w:val="auto"/>
          <w:sz w:val="22"/>
          <w:szCs w:val="22"/>
        </w:rPr>
      </w:pPr>
    </w:p>
    <w:p w14:paraId="3D89B5E1" w14:textId="77777777" w:rsidR="00C42FFB" w:rsidRPr="00534899" w:rsidRDefault="00C42FFB" w:rsidP="00433530">
      <w:pPr>
        <w:pStyle w:val="Default"/>
        <w:rPr>
          <w:rFonts w:ascii="Tahoma" w:hAnsi="Tahoma" w:cs="Tahoma"/>
          <w:color w:val="auto"/>
          <w:sz w:val="22"/>
          <w:szCs w:val="22"/>
        </w:rPr>
      </w:pPr>
      <w:r w:rsidRPr="00534899">
        <w:rPr>
          <w:rFonts w:ascii="Tahoma" w:hAnsi="Tahoma" w:cs="Tahoma"/>
          <w:color w:val="auto"/>
          <w:sz w:val="22"/>
          <w:szCs w:val="22"/>
        </w:rPr>
        <w:t xml:space="preserve">The </w:t>
      </w:r>
      <w:r w:rsidR="001A189B" w:rsidRPr="00534899">
        <w:rPr>
          <w:rFonts w:ascii="Tahoma" w:hAnsi="Tahoma" w:cs="Tahoma"/>
          <w:color w:val="auto"/>
          <w:sz w:val="22"/>
          <w:szCs w:val="22"/>
        </w:rPr>
        <w:t xml:space="preserve">applicant </w:t>
      </w:r>
      <w:r w:rsidRPr="00534899">
        <w:rPr>
          <w:rFonts w:ascii="Tahoma" w:hAnsi="Tahoma" w:cs="Tahoma"/>
          <w:color w:val="auto"/>
          <w:sz w:val="22"/>
          <w:szCs w:val="22"/>
        </w:rPr>
        <w:t>institution’s a</w:t>
      </w:r>
      <w:r w:rsidR="00433530" w:rsidRPr="00534899">
        <w:rPr>
          <w:rFonts w:ascii="Tahoma" w:hAnsi="Tahoma" w:cs="Tahoma"/>
          <w:color w:val="auto"/>
          <w:sz w:val="22"/>
          <w:szCs w:val="22"/>
        </w:rPr>
        <w:t xml:space="preserve">pplied associate degrees </w:t>
      </w:r>
      <w:r w:rsidRPr="00534899">
        <w:rPr>
          <w:rFonts w:ascii="Tahoma" w:hAnsi="Tahoma" w:cs="Tahoma"/>
          <w:color w:val="auto"/>
          <w:sz w:val="22"/>
          <w:szCs w:val="22"/>
        </w:rPr>
        <w:t>are [</w:t>
      </w:r>
      <w:r w:rsidR="00433530" w:rsidRPr="00534899">
        <w:rPr>
          <w:rFonts w:ascii="Tahoma" w:hAnsi="Tahoma" w:cs="Tahoma"/>
          <w:caps/>
          <w:color w:val="auto"/>
          <w:sz w:val="22"/>
          <w:szCs w:val="22"/>
        </w:rPr>
        <w:t xml:space="preserve">at least sixty (60) semester credit hours and not more than seventy-two (72) semester credit hours or </w:t>
      </w:r>
      <w:r w:rsidR="00433530" w:rsidRPr="00534899">
        <w:rPr>
          <w:rFonts w:ascii="Tahoma" w:hAnsi="Tahoma" w:cs="Tahoma"/>
          <w:caps/>
          <w:color w:val="auto"/>
          <w:sz w:val="22"/>
          <w:szCs w:val="22"/>
        </w:rPr>
        <w:lastRenderedPageBreak/>
        <w:t>ninety (90) quarter credit hours and not more than one hundred eight (108) quarter hours</w:t>
      </w:r>
      <w:r w:rsidRPr="00534899">
        <w:rPr>
          <w:rFonts w:ascii="Tahoma" w:hAnsi="Tahoma" w:cs="Tahoma"/>
          <w:color w:val="auto"/>
          <w:sz w:val="22"/>
          <w:szCs w:val="22"/>
        </w:rPr>
        <w:t>]</w:t>
      </w:r>
      <w:r w:rsidR="00433530" w:rsidRPr="00534899">
        <w:rPr>
          <w:rFonts w:ascii="Tahoma" w:hAnsi="Tahoma" w:cs="Tahoma"/>
          <w:color w:val="auto"/>
          <w:sz w:val="22"/>
          <w:szCs w:val="22"/>
        </w:rPr>
        <w:t xml:space="preserve">. </w:t>
      </w:r>
    </w:p>
    <w:p w14:paraId="6713575F" w14:textId="77777777" w:rsidR="00C42FFB" w:rsidRPr="00534899" w:rsidRDefault="00C42FFB" w:rsidP="00433530">
      <w:pPr>
        <w:pStyle w:val="Default"/>
        <w:rPr>
          <w:rFonts w:ascii="Tahoma" w:hAnsi="Tahoma" w:cs="Tahoma"/>
          <w:color w:val="auto"/>
          <w:sz w:val="22"/>
          <w:szCs w:val="22"/>
        </w:rPr>
      </w:pPr>
    </w:p>
    <w:p w14:paraId="6C0BC129" w14:textId="77777777" w:rsidR="00C42FFB" w:rsidRPr="00534899" w:rsidRDefault="00C42FFB" w:rsidP="00433530">
      <w:pPr>
        <w:pStyle w:val="Default"/>
        <w:rPr>
          <w:rFonts w:ascii="Tahoma" w:hAnsi="Tahoma" w:cs="Tahoma"/>
          <w:color w:val="auto"/>
          <w:sz w:val="22"/>
          <w:szCs w:val="22"/>
        </w:rPr>
      </w:pPr>
      <w:r w:rsidRPr="00534899">
        <w:rPr>
          <w:rFonts w:ascii="Tahoma" w:hAnsi="Tahoma" w:cs="Tahoma"/>
          <w:color w:val="auto"/>
          <w:sz w:val="22"/>
          <w:szCs w:val="22"/>
        </w:rPr>
        <w:t xml:space="preserve">The </w:t>
      </w:r>
      <w:r w:rsidR="001A189B"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institution’s </w:t>
      </w:r>
      <w:r w:rsidR="00433530" w:rsidRPr="00534899">
        <w:rPr>
          <w:rFonts w:ascii="Tahoma" w:hAnsi="Tahoma" w:cs="Tahoma"/>
          <w:color w:val="auto"/>
          <w:sz w:val="22"/>
          <w:szCs w:val="22"/>
        </w:rPr>
        <w:t>baccalaureate degree</w:t>
      </w:r>
      <w:r w:rsidRPr="00534899">
        <w:rPr>
          <w:rFonts w:ascii="Tahoma" w:hAnsi="Tahoma" w:cs="Tahoma"/>
          <w:color w:val="auto"/>
          <w:sz w:val="22"/>
          <w:szCs w:val="22"/>
        </w:rPr>
        <w:t>s are [</w:t>
      </w:r>
      <w:r w:rsidRPr="00534899">
        <w:rPr>
          <w:rFonts w:ascii="Tahoma" w:hAnsi="Tahoma" w:cs="Tahoma"/>
          <w:caps/>
          <w:color w:val="auto"/>
          <w:sz w:val="22"/>
          <w:szCs w:val="22"/>
        </w:rPr>
        <w:t>a</w:t>
      </w:r>
      <w:r w:rsidR="00433530" w:rsidRPr="00534899">
        <w:rPr>
          <w:rFonts w:ascii="Tahoma" w:hAnsi="Tahoma" w:cs="Tahoma"/>
          <w:caps/>
          <w:color w:val="auto"/>
          <w:sz w:val="22"/>
          <w:szCs w:val="22"/>
        </w:rPr>
        <w:t>t least one hundred twenty (120) semester credit hours or one hundred eighty (180) quarter credit hours</w:t>
      </w:r>
      <w:r w:rsidRPr="00534899">
        <w:rPr>
          <w:rFonts w:ascii="Tahoma" w:hAnsi="Tahoma" w:cs="Tahoma"/>
          <w:color w:val="auto"/>
          <w:sz w:val="22"/>
          <w:szCs w:val="22"/>
        </w:rPr>
        <w:t>]</w:t>
      </w:r>
      <w:r w:rsidR="00433530" w:rsidRPr="00534899">
        <w:rPr>
          <w:rFonts w:ascii="Tahoma" w:hAnsi="Tahoma" w:cs="Tahoma"/>
          <w:color w:val="auto"/>
          <w:sz w:val="22"/>
          <w:szCs w:val="22"/>
        </w:rPr>
        <w:t xml:space="preserve">. </w:t>
      </w:r>
    </w:p>
    <w:p w14:paraId="19FE2015" w14:textId="77777777" w:rsidR="00C42FFB" w:rsidRPr="00534899" w:rsidRDefault="00C42FFB" w:rsidP="00433530">
      <w:pPr>
        <w:pStyle w:val="Default"/>
        <w:rPr>
          <w:rFonts w:ascii="Tahoma" w:hAnsi="Tahoma" w:cs="Tahoma"/>
          <w:color w:val="auto"/>
          <w:sz w:val="22"/>
          <w:szCs w:val="22"/>
        </w:rPr>
      </w:pPr>
    </w:p>
    <w:p w14:paraId="4521858B" w14:textId="77777777" w:rsidR="00433530" w:rsidRPr="00534899" w:rsidRDefault="00C42FFB" w:rsidP="00433530">
      <w:pPr>
        <w:pStyle w:val="Default"/>
        <w:rPr>
          <w:rFonts w:ascii="Tahoma" w:hAnsi="Tahoma" w:cs="Tahoma"/>
          <w:color w:val="auto"/>
          <w:sz w:val="22"/>
          <w:szCs w:val="22"/>
        </w:rPr>
      </w:pPr>
      <w:r w:rsidRPr="00534899">
        <w:rPr>
          <w:rFonts w:ascii="Tahoma" w:hAnsi="Tahoma" w:cs="Tahoma"/>
          <w:color w:val="auto"/>
          <w:sz w:val="22"/>
          <w:szCs w:val="22"/>
        </w:rPr>
        <w:t xml:space="preserve">The </w:t>
      </w:r>
      <w:r w:rsidR="001A189B"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institution’s </w:t>
      </w:r>
      <w:r w:rsidR="00433530" w:rsidRPr="00534899">
        <w:rPr>
          <w:rFonts w:ascii="Tahoma" w:hAnsi="Tahoma" w:cs="Tahoma"/>
          <w:color w:val="auto"/>
          <w:sz w:val="22"/>
          <w:szCs w:val="22"/>
        </w:rPr>
        <w:t>master's degree</w:t>
      </w:r>
      <w:r w:rsidRPr="00534899">
        <w:rPr>
          <w:rFonts w:ascii="Tahoma" w:hAnsi="Tahoma" w:cs="Tahoma"/>
          <w:color w:val="auto"/>
          <w:sz w:val="22"/>
          <w:szCs w:val="22"/>
        </w:rPr>
        <w:t>s</w:t>
      </w:r>
      <w:r w:rsidR="00433530" w:rsidRPr="00534899">
        <w:rPr>
          <w:rFonts w:ascii="Tahoma" w:hAnsi="Tahoma" w:cs="Tahoma"/>
          <w:color w:val="auto"/>
          <w:sz w:val="22"/>
          <w:szCs w:val="22"/>
        </w:rPr>
        <w:t xml:space="preserve"> </w:t>
      </w:r>
      <w:r w:rsidRPr="00534899">
        <w:rPr>
          <w:rFonts w:ascii="Tahoma" w:hAnsi="Tahoma" w:cs="Tahoma"/>
          <w:color w:val="auto"/>
          <w:sz w:val="22"/>
          <w:szCs w:val="22"/>
        </w:rPr>
        <w:t>are [</w:t>
      </w:r>
      <w:r w:rsidR="00433530" w:rsidRPr="00534899">
        <w:rPr>
          <w:rFonts w:ascii="Tahoma" w:hAnsi="Tahoma" w:cs="Tahoma"/>
          <w:caps/>
          <w:color w:val="auto"/>
          <w:sz w:val="22"/>
          <w:szCs w:val="22"/>
        </w:rPr>
        <w:t>at least thirty (30) semester credit hours and not more than thirty-six (36) semester credit hours or forty-five (45) quarter credit hours and not more than fifty-four (54) quarter credit hours of graduate level work past the baccalaureate degree</w:t>
      </w:r>
      <w:r w:rsidRPr="00534899">
        <w:rPr>
          <w:rFonts w:ascii="Tahoma" w:hAnsi="Tahoma" w:cs="Tahoma"/>
          <w:color w:val="auto"/>
          <w:sz w:val="22"/>
          <w:szCs w:val="22"/>
        </w:rPr>
        <w:t>]</w:t>
      </w:r>
      <w:r w:rsidR="00433530" w:rsidRPr="00534899">
        <w:rPr>
          <w:rFonts w:ascii="Tahoma" w:hAnsi="Tahoma" w:cs="Tahoma"/>
          <w:color w:val="auto"/>
          <w:sz w:val="22"/>
          <w:szCs w:val="22"/>
        </w:rPr>
        <w:t xml:space="preserve">. </w:t>
      </w:r>
    </w:p>
    <w:permEnd w:id="387464126"/>
    <w:p w14:paraId="320CFD03" w14:textId="77777777" w:rsidR="0007338F" w:rsidRPr="00534899" w:rsidRDefault="0007338F" w:rsidP="0007338F">
      <w:pPr>
        <w:widowControl w:val="0"/>
        <w:tabs>
          <w:tab w:val="left" w:pos="-1440"/>
        </w:tabs>
        <w:autoSpaceDE w:val="0"/>
        <w:autoSpaceDN w:val="0"/>
        <w:adjustRightInd w:val="0"/>
        <w:spacing w:after="0" w:line="240" w:lineRule="auto"/>
        <w:jc w:val="both"/>
        <w:rPr>
          <w:rFonts w:ascii="Tahoma" w:hAnsi="Tahoma" w:cs="Tahoma"/>
        </w:rPr>
      </w:pPr>
    </w:p>
    <w:p w14:paraId="0F2EB2CA" w14:textId="77777777" w:rsidR="00855580" w:rsidRPr="00534899" w:rsidRDefault="00855580" w:rsidP="00855580">
      <w:pPr>
        <w:pStyle w:val="Default"/>
        <w:rPr>
          <w:rFonts w:ascii="Tahoma" w:hAnsi="Tahoma" w:cs="Tahoma"/>
          <w:b/>
          <w:color w:val="auto"/>
          <w:sz w:val="22"/>
          <w:szCs w:val="22"/>
        </w:rPr>
      </w:pPr>
    </w:p>
    <w:p w14:paraId="0D8DB1FF" w14:textId="77777777" w:rsidR="00855580" w:rsidRPr="00534899" w:rsidRDefault="00855580" w:rsidP="0049446C">
      <w:pPr>
        <w:pStyle w:val="Heading4"/>
      </w:pPr>
      <w:r w:rsidRPr="00534899">
        <w:t>C.</w:t>
      </w:r>
      <w:r w:rsidRPr="00534899">
        <w:tab/>
        <w:t>Courses for Deficiencies, Remediation or Leveling</w:t>
      </w:r>
    </w:p>
    <w:p w14:paraId="0FF24979" w14:textId="77777777" w:rsidR="00855580" w:rsidRPr="00534899" w:rsidRDefault="00855580" w:rsidP="0049446C">
      <w:pPr>
        <w:pStyle w:val="Heading4"/>
      </w:pPr>
    </w:p>
    <w:p w14:paraId="5CF96585" w14:textId="77777777" w:rsidR="00855580" w:rsidRPr="00534899" w:rsidRDefault="00855580" w:rsidP="00855580">
      <w:pPr>
        <w:pStyle w:val="Default"/>
        <w:rPr>
          <w:rFonts w:ascii="Tahoma" w:hAnsi="Tahoma" w:cs="Tahoma"/>
          <w:color w:val="auto"/>
          <w:sz w:val="22"/>
          <w:szCs w:val="22"/>
        </w:rPr>
      </w:pPr>
      <w:permStart w:id="1856383998" w:edGrp="everyone"/>
      <w:r w:rsidRPr="00534899">
        <w:rPr>
          <w:rFonts w:ascii="Tahoma" w:hAnsi="Tahoma" w:cs="Tahoma"/>
          <w:i/>
          <w:color w:val="auto"/>
          <w:sz w:val="22"/>
          <w:szCs w:val="22"/>
        </w:rPr>
        <w:t xml:space="preserve">If the </w:t>
      </w:r>
      <w:r w:rsidR="00DD2B69" w:rsidRPr="00534899">
        <w:rPr>
          <w:rFonts w:ascii="Tahoma" w:hAnsi="Tahoma" w:cs="Tahoma"/>
          <w:i/>
          <w:color w:val="auto"/>
          <w:sz w:val="22"/>
          <w:szCs w:val="22"/>
        </w:rPr>
        <w:t xml:space="preserve">applicant </w:t>
      </w:r>
      <w:r w:rsidRPr="00534899">
        <w:rPr>
          <w:rFonts w:ascii="Tahoma" w:hAnsi="Tahoma" w:cs="Tahoma"/>
          <w:i/>
          <w:color w:val="auto"/>
          <w:sz w:val="22"/>
          <w:szCs w:val="22"/>
        </w:rPr>
        <w:t>institution does not offer such courses, please indicate “Not Applicable.”</w:t>
      </w:r>
    </w:p>
    <w:p w14:paraId="66B892DB" w14:textId="77777777" w:rsidR="00855580" w:rsidRPr="00534899" w:rsidRDefault="00855580" w:rsidP="00855580">
      <w:pPr>
        <w:pStyle w:val="Default"/>
        <w:rPr>
          <w:rFonts w:ascii="Tahoma" w:hAnsi="Tahoma" w:cs="Tahoma"/>
          <w:color w:val="auto"/>
          <w:sz w:val="22"/>
          <w:szCs w:val="22"/>
        </w:rPr>
      </w:pPr>
    </w:p>
    <w:p w14:paraId="51E6B8D8" w14:textId="77777777" w:rsidR="00855580" w:rsidRPr="00534899" w:rsidRDefault="00855580" w:rsidP="00855580">
      <w:pPr>
        <w:pStyle w:val="Default"/>
        <w:rPr>
          <w:rFonts w:ascii="Tahoma" w:hAnsi="Tahoma" w:cs="Tahoma"/>
          <w:color w:val="auto"/>
          <w:sz w:val="22"/>
          <w:szCs w:val="22"/>
        </w:rPr>
      </w:pPr>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provides the following courses designed to correct deficiencies, as remedial courses for associate and baccalaureate programs, and as leveling courses for graduate programs:</w:t>
      </w:r>
    </w:p>
    <w:p w14:paraId="1B4E15C8" w14:textId="77777777" w:rsidR="00855580" w:rsidRPr="00534899" w:rsidRDefault="00855580" w:rsidP="00855580">
      <w:pPr>
        <w:pStyle w:val="Default"/>
        <w:rPr>
          <w:rFonts w:ascii="Tahoma" w:hAnsi="Tahoma" w:cs="Tahoma"/>
          <w:color w:val="auto"/>
          <w:sz w:val="22"/>
          <w:szCs w:val="22"/>
        </w:rPr>
      </w:pPr>
      <w:r w:rsidRPr="00534899">
        <w:rPr>
          <w:rFonts w:ascii="Tahoma" w:hAnsi="Tahoma" w:cs="Tahoma"/>
          <w:color w:val="auto"/>
          <w:sz w:val="22"/>
          <w:szCs w:val="22"/>
        </w:rPr>
        <w:t>[LIST COURSES, REASON FOR COURSE, AND APPLICABLE DEGREE-LEVEL]</w:t>
      </w:r>
    </w:p>
    <w:p w14:paraId="1DA64EEF" w14:textId="77777777" w:rsidR="00855580" w:rsidRPr="00534899" w:rsidRDefault="00855580" w:rsidP="00855580">
      <w:pPr>
        <w:pStyle w:val="Default"/>
        <w:rPr>
          <w:rFonts w:ascii="Tahoma" w:hAnsi="Tahoma" w:cs="Tahoma"/>
          <w:color w:val="auto"/>
          <w:sz w:val="22"/>
          <w:szCs w:val="22"/>
        </w:rPr>
      </w:pPr>
    </w:p>
    <w:p w14:paraId="102EDFEC" w14:textId="77777777" w:rsidR="00855580" w:rsidRPr="00534899" w:rsidRDefault="00855580" w:rsidP="00855580">
      <w:pPr>
        <w:pStyle w:val="Default"/>
        <w:rPr>
          <w:rFonts w:ascii="Tahoma" w:hAnsi="Tahoma" w:cs="Tahoma"/>
          <w:color w:val="auto"/>
          <w:sz w:val="22"/>
          <w:szCs w:val="22"/>
        </w:rPr>
      </w:pPr>
      <w:r w:rsidRPr="00534899">
        <w:rPr>
          <w:rFonts w:ascii="Tahoma" w:hAnsi="Tahoma" w:cs="Tahoma"/>
          <w:color w:val="auto"/>
          <w:sz w:val="22"/>
          <w:szCs w:val="22"/>
        </w:rPr>
        <w:t xml:space="preserve">The </w:t>
      </w:r>
      <w:r w:rsidR="00DD2B69" w:rsidRPr="00534899">
        <w:rPr>
          <w:rFonts w:ascii="Tahoma" w:hAnsi="Tahoma" w:cs="Tahoma"/>
          <w:color w:val="auto"/>
          <w:sz w:val="22"/>
          <w:szCs w:val="22"/>
        </w:rPr>
        <w:t xml:space="preserve">applicant </w:t>
      </w:r>
      <w:r w:rsidRPr="00534899">
        <w:rPr>
          <w:rFonts w:ascii="Tahoma" w:hAnsi="Tahoma" w:cs="Tahoma"/>
          <w:color w:val="auto"/>
          <w:sz w:val="22"/>
          <w:szCs w:val="22"/>
        </w:rPr>
        <w:t>institution affirms, as shown in degree plans, these courses do not count toward requirements for completion of the degree.</w:t>
      </w:r>
    </w:p>
    <w:permEnd w:id="1856383998"/>
    <w:p w14:paraId="715123F1" w14:textId="77777777" w:rsidR="00855580" w:rsidRPr="00534899" w:rsidRDefault="00855580" w:rsidP="00855580">
      <w:pPr>
        <w:pStyle w:val="Default"/>
        <w:rPr>
          <w:rFonts w:ascii="Tahoma" w:hAnsi="Tahoma" w:cs="Tahoma"/>
          <w:color w:val="auto"/>
          <w:sz w:val="22"/>
          <w:szCs w:val="22"/>
        </w:rPr>
      </w:pPr>
    </w:p>
    <w:p w14:paraId="42762650" w14:textId="77777777" w:rsidR="00855580" w:rsidRPr="00534899" w:rsidRDefault="009B07B9" w:rsidP="0049446C">
      <w:pPr>
        <w:pStyle w:val="Heading4"/>
      </w:pPr>
      <w:r w:rsidRPr="00BA3BFB">
        <w:t>D.</w:t>
      </w:r>
      <w:r w:rsidRPr="00BA3BFB">
        <w:tab/>
        <w:t>Diplomas and Transcripts</w:t>
      </w:r>
    </w:p>
    <w:p w14:paraId="49A89B3C" w14:textId="77777777" w:rsidR="00855580" w:rsidRPr="00534899" w:rsidRDefault="00ED6753" w:rsidP="00ED6753">
      <w:pPr>
        <w:pStyle w:val="Default"/>
        <w:spacing w:before="240"/>
        <w:rPr>
          <w:rFonts w:ascii="Tahoma" w:hAnsi="Tahoma" w:cs="Tahoma"/>
          <w:color w:val="auto"/>
          <w:sz w:val="22"/>
          <w:szCs w:val="22"/>
        </w:rPr>
      </w:pPr>
      <w:permStart w:id="82781059" w:edGrp="everyone"/>
      <w:r w:rsidRPr="00534899">
        <w:rPr>
          <w:rFonts w:ascii="Tahoma" w:hAnsi="Tahoma" w:cs="Tahoma"/>
          <w:color w:val="auto"/>
          <w:sz w:val="22"/>
          <w:szCs w:val="22"/>
        </w:rPr>
        <w:t>Sample diplomas and transcripts evidencing the degree level, degree designation and major course of study are included in Appendix [X].</w:t>
      </w:r>
    </w:p>
    <w:permEnd w:id="82781059"/>
    <w:p w14:paraId="281AC33F" w14:textId="77777777" w:rsidR="00AC6334" w:rsidRDefault="00AC6334">
      <w:pPr>
        <w:rPr>
          <w:rStyle w:val="Strong"/>
          <w:rFonts w:ascii="Tahoma" w:hAnsi="Tahoma" w:cs="Tahoma"/>
        </w:rPr>
      </w:pPr>
    </w:p>
    <w:p w14:paraId="7EAF59AF" w14:textId="0FBDBB77" w:rsidR="00D616DD" w:rsidRPr="000C1B9E" w:rsidRDefault="00D616DD" w:rsidP="00FC1608">
      <w:pPr>
        <w:pStyle w:val="IntenseQuote"/>
        <w:rPr>
          <w:rStyle w:val="Strong"/>
          <w:rFonts w:ascii="Tahoma" w:hAnsi="Tahoma" w:cs="Tahoma"/>
        </w:rPr>
      </w:pPr>
      <w:r w:rsidRPr="000C1B9E">
        <w:rPr>
          <w:rStyle w:val="Strong"/>
          <w:rFonts w:ascii="Tahoma" w:hAnsi="Tahoma" w:cs="Tahoma"/>
        </w:rPr>
        <w:t xml:space="preserve">Standard 15. GENERAL EDUCATION. </w:t>
      </w:r>
    </w:p>
    <w:p w14:paraId="28108BEE" w14:textId="77777777" w:rsidR="00461C92" w:rsidRPr="000C1B9E" w:rsidRDefault="00461C92" w:rsidP="00FC1608">
      <w:pPr>
        <w:pStyle w:val="IntenseQuote"/>
        <w:rPr>
          <w:rStyle w:val="IntenseEmphasis"/>
          <w:rFonts w:ascii="Tahoma" w:hAnsi="Tahoma" w:cs="Tahoma"/>
          <w:i/>
          <w:color w:val="17365D" w:themeColor="text2" w:themeShade="BF"/>
        </w:rPr>
      </w:pPr>
      <w:r w:rsidRPr="000C1B9E">
        <w:rPr>
          <w:rStyle w:val="IntenseEmphasis"/>
          <w:rFonts w:ascii="Tahoma" w:hAnsi="Tahoma" w:cs="Tahoma"/>
          <w:color w:val="17365D" w:themeColor="text2" w:themeShade="BF"/>
        </w:rPr>
        <w:t xml:space="preserve">(A) Each academic associate degree program shall contain a general education component consisting of at least twenty (20) semester credit hours or thirty (30) quarter credit hours. Each applied associate degree program shall contain a general education component of at least fifteen (15) semester credit hours or twenty-three (23) quarter credit hours. Each baccalaureate degree program shall contain a general education component consisting of at least twenty-five (25) percent of the total hours required for graduation from the program. </w:t>
      </w:r>
    </w:p>
    <w:p w14:paraId="1DD4FEF5" w14:textId="77777777" w:rsidR="00461C92" w:rsidRPr="000C1B9E" w:rsidRDefault="00461C92" w:rsidP="00FC1608">
      <w:pPr>
        <w:pStyle w:val="IntenseQuote"/>
        <w:rPr>
          <w:rStyle w:val="IntenseEmphasis"/>
          <w:rFonts w:ascii="Tahoma" w:hAnsi="Tahoma" w:cs="Tahoma"/>
          <w:i/>
          <w:color w:val="17365D" w:themeColor="text2" w:themeShade="BF"/>
        </w:rPr>
      </w:pPr>
      <w:r w:rsidRPr="000C1B9E">
        <w:rPr>
          <w:rStyle w:val="IntenseEmphasis"/>
          <w:rFonts w:ascii="Tahoma" w:hAnsi="Tahoma" w:cs="Tahoma"/>
          <w:color w:val="17365D" w:themeColor="text2" w:themeShade="BF"/>
        </w:rPr>
        <w:t xml:space="preserve">(B) This component shall be drawn from each of the following areas: Humanities and Fine Arts, Social and Behavioral Sciences, and Natural </w:t>
      </w:r>
      <w:r w:rsidRPr="000C1B9E">
        <w:rPr>
          <w:rStyle w:val="IntenseEmphasis"/>
          <w:rFonts w:ascii="Tahoma" w:hAnsi="Tahoma" w:cs="Tahoma"/>
          <w:color w:val="17365D" w:themeColor="text2" w:themeShade="BF"/>
        </w:rPr>
        <w:lastRenderedPageBreak/>
        <w:t xml:space="preserve">Sciences and Mathematics. It shall include courses to develop skills in written and oral communication and basic computer instruction. </w:t>
      </w:r>
    </w:p>
    <w:p w14:paraId="0F45BA26" w14:textId="77777777" w:rsidR="00461C92" w:rsidRPr="000C1B9E" w:rsidRDefault="00461C92" w:rsidP="00FC1608">
      <w:pPr>
        <w:pStyle w:val="IntenseQuote"/>
        <w:rPr>
          <w:rStyle w:val="IntenseEmphasis"/>
          <w:rFonts w:ascii="Tahoma" w:hAnsi="Tahoma" w:cs="Tahoma"/>
          <w:i/>
          <w:color w:val="17365D" w:themeColor="text2" w:themeShade="BF"/>
        </w:rPr>
      </w:pPr>
      <w:r w:rsidRPr="000C1B9E">
        <w:rPr>
          <w:rStyle w:val="IntenseEmphasis"/>
          <w:rFonts w:ascii="Tahoma" w:hAnsi="Tahoma" w:cs="Tahoma"/>
          <w:color w:val="17365D" w:themeColor="text2" w:themeShade="BF"/>
        </w:rPr>
        <w:t xml:space="preserve">(C) The applicant institution may arrange to have </w:t>
      </w:r>
      <w:proofErr w:type="gramStart"/>
      <w:r w:rsidRPr="000C1B9E">
        <w:rPr>
          <w:rStyle w:val="IntenseEmphasis"/>
          <w:rFonts w:ascii="Tahoma" w:hAnsi="Tahoma" w:cs="Tahoma"/>
          <w:color w:val="17365D" w:themeColor="text2" w:themeShade="BF"/>
        </w:rPr>
        <w:t>all</w:t>
      </w:r>
      <w:proofErr w:type="gramEnd"/>
      <w:r w:rsidRPr="000C1B9E">
        <w:rPr>
          <w:rStyle w:val="IntenseEmphasis"/>
          <w:rFonts w:ascii="Tahoma" w:hAnsi="Tahoma" w:cs="Tahoma"/>
          <w:color w:val="17365D" w:themeColor="text2" w:themeShade="BF"/>
        </w:rPr>
        <w:t xml:space="preserve"> or part of the general education component taught by another institution, provided that: </w:t>
      </w:r>
    </w:p>
    <w:p w14:paraId="0102FFAD" w14:textId="77777777" w:rsidR="00461C92" w:rsidRPr="000C1B9E" w:rsidRDefault="00461C92" w:rsidP="00FC1608">
      <w:pPr>
        <w:pStyle w:val="IntenseQuote"/>
        <w:rPr>
          <w:rStyle w:val="IntenseEmphasis"/>
          <w:rFonts w:ascii="Tahoma" w:hAnsi="Tahoma" w:cs="Tahoma"/>
          <w:i/>
          <w:color w:val="17365D" w:themeColor="text2" w:themeShade="BF"/>
        </w:rPr>
      </w:pPr>
      <w:r w:rsidRPr="000C1B9E">
        <w:rPr>
          <w:rStyle w:val="IntenseEmphasis"/>
          <w:rFonts w:ascii="Tahoma" w:hAnsi="Tahoma" w:cs="Tahoma"/>
          <w:color w:val="17365D" w:themeColor="text2" w:themeShade="BF"/>
        </w:rPr>
        <w:t xml:space="preserve">(i) the applicant institution's faculty shall design the general education requirement; </w:t>
      </w:r>
    </w:p>
    <w:p w14:paraId="6B174857" w14:textId="77777777" w:rsidR="00461C92" w:rsidRPr="000C1B9E" w:rsidRDefault="00461C92" w:rsidP="00FC1608">
      <w:pPr>
        <w:pStyle w:val="IntenseQuote"/>
        <w:rPr>
          <w:rStyle w:val="IntenseEmphasis"/>
          <w:rFonts w:ascii="Tahoma" w:hAnsi="Tahoma" w:cs="Tahoma"/>
          <w:i/>
          <w:color w:val="17365D" w:themeColor="text2" w:themeShade="BF"/>
        </w:rPr>
      </w:pPr>
      <w:r w:rsidRPr="000C1B9E">
        <w:rPr>
          <w:rStyle w:val="IntenseEmphasis"/>
          <w:rFonts w:ascii="Tahoma" w:hAnsi="Tahoma" w:cs="Tahoma"/>
          <w:color w:val="17365D" w:themeColor="text2" w:themeShade="BF"/>
        </w:rPr>
        <w:t xml:space="preserve">(ii) there shall be a written agreement between the institutions specifying the applicant institution's general education requirements and the manner in which they will be met by the providing institution; and </w:t>
      </w:r>
    </w:p>
    <w:p w14:paraId="773F3028" w14:textId="77777777" w:rsidR="00461C92" w:rsidRPr="000C1B9E" w:rsidRDefault="00461C92" w:rsidP="00FC1608">
      <w:pPr>
        <w:pStyle w:val="IntenseQuote"/>
        <w:rPr>
          <w:rStyle w:val="IntenseEmphasis"/>
          <w:rFonts w:ascii="Tahoma" w:hAnsi="Tahoma" w:cs="Tahoma"/>
          <w:i/>
          <w:color w:val="17365D" w:themeColor="text2" w:themeShade="BF"/>
        </w:rPr>
      </w:pPr>
      <w:r w:rsidRPr="000C1B9E">
        <w:rPr>
          <w:rStyle w:val="IntenseEmphasis"/>
          <w:rFonts w:ascii="Tahoma" w:hAnsi="Tahoma" w:cs="Tahoma"/>
          <w:color w:val="17365D" w:themeColor="text2" w:themeShade="BF"/>
        </w:rPr>
        <w:t xml:space="preserve">(iii) the providing institution shall be accredited by a </w:t>
      </w:r>
      <w:r w:rsidR="001B406B" w:rsidRPr="000C1B9E">
        <w:rPr>
          <w:rStyle w:val="IntenseEmphasis"/>
          <w:rFonts w:ascii="Tahoma" w:hAnsi="Tahoma" w:cs="Tahoma"/>
          <w:color w:val="17365D" w:themeColor="text2" w:themeShade="BF"/>
        </w:rPr>
        <w:t>Board-</w:t>
      </w:r>
      <w:r w:rsidRPr="000C1B9E">
        <w:rPr>
          <w:rStyle w:val="IntenseEmphasis"/>
          <w:rFonts w:ascii="Tahoma" w:hAnsi="Tahoma" w:cs="Tahoma"/>
          <w:color w:val="17365D" w:themeColor="text2" w:themeShade="BF"/>
        </w:rPr>
        <w:t>recognized accrediting agency or hold a Certificate of Authority.</w:t>
      </w:r>
    </w:p>
    <w:p w14:paraId="4E277254" w14:textId="77777777" w:rsidR="00461C92" w:rsidRPr="00534899" w:rsidRDefault="00461C92" w:rsidP="00D616DD">
      <w:pPr>
        <w:pStyle w:val="Default"/>
        <w:rPr>
          <w:rFonts w:ascii="Tahoma" w:hAnsi="Tahoma" w:cs="Tahoma"/>
          <w:color w:val="auto"/>
          <w:sz w:val="22"/>
          <w:szCs w:val="22"/>
        </w:rPr>
      </w:pPr>
    </w:p>
    <w:p w14:paraId="5A59EDD6" w14:textId="77777777" w:rsidR="00215155" w:rsidRPr="00534899" w:rsidRDefault="0027107D" w:rsidP="0049446C">
      <w:pPr>
        <w:pStyle w:val="Heading4"/>
      </w:pPr>
      <w:r w:rsidRPr="00534899">
        <w:t>A</w:t>
      </w:r>
      <w:r w:rsidR="00215155" w:rsidRPr="00534899">
        <w:t>.</w:t>
      </w:r>
      <w:r w:rsidR="00215155" w:rsidRPr="00534899">
        <w:tab/>
        <w:t>General Education Semester Credit Hours</w:t>
      </w:r>
    </w:p>
    <w:p w14:paraId="4706051B" w14:textId="77777777" w:rsidR="00215155" w:rsidRPr="00534899" w:rsidRDefault="00215155" w:rsidP="00215155">
      <w:pPr>
        <w:pStyle w:val="Default"/>
        <w:rPr>
          <w:rFonts w:ascii="Tahoma" w:hAnsi="Tahoma" w:cs="Tahoma"/>
          <w:color w:val="auto"/>
          <w:sz w:val="22"/>
          <w:szCs w:val="22"/>
        </w:rPr>
      </w:pPr>
    </w:p>
    <w:p w14:paraId="4CFEB8E5" w14:textId="77777777" w:rsidR="00215155" w:rsidRPr="00534899" w:rsidRDefault="00215155" w:rsidP="00215155">
      <w:pPr>
        <w:pStyle w:val="Default"/>
        <w:rPr>
          <w:rFonts w:ascii="Tahoma" w:hAnsi="Tahoma" w:cs="Tahoma"/>
          <w:color w:val="auto"/>
          <w:sz w:val="22"/>
          <w:szCs w:val="22"/>
        </w:rPr>
      </w:pPr>
      <w:permStart w:id="1861708693" w:edGrp="everyone"/>
      <w:r w:rsidRPr="00534899">
        <w:rPr>
          <w:rFonts w:ascii="Tahoma" w:hAnsi="Tahoma" w:cs="Tahoma"/>
          <w:color w:val="auto"/>
          <w:sz w:val="22"/>
          <w:szCs w:val="22"/>
        </w:rPr>
        <w:t xml:space="preserve">The </w:t>
      </w:r>
      <w:r w:rsidR="00DD2B69"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 affirms its degree programs contain general education semester credit hours required under this Standard. </w:t>
      </w:r>
    </w:p>
    <w:p w14:paraId="63080C18" w14:textId="77777777" w:rsidR="00215155" w:rsidRPr="00534899" w:rsidRDefault="00215155" w:rsidP="00215155">
      <w:pPr>
        <w:pStyle w:val="Default"/>
        <w:rPr>
          <w:rFonts w:ascii="Tahoma" w:hAnsi="Tahoma" w:cs="Tahoma"/>
          <w:color w:val="auto"/>
          <w:sz w:val="22"/>
          <w:szCs w:val="22"/>
        </w:rPr>
      </w:pPr>
    </w:p>
    <w:p w14:paraId="46C4EBEE" w14:textId="77777777" w:rsidR="00215155" w:rsidRPr="00534899" w:rsidRDefault="00215155" w:rsidP="00215155">
      <w:pPr>
        <w:pStyle w:val="Default"/>
        <w:rPr>
          <w:rFonts w:ascii="Tahoma" w:hAnsi="Tahoma" w:cs="Tahoma"/>
          <w:i/>
          <w:color w:val="auto"/>
          <w:sz w:val="22"/>
          <w:szCs w:val="22"/>
        </w:rPr>
      </w:pPr>
      <w:r w:rsidRPr="00534899">
        <w:rPr>
          <w:rFonts w:ascii="Tahoma" w:hAnsi="Tahoma" w:cs="Tahoma"/>
          <w:i/>
          <w:color w:val="auto"/>
          <w:sz w:val="22"/>
          <w:szCs w:val="22"/>
        </w:rPr>
        <w:t>As applicable:</w:t>
      </w:r>
    </w:p>
    <w:p w14:paraId="0B9BE2EE" w14:textId="77777777" w:rsidR="00215155" w:rsidRPr="00534899" w:rsidRDefault="00215155" w:rsidP="00215155">
      <w:pPr>
        <w:pStyle w:val="Default"/>
        <w:rPr>
          <w:rFonts w:ascii="Tahoma" w:hAnsi="Tahoma" w:cs="Tahoma"/>
          <w:color w:val="auto"/>
          <w:sz w:val="22"/>
          <w:szCs w:val="22"/>
        </w:rPr>
      </w:pPr>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institution’s academic associate degrees have [</w:t>
      </w:r>
      <w:r w:rsidRPr="00534899">
        <w:rPr>
          <w:rFonts w:ascii="Tahoma" w:hAnsi="Tahoma" w:cs="Tahoma"/>
          <w:caps/>
          <w:color w:val="auto"/>
          <w:sz w:val="22"/>
          <w:szCs w:val="22"/>
        </w:rPr>
        <w:t>at least TWENTY (20) semester credit hours or thirty (30) quarter credit hours</w:t>
      </w:r>
      <w:r w:rsidR="004B6E47" w:rsidRPr="00534899">
        <w:rPr>
          <w:rFonts w:ascii="Tahoma" w:hAnsi="Tahoma" w:cs="Tahoma"/>
          <w:caps/>
          <w:color w:val="auto"/>
          <w:sz w:val="22"/>
          <w:szCs w:val="22"/>
        </w:rPr>
        <w:t xml:space="preserve">] </w:t>
      </w:r>
      <w:r w:rsidR="004B6E47" w:rsidRPr="00534899">
        <w:rPr>
          <w:rFonts w:ascii="Tahoma" w:hAnsi="Tahoma" w:cs="Tahoma"/>
          <w:color w:val="auto"/>
          <w:sz w:val="22"/>
          <w:szCs w:val="22"/>
        </w:rPr>
        <w:t>of general education courses</w:t>
      </w:r>
      <w:r w:rsidRPr="00534899">
        <w:rPr>
          <w:rFonts w:ascii="Tahoma" w:hAnsi="Tahoma" w:cs="Tahoma"/>
          <w:color w:val="auto"/>
          <w:sz w:val="22"/>
          <w:szCs w:val="22"/>
        </w:rPr>
        <w:t xml:space="preserve">. </w:t>
      </w:r>
    </w:p>
    <w:p w14:paraId="765D734A" w14:textId="77777777" w:rsidR="00215155" w:rsidRPr="00534899" w:rsidRDefault="00215155" w:rsidP="00215155">
      <w:pPr>
        <w:pStyle w:val="Default"/>
        <w:rPr>
          <w:rFonts w:ascii="Tahoma" w:hAnsi="Tahoma" w:cs="Tahoma"/>
          <w:color w:val="auto"/>
          <w:sz w:val="22"/>
          <w:szCs w:val="22"/>
        </w:rPr>
      </w:pPr>
    </w:p>
    <w:p w14:paraId="7A1CCBE0" w14:textId="77777777" w:rsidR="00AD1572" w:rsidRPr="00534899" w:rsidRDefault="00215155" w:rsidP="00215155">
      <w:pPr>
        <w:pStyle w:val="Default"/>
        <w:rPr>
          <w:rFonts w:ascii="Tahoma" w:hAnsi="Tahoma" w:cs="Tahoma"/>
          <w:color w:val="auto"/>
          <w:sz w:val="22"/>
          <w:szCs w:val="22"/>
        </w:rPr>
      </w:pPr>
      <w:r w:rsidRPr="00534899">
        <w:rPr>
          <w:rFonts w:ascii="Tahoma" w:hAnsi="Tahoma" w:cs="Tahoma"/>
          <w:color w:val="auto"/>
          <w:sz w:val="22"/>
          <w:szCs w:val="22"/>
        </w:rPr>
        <w:t xml:space="preserve">The </w:t>
      </w:r>
      <w:r w:rsidR="00DD2B69"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institution’s applied associate degrees </w:t>
      </w:r>
      <w:r w:rsidR="004B6E47" w:rsidRPr="00534899">
        <w:rPr>
          <w:rFonts w:ascii="Tahoma" w:hAnsi="Tahoma" w:cs="Tahoma"/>
          <w:color w:val="auto"/>
          <w:sz w:val="22"/>
          <w:szCs w:val="22"/>
        </w:rPr>
        <w:t>have</w:t>
      </w:r>
      <w:r w:rsidRPr="00534899">
        <w:rPr>
          <w:rFonts w:ascii="Tahoma" w:hAnsi="Tahoma" w:cs="Tahoma"/>
          <w:color w:val="auto"/>
          <w:sz w:val="22"/>
          <w:szCs w:val="22"/>
        </w:rPr>
        <w:t xml:space="preserve"> [</w:t>
      </w:r>
      <w:r w:rsidRPr="00534899">
        <w:rPr>
          <w:rFonts w:ascii="Tahoma" w:hAnsi="Tahoma" w:cs="Tahoma"/>
          <w:caps/>
          <w:color w:val="auto"/>
          <w:sz w:val="22"/>
          <w:szCs w:val="22"/>
        </w:rPr>
        <w:t xml:space="preserve">at least </w:t>
      </w:r>
      <w:r w:rsidR="004B6E47" w:rsidRPr="00534899">
        <w:rPr>
          <w:rFonts w:ascii="Tahoma" w:hAnsi="Tahoma" w:cs="Tahoma"/>
          <w:caps/>
          <w:color w:val="auto"/>
          <w:sz w:val="22"/>
          <w:szCs w:val="22"/>
        </w:rPr>
        <w:t xml:space="preserve">fiftenn </w:t>
      </w:r>
      <w:r w:rsidRPr="00534899">
        <w:rPr>
          <w:rFonts w:ascii="Tahoma" w:hAnsi="Tahoma" w:cs="Tahoma"/>
          <w:caps/>
          <w:color w:val="auto"/>
          <w:sz w:val="22"/>
          <w:szCs w:val="22"/>
        </w:rPr>
        <w:t>(</w:t>
      </w:r>
      <w:r w:rsidR="004B6E47" w:rsidRPr="00534899">
        <w:rPr>
          <w:rFonts w:ascii="Tahoma" w:hAnsi="Tahoma" w:cs="Tahoma"/>
          <w:caps/>
          <w:color w:val="auto"/>
          <w:sz w:val="22"/>
          <w:szCs w:val="22"/>
        </w:rPr>
        <w:t>15</w:t>
      </w:r>
      <w:r w:rsidRPr="00534899">
        <w:rPr>
          <w:rFonts w:ascii="Tahoma" w:hAnsi="Tahoma" w:cs="Tahoma"/>
          <w:caps/>
          <w:color w:val="auto"/>
          <w:sz w:val="22"/>
          <w:szCs w:val="22"/>
        </w:rPr>
        <w:t xml:space="preserve">) semester credit hours or </w:t>
      </w:r>
      <w:r w:rsidR="004B6E47" w:rsidRPr="00534899">
        <w:rPr>
          <w:rFonts w:ascii="Tahoma" w:hAnsi="Tahoma" w:cs="Tahoma"/>
          <w:caps/>
          <w:color w:val="auto"/>
          <w:sz w:val="22"/>
          <w:szCs w:val="22"/>
        </w:rPr>
        <w:t>twenty-three</w:t>
      </w:r>
      <w:r w:rsidRPr="00534899">
        <w:rPr>
          <w:rFonts w:ascii="Tahoma" w:hAnsi="Tahoma" w:cs="Tahoma"/>
          <w:caps/>
          <w:color w:val="auto"/>
          <w:sz w:val="22"/>
          <w:szCs w:val="22"/>
        </w:rPr>
        <w:t xml:space="preserve"> (</w:t>
      </w:r>
      <w:r w:rsidR="004B6E47" w:rsidRPr="00534899">
        <w:rPr>
          <w:rFonts w:ascii="Tahoma" w:hAnsi="Tahoma" w:cs="Tahoma"/>
          <w:caps/>
          <w:color w:val="auto"/>
          <w:sz w:val="22"/>
          <w:szCs w:val="22"/>
        </w:rPr>
        <w:t>23</w:t>
      </w:r>
      <w:r w:rsidRPr="00534899">
        <w:rPr>
          <w:rFonts w:ascii="Tahoma" w:hAnsi="Tahoma" w:cs="Tahoma"/>
          <w:caps/>
          <w:color w:val="auto"/>
          <w:sz w:val="22"/>
          <w:szCs w:val="22"/>
        </w:rPr>
        <w:t>) quarter credit hours</w:t>
      </w:r>
      <w:r w:rsidR="004B6E47" w:rsidRPr="00534899">
        <w:rPr>
          <w:rFonts w:ascii="Tahoma" w:hAnsi="Tahoma" w:cs="Tahoma"/>
          <w:caps/>
          <w:color w:val="auto"/>
          <w:sz w:val="22"/>
          <w:szCs w:val="22"/>
        </w:rPr>
        <w:t xml:space="preserve">] </w:t>
      </w:r>
      <w:r w:rsidR="004B6E47" w:rsidRPr="00534899">
        <w:rPr>
          <w:rFonts w:ascii="Tahoma" w:hAnsi="Tahoma" w:cs="Tahoma"/>
          <w:color w:val="auto"/>
          <w:sz w:val="22"/>
          <w:szCs w:val="22"/>
        </w:rPr>
        <w:t>of general education courses.</w:t>
      </w:r>
    </w:p>
    <w:p w14:paraId="3DC64317" w14:textId="77777777" w:rsidR="00AD1572" w:rsidRPr="00534899" w:rsidRDefault="00AD1572" w:rsidP="00215155">
      <w:pPr>
        <w:pStyle w:val="Default"/>
        <w:rPr>
          <w:rFonts w:ascii="Tahoma" w:hAnsi="Tahoma" w:cs="Tahoma"/>
          <w:color w:val="auto"/>
          <w:sz w:val="22"/>
          <w:szCs w:val="22"/>
        </w:rPr>
      </w:pPr>
    </w:p>
    <w:p w14:paraId="7A08A6CA" w14:textId="77777777" w:rsidR="00215155" w:rsidRPr="00534899" w:rsidRDefault="00215155" w:rsidP="00215155">
      <w:pPr>
        <w:pStyle w:val="Default"/>
        <w:rPr>
          <w:rFonts w:ascii="Tahoma" w:hAnsi="Tahoma" w:cs="Tahoma"/>
          <w:color w:val="auto"/>
          <w:sz w:val="22"/>
          <w:szCs w:val="22"/>
        </w:rPr>
      </w:pPr>
      <w:r w:rsidRPr="00534899">
        <w:rPr>
          <w:rFonts w:ascii="Tahoma" w:hAnsi="Tahoma" w:cs="Tahoma"/>
          <w:color w:val="auto"/>
          <w:sz w:val="22"/>
          <w:szCs w:val="22"/>
        </w:rPr>
        <w:t xml:space="preserve">The </w:t>
      </w:r>
      <w:r w:rsidR="00DD2B69"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institution’s baccalaureate degrees </w:t>
      </w:r>
      <w:r w:rsidR="004B6E47" w:rsidRPr="00534899">
        <w:rPr>
          <w:rFonts w:ascii="Tahoma" w:hAnsi="Tahoma" w:cs="Tahoma"/>
          <w:color w:val="auto"/>
          <w:sz w:val="22"/>
          <w:szCs w:val="22"/>
        </w:rPr>
        <w:t>have</w:t>
      </w:r>
      <w:r w:rsidRPr="00534899">
        <w:rPr>
          <w:rFonts w:ascii="Tahoma" w:hAnsi="Tahoma" w:cs="Tahoma"/>
          <w:color w:val="auto"/>
          <w:sz w:val="22"/>
          <w:szCs w:val="22"/>
        </w:rPr>
        <w:t xml:space="preserve"> [</w:t>
      </w:r>
      <w:r w:rsidR="004B6E47" w:rsidRPr="00534899">
        <w:rPr>
          <w:rFonts w:ascii="Tahoma" w:hAnsi="Tahoma" w:cs="Tahoma"/>
          <w:caps/>
          <w:color w:val="auto"/>
          <w:sz w:val="22"/>
          <w:szCs w:val="22"/>
        </w:rPr>
        <w:t xml:space="preserve">at least twenty-five (25) percent of the total hours required for graduation from the program] </w:t>
      </w:r>
      <w:r w:rsidR="004B6E47" w:rsidRPr="00534899">
        <w:rPr>
          <w:rFonts w:ascii="Tahoma" w:hAnsi="Tahoma" w:cs="Tahoma"/>
          <w:color w:val="auto"/>
          <w:sz w:val="22"/>
          <w:szCs w:val="22"/>
        </w:rPr>
        <w:t>of general education courses.</w:t>
      </w:r>
      <w:r w:rsidRPr="00534899">
        <w:rPr>
          <w:rFonts w:ascii="Tahoma" w:hAnsi="Tahoma" w:cs="Tahoma"/>
          <w:color w:val="auto"/>
          <w:sz w:val="22"/>
          <w:szCs w:val="22"/>
        </w:rPr>
        <w:t xml:space="preserve"> </w:t>
      </w:r>
    </w:p>
    <w:permEnd w:id="1861708693"/>
    <w:p w14:paraId="38F380A1" w14:textId="77777777" w:rsidR="00215155" w:rsidRPr="00534899" w:rsidRDefault="00215155" w:rsidP="00215155">
      <w:pPr>
        <w:pStyle w:val="Default"/>
        <w:rPr>
          <w:rFonts w:ascii="Tahoma" w:hAnsi="Tahoma" w:cs="Tahoma"/>
          <w:color w:val="auto"/>
          <w:sz w:val="22"/>
          <w:szCs w:val="22"/>
        </w:rPr>
      </w:pPr>
    </w:p>
    <w:p w14:paraId="7062450C" w14:textId="77777777" w:rsidR="00215155" w:rsidRPr="00534899" w:rsidRDefault="00215155" w:rsidP="00461C92">
      <w:pPr>
        <w:pStyle w:val="Default"/>
        <w:ind w:left="720" w:hanging="720"/>
        <w:rPr>
          <w:rFonts w:ascii="Tahoma" w:hAnsi="Tahoma" w:cs="Tahoma"/>
          <w:color w:val="auto"/>
          <w:sz w:val="22"/>
          <w:szCs w:val="22"/>
        </w:rPr>
      </w:pPr>
    </w:p>
    <w:p w14:paraId="04FFDE2A" w14:textId="77777777" w:rsidR="00215155" w:rsidRPr="00534899" w:rsidRDefault="004B6E47" w:rsidP="0049446C">
      <w:pPr>
        <w:pStyle w:val="Heading4"/>
      </w:pPr>
      <w:r w:rsidRPr="00534899">
        <w:t>B.</w:t>
      </w:r>
      <w:r w:rsidRPr="00534899">
        <w:tab/>
      </w:r>
      <w:r w:rsidR="00861106" w:rsidRPr="00534899">
        <w:t>General Education Subject Areas</w:t>
      </w:r>
    </w:p>
    <w:p w14:paraId="66FAAE06" w14:textId="77777777" w:rsidR="00861106" w:rsidRPr="00534899" w:rsidRDefault="00861106" w:rsidP="00461C92">
      <w:pPr>
        <w:pStyle w:val="Default"/>
        <w:ind w:left="720" w:hanging="720"/>
        <w:rPr>
          <w:rFonts w:ascii="Tahoma" w:hAnsi="Tahoma" w:cs="Tahoma"/>
          <w:color w:val="auto"/>
          <w:sz w:val="22"/>
          <w:szCs w:val="22"/>
        </w:rPr>
      </w:pPr>
    </w:p>
    <w:p w14:paraId="39F301EF" w14:textId="77777777" w:rsidR="00861106" w:rsidRPr="00534899" w:rsidRDefault="00861106" w:rsidP="00861106">
      <w:pPr>
        <w:pStyle w:val="Default"/>
        <w:rPr>
          <w:rFonts w:ascii="Tahoma" w:hAnsi="Tahoma" w:cs="Tahoma"/>
          <w:color w:val="auto"/>
          <w:sz w:val="22"/>
          <w:szCs w:val="22"/>
        </w:rPr>
      </w:pPr>
      <w:permStart w:id="323245612" w:edGrp="everyone"/>
      <w:r w:rsidRPr="00534899">
        <w:rPr>
          <w:rFonts w:ascii="Tahoma" w:hAnsi="Tahoma" w:cs="Tahoma"/>
          <w:color w:val="auto"/>
          <w:sz w:val="22"/>
          <w:szCs w:val="22"/>
        </w:rPr>
        <w:t>For each degree, the general education courses are drawn from each of the following areas:</w:t>
      </w:r>
    </w:p>
    <w:p w14:paraId="3A9DFAED" w14:textId="77777777" w:rsidR="00861106" w:rsidRPr="00534899" w:rsidRDefault="00861106" w:rsidP="00861106">
      <w:pPr>
        <w:pStyle w:val="Default"/>
        <w:rPr>
          <w:rFonts w:ascii="Tahoma" w:hAnsi="Tahoma" w:cs="Tahoma"/>
          <w:color w:val="auto"/>
          <w:sz w:val="22"/>
          <w:szCs w:val="22"/>
        </w:rPr>
      </w:pPr>
    </w:p>
    <w:p w14:paraId="59B02C6A" w14:textId="77777777" w:rsidR="00861106" w:rsidRPr="00534899" w:rsidRDefault="00861106" w:rsidP="00861106">
      <w:pPr>
        <w:pStyle w:val="Default"/>
        <w:rPr>
          <w:rFonts w:ascii="Tahoma" w:hAnsi="Tahoma" w:cs="Tahoma"/>
          <w:color w:val="auto"/>
          <w:sz w:val="22"/>
          <w:szCs w:val="22"/>
        </w:rPr>
      </w:pPr>
      <w:r w:rsidRPr="00534899">
        <w:rPr>
          <w:rFonts w:ascii="Tahoma" w:hAnsi="Tahoma" w:cs="Tahoma"/>
          <w:color w:val="auto"/>
          <w:sz w:val="22"/>
          <w:szCs w:val="22"/>
        </w:rPr>
        <w:t xml:space="preserve">Humanities and Fine Arts: [LIST COURSE NAME(S) AND SEMESTER CREDIT HOURS]. </w:t>
      </w:r>
    </w:p>
    <w:p w14:paraId="56A4C1F0" w14:textId="77777777" w:rsidR="00861106" w:rsidRPr="00534899" w:rsidRDefault="00861106" w:rsidP="00861106">
      <w:pPr>
        <w:pStyle w:val="Default"/>
        <w:rPr>
          <w:rFonts w:ascii="Tahoma" w:hAnsi="Tahoma" w:cs="Tahoma"/>
          <w:color w:val="auto"/>
          <w:sz w:val="22"/>
          <w:szCs w:val="22"/>
        </w:rPr>
      </w:pPr>
    </w:p>
    <w:p w14:paraId="09B0EF74" w14:textId="77777777" w:rsidR="00861106" w:rsidRPr="00534899" w:rsidRDefault="00861106" w:rsidP="00861106">
      <w:pPr>
        <w:pStyle w:val="Default"/>
        <w:rPr>
          <w:rFonts w:ascii="Tahoma" w:hAnsi="Tahoma" w:cs="Tahoma"/>
          <w:color w:val="auto"/>
          <w:sz w:val="22"/>
          <w:szCs w:val="22"/>
        </w:rPr>
      </w:pPr>
      <w:r w:rsidRPr="00534899">
        <w:rPr>
          <w:rFonts w:ascii="Tahoma" w:hAnsi="Tahoma" w:cs="Tahoma"/>
          <w:color w:val="auto"/>
          <w:sz w:val="22"/>
          <w:szCs w:val="22"/>
        </w:rPr>
        <w:t xml:space="preserve">Social and Behavioral Sciences: [LIST COURSE NAME(S) AND SEMESTER CREDIT HOURS]. </w:t>
      </w:r>
    </w:p>
    <w:p w14:paraId="63DEF1C1" w14:textId="77777777" w:rsidR="00861106" w:rsidRPr="00534899" w:rsidRDefault="00861106" w:rsidP="00861106">
      <w:pPr>
        <w:pStyle w:val="Default"/>
        <w:rPr>
          <w:rFonts w:ascii="Tahoma" w:hAnsi="Tahoma" w:cs="Tahoma"/>
          <w:color w:val="auto"/>
          <w:sz w:val="22"/>
          <w:szCs w:val="22"/>
        </w:rPr>
      </w:pPr>
    </w:p>
    <w:p w14:paraId="7AED774A" w14:textId="77777777" w:rsidR="00861106" w:rsidRPr="00534899" w:rsidRDefault="00861106" w:rsidP="00861106">
      <w:pPr>
        <w:pStyle w:val="Default"/>
        <w:rPr>
          <w:rFonts w:ascii="Tahoma" w:hAnsi="Tahoma" w:cs="Tahoma"/>
          <w:color w:val="auto"/>
          <w:sz w:val="22"/>
          <w:szCs w:val="22"/>
        </w:rPr>
      </w:pPr>
      <w:r w:rsidRPr="00534899">
        <w:rPr>
          <w:rFonts w:ascii="Tahoma" w:hAnsi="Tahoma" w:cs="Tahoma"/>
          <w:color w:val="auto"/>
          <w:sz w:val="22"/>
          <w:szCs w:val="22"/>
        </w:rPr>
        <w:t xml:space="preserve">Natural Sciences and Mathematics: [LIST COURSE NAME(S) AND SEMESTER CREDIT HOURS]. </w:t>
      </w:r>
    </w:p>
    <w:p w14:paraId="03064D98" w14:textId="77777777" w:rsidR="00861106" w:rsidRPr="00534899" w:rsidRDefault="00861106" w:rsidP="00861106">
      <w:pPr>
        <w:pStyle w:val="Default"/>
        <w:rPr>
          <w:rFonts w:ascii="Tahoma" w:hAnsi="Tahoma" w:cs="Tahoma"/>
          <w:color w:val="auto"/>
          <w:sz w:val="22"/>
          <w:szCs w:val="22"/>
        </w:rPr>
      </w:pPr>
    </w:p>
    <w:p w14:paraId="23DB6F80" w14:textId="77777777" w:rsidR="00861106" w:rsidRPr="00534899" w:rsidRDefault="00861106" w:rsidP="00861106">
      <w:pPr>
        <w:pStyle w:val="Default"/>
        <w:rPr>
          <w:rFonts w:ascii="Tahoma" w:hAnsi="Tahoma" w:cs="Tahoma"/>
          <w:color w:val="auto"/>
          <w:sz w:val="22"/>
          <w:szCs w:val="22"/>
        </w:rPr>
      </w:pPr>
      <w:r w:rsidRPr="00534899">
        <w:rPr>
          <w:rFonts w:ascii="Tahoma" w:hAnsi="Tahoma" w:cs="Tahoma"/>
          <w:i/>
          <w:color w:val="auto"/>
          <w:sz w:val="22"/>
          <w:szCs w:val="22"/>
        </w:rPr>
        <w:t>Repeat for each degree program.</w:t>
      </w:r>
    </w:p>
    <w:p w14:paraId="34514C95" w14:textId="77777777" w:rsidR="00861106" w:rsidRPr="00534899" w:rsidRDefault="00861106" w:rsidP="00861106">
      <w:pPr>
        <w:pStyle w:val="Default"/>
        <w:rPr>
          <w:rFonts w:ascii="Tahoma" w:hAnsi="Tahoma" w:cs="Tahoma"/>
          <w:color w:val="auto"/>
          <w:sz w:val="22"/>
          <w:szCs w:val="22"/>
        </w:rPr>
      </w:pPr>
    </w:p>
    <w:p w14:paraId="2DF3BAC2" w14:textId="77777777" w:rsidR="00861106" w:rsidRPr="00534899" w:rsidRDefault="00861106" w:rsidP="00861106">
      <w:pPr>
        <w:pStyle w:val="Default"/>
        <w:rPr>
          <w:rFonts w:ascii="Tahoma" w:hAnsi="Tahoma" w:cs="Tahoma"/>
          <w:color w:val="auto"/>
          <w:sz w:val="22"/>
          <w:szCs w:val="22"/>
        </w:rPr>
      </w:pPr>
      <w:r w:rsidRPr="00534899">
        <w:rPr>
          <w:rFonts w:ascii="Tahoma" w:hAnsi="Tahoma" w:cs="Tahoma"/>
          <w:color w:val="auto"/>
          <w:sz w:val="22"/>
          <w:szCs w:val="22"/>
        </w:rPr>
        <w:t>Of the above courses, the following courses also</w:t>
      </w:r>
    </w:p>
    <w:p w14:paraId="7A507B04" w14:textId="77777777" w:rsidR="00861106" w:rsidRPr="00534899" w:rsidRDefault="00861106" w:rsidP="00861106">
      <w:pPr>
        <w:pStyle w:val="Default"/>
        <w:rPr>
          <w:rFonts w:ascii="Tahoma" w:hAnsi="Tahoma" w:cs="Tahoma"/>
          <w:color w:val="auto"/>
          <w:sz w:val="22"/>
          <w:szCs w:val="22"/>
        </w:rPr>
      </w:pPr>
    </w:p>
    <w:p w14:paraId="7C8C40C9" w14:textId="77777777" w:rsidR="0027107D" w:rsidRPr="00534899" w:rsidRDefault="00861106" w:rsidP="00861106">
      <w:pPr>
        <w:pStyle w:val="Default"/>
        <w:rPr>
          <w:rFonts w:ascii="Tahoma" w:hAnsi="Tahoma" w:cs="Tahoma"/>
          <w:color w:val="auto"/>
          <w:sz w:val="22"/>
          <w:szCs w:val="22"/>
        </w:rPr>
      </w:pPr>
      <w:r w:rsidRPr="00534899">
        <w:rPr>
          <w:rFonts w:ascii="Tahoma" w:hAnsi="Tahoma" w:cs="Tahoma"/>
          <w:color w:val="auto"/>
          <w:sz w:val="22"/>
          <w:szCs w:val="22"/>
        </w:rPr>
        <w:t>Develop skills in written</w:t>
      </w:r>
      <w:r w:rsidR="0027107D" w:rsidRPr="00534899">
        <w:rPr>
          <w:rFonts w:ascii="Tahoma" w:hAnsi="Tahoma" w:cs="Tahoma"/>
          <w:color w:val="auto"/>
          <w:sz w:val="22"/>
          <w:szCs w:val="22"/>
        </w:rPr>
        <w:t xml:space="preserve"> communication: [LIST COURSE NAMES(S)]</w:t>
      </w:r>
    </w:p>
    <w:p w14:paraId="2B9E546F" w14:textId="77777777" w:rsidR="0027107D" w:rsidRPr="00534899" w:rsidRDefault="0027107D" w:rsidP="00861106">
      <w:pPr>
        <w:pStyle w:val="Default"/>
        <w:rPr>
          <w:rFonts w:ascii="Tahoma" w:hAnsi="Tahoma" w:cs="Tahoma"/>
          <w:color w:val="auto"/>
          <w:sz w:val="22"/>
          <w:szCs w:val="22"/>
        </w:rPr>
      </w:pPr>
    </w:p>
    <w:p w14:paraId="7419F213" w14:textId="77777777" w:rsidR="0027107D" w:rsidRPr="00534899" w:rsidRDefault="0027107D" w:rsidP="00861106">
      <w:pPr>
        <w:pStyle w:val="Default"/>
        <w:rPr>
          <w:rFonts w:ascii="Tahoma" w:hAnsi="Tahoma" w:cs="Tahoma"/>
          <w:color w:val="auto"/>
          <w:sz w:val="22"/>
          <w:szCs w:val="22"/>
        </w:rPr>
      </w:pPr>
      <w:r w:rsidRPr="00534899">
        <w:rPr>
          <w:rFonts w:ascii="Tahoma" w:hAnsi="Tahoma" w:cs="Tahoma"/>
          <w:color w:val="auto"/>
          <w:sz w:val="22"/>
          <w:szCs w:val="22"/>
        </w:rPr>
        <w:t xml:space="preserve">Develop skills in </w:t>
      </w:r>
      <w:r w:rsidR="00861106" w:rsidRPr="00534899">
        <w:rPr>
          <w:rFonts w:ascii="Tahoma" w:hAnsi="Tahoma" w:cs="Tahoma"/>
          <w:color w:val="auto"/>
          <w:sz w:val="22"/>
          <w:szCs w:val="22"/>
        </w:rPr>
        <w:t>oral communication</w:t>
      </w:r>
      <w:r w:rsidRPr="00534899">
        <w:rPr>
          <w:rFonts w:ascii="Tahoma" w:hAnsi="Tahoma" w:cs="Tahoma"/>
          <w:color w:val="auto"/>
          <w:sz w:val="22"/>
          <w:szCs w:val="22"/>
        </w:rPr>
        <w:t>: [LIST COURSE NAME(S)]</w:t>
      </w:r>
    </w:p>
    <w:p w14:paraId="2268B53F" w14:textId="77777777" w:rsidR="0027107D" w:rsidRPr="00534899" w:rsidRDefault="0027107D" w:rsidP="00861106">
      <w:pPr>
        <w:pStyle w:val="Default"/>
        <w:rPr>
          <w:rFonts w:ascii="Tahoma" w:hAnsi="Tahoma" w:cs="Tahoma"/>
          <w:color w:val="auto"/>
          <w:sz w:val="22"/>
          <w:szCs w:val="22"/>
        </w:rPr>
      </w:pPr>
    </w:p>
    <w:p w14:paraId="25FDEC8F" w14:textId="77777777" w:rsidR="00861106" w:rsidRPr="00534899" w:rsidRDefault="0027107D" w:rsidP="00861106">
      <w:pPr>
        <w:pStyle w:val="Default"/>
        <w:rPr>
          <w:rFonts w:ascii="Tahoma" w:hAnsi="Tahoma" w:cs="Tahoma"/>
          <w:color w:val="auto"/>
          <w:sz w:val="22"/>
          <w:szCs w:val="22"/>
        </w:rPr>
      </w:pPr>
      <w:r w:rsidRPr="00534899">
        <w:rPr>
          <w:rFonts w:ascii="Tahoma" w:hAnsi="Tahoma" w:cs="Tahoma"/>
          <w:color w:val="auto"/>
          <w:sz w:val="22"/>
          <w:szCs w:val="22"/>
        </w:rPr>
        <w:t>Develop basic computer instruction: [LIST COURSE NAME(S)].</w:t>
      </w:r>
    </w:p>
    <w:permEnd w:id="323245612"/>
    <w:p w14:paraId="1968E60B" w14:textId="77777777" w:rsidR="0027107D" w:rsidRPr="00534899" w:rsidRDefault="0027107D" w:rsidP="00861106">
      <w:pPr>
        <w:pStyle w:val="Default"/>
        <w:rPr>
          <w:rFonts w:ascii="Tahoma" w:hAnsi="Tahoma" w:cs="Tahoma"/>
          <w:color w:val="auto"/>
          <w:sz w:val="22"/>
          <w:szCs w:val="22"/>
        </w:rPr>
      </w:pPr>
    </w:p>
    <w:p w14:paraId="139871E3" w14:textId="77777777" w:rsidR="0027107D" w:rsidRPr="00534899" w:rsidRDefault="0027107D" w:rsidP="00861106">
      <w:pPr>
        <w:pStyle w:val="Default"/>
        <w:rPr>
          <w:rFonts w:ascii="Tahoma" w:hAnsi="Tahoma" w:cs="Tahoma"/>
          <w:color w:val="auto"/>
          <w:sz w:val="22"/>
          <w:szCs w:val="22"/>
        </w:rPr>
      </w:pPr>
    </w:p>
    <w:p w14:paraId="5A55BE0C" w14:textId="77777777" w:rsidR="00461C92" w:rsidRPr="00534899" w:rsidRDefault="0027107D" w:rsidP="0049446C">
      <w:pPr>
        <w:pStyle w:val="Heading4"/>
      </w:pPr>
      <w:r w:rsidRPr="00534899">
        <w:t>C.</w:t>
      </w:r>
      <w:r w:rsidRPr="00534899">
        <w:tab/>
        <w:t>Agreement with Another Institution to Provide General Education</w:t>
      </w:r>
    </w:p>
    <w:p w14:paraId="2668AF1F" w14:textId="77777777" w:rsidR="0027107D" w:rsidRPr="00534899" w:rsidRDefault="0027107D" w:rsidP="00D616DD">
      <w:pPr>
        <w:pStyle w:val="Default"/>
        <w:rPr>
          <w:rFonts w:ascii="Tahoma" w:hAnsi="Tahoma" w:cs="Tahoma"/>
          <w:color w:val="auto"/>
          <w:sz w:val="22"/>
          <w:szCs w:val="22"/>
        </w:rPr>
      </w:pPr>
    </w:p>
    <w:p w14:paraId="19130D28" w14:textId="77777777" w:rsidR="00743CA4" w:rsidRPr="00534899" w:rsidRDefault="0027107D" w:rsidP="0027107D">
      <w:pPr>
        <w:pStyle w:val="Default"/>
        <w:rPr>
          <w:rFonts w:ascii="Tahoma" w:hAnsi="Tahoma" w:cs="Tahoma"/>
          <w:color w:val="auto"/>
          <w:sz w:val="22"/>
          <w:szCs w:val="22"/>
        </w:rPr>
      </w:pPr>
      <w:permStart w:id="20010422" w:edGrp="everyone"/>
      <w:r w:rsidRPr="00534899">
        <w:rPr>
          <w:rFonts w:ascii="Tahoma" w:hAnsi="Tahoma" w:cs="Tahoma"/>
          <w:color w:val="auto"/>
          <w:sz w:val="22"/>
          <w:szCs w:val="22"/>
        </w:rPr>
        <w:t xml:space="preserve">The </w:t>
      </w:r>
      <w:r w:rsidR="00DD2B69"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 </w:t>
      </w:r>
      <w:r w:rsidR="00743CA4" w:rsidRPr="00534899">
        <w:rPr>
          <w:rFonts w:ascii="Tahoma" w:hAnsi="Tahoma" w:cs="Tahoma"/>
          <w:color w:val="auto"/>
          <w:sz w:val="22"/>
          <w:szCs w:val="22"/>
        </w:rPr>
        <w:t>[HAS/HAS NOT]</w:t>
      </w:r>
      <w:r w:rsidRPr="00534899">
        <w:rPr>
          <w:rFonts w:ascii="Tahoma" w:hAnsi="Tahoma" w:cs="Tahoma"/>
          <w:color w:val="auto"/>
          <w:sz w:val="22"/>
          <w:szCs w:val="22"/>
        </w:rPr>
        <w:t xml:space="preserve"> arrange</w:t>
      </w:r>
      <w:r w:rsidR="00743CA4" w:rsidRPr="00534899">
        <w:rPr>
          <w:rFonts w:ascii="Tahoma" w:hAnsi="Tahoma" w:cs="Tahoma"/>
          <w:color w:val="auto"/>
          <w:sz w:val="22"/>
          <w:szCs w:val="22"/>
        </w:rPr>
        <w:t>d</w:t>
      </w:r>
      <w:r w:rsidRPr="00534899">
        <w:rPr>
          <w:rFonts w:ascii="Tahoma" w:hAnsi="Tahoma" w:cs="Tahoma"/>
          <w:color w:val="auto"/>
          <w:sz w:val="22"/>
          <w:szCs w:val="22"/>
        </w:rPr>
        <w:t xml:space="preserve"> to have all or part of the general education component </w:t>
      </w:r>
      <w:r w:rsidR="00743CA4" w:rsidRPr="00534899">
        <w:rPr>
          <w:rFonts w:ascii="Tahoma" w:hAnsi="Tahoma" w:cs="Tahoma"/>
          <w:color w:val="auto"/>
          <w:sz w:val="22"/>
          <w:szCs w:val="22"/>
        </w:rPr>
        <w:t xml:space="preserve">of its degrees taught by another institution. </w:t>
      </w:r>
    </w:p>
    <w:p w14:paraId="0AEC89A8" w14:textId="77777777" w:rsidR="00743CA4" w:rsidRPr="00534899" w:rsidRDefault="00743CA4" w:rsidP="0027107D">
      <w:pPr>
        <w:pStyle w:val="Default"/>
        <w:rPr>
          <w:rFonts w:ascii="Tahoma" w:hAnsi="Tahoma" w:cs="Tahoma"/>
          <w:color w:val="auto"/>
          <w:sz w:val="22"/>
          <w:szCs w:val="22"/>
        </w:rPr>
      </w:pPr>
    </w:p>
    <w:p w14:paraId="2F69A881" w14:textId="77777777" w:rsidR="00743CA4" w:rsidRPr="00534899" w:rsidRDefault="00743CA4" w:rsidP="0027107D">
      <w:pPr>
        <w:pStyle w:val="Default"/>
        <w:rPr>
          <w:rFonts w:ascii="Tahoma" w:hAnsi="Tahoma" w:cs="Tahoma"/>
          <w:color w:val="auto"/>
          <w:sz w:val="22"/>
          <w:szCs w:val="22"/>
        </w:rPr>
      </w:pPr>
      <w:r w:rsidRPr="00534899">
        <w:rPr>
          <w:rFonts w:ascii="Tahoma" w:hAnsi="Tahoma" w:cs="Tahoma"/>
          <w:i/>
          <w:color w:val="auto"/>
          <w:sz w:val="22"/>
          <w:szCs w:val="22"/>
        </w:rPr>
        <w:t>If applicable:</w:t>
      </w:r>
    </w:p>
    <w:p w14:paraId="037238BB" w14:textId="77777777" w:rsidR="00743CA4" w:rsidRPr="00534899" w:rsidRDefault="00743CA4" w:rsidP="0027107D">
      <w:pPr>
        <w:pStyle w:val="Default"/>
        <w:rPr>
          <w:rFonts w:ascii="Tahoma" w:hAnsi="Tahoma" w:cs="Tahoma"/>
          <w:color w:val="auto"/>
          <w:sz w:val="22"/>
          <w:szCs w:val="22"/>
        </w:rPr>
      </w:pPr>
    </w:p>
    <w:p w14:paraId="4FF70592" w14:textId="77777777" w:rsidR="007527F9" w:rsidRPr="00534899" w:rsidRDefault="00743CA4" w:rsidP="007527F9">
      <w:pPr>
        <w:pStyle w:val="Default"/>
        <w:rPr>
          <w:rFonts w:ascii="Tahoma" w:hAnsi="Tahoma" w:cs="Tahoma"/>
          <w:color w:val="auto"/>
          <w:sz w:val="22"/>
          <w:szCs w:val="22"/>
        </w:rPr>
      </w:pPr>
      <w:r w:rsidRPr="00534899">
        <w:rPr>
          <w:rFonts w:ascii="Tahoma" w:hAnsi="Tahoma" w:cs="Tahoma"/>
          <w:color w:val="auto"/>
          <w:sz w:val="22"/>
          <w:szCs w:val="22"/>
        </w:rPr>
        <w:t>T</w:t>
      </w:r>
      <w:r w:rsidR="0027107D" w:rsidRPr="00534899">
        <w:rPr>
          <w:rFonts w:ascii="Tahoma" w:hAnsi="Tahoma" w:cs="Tahoma"/>
          <w:color w:val="auto"/>
          <w:sz w:val="22"/>
          <w:szCs w:val="22"/>
        </w:rPr>
        <w:t xml:space="preserve">he </w:t>
      </w:r>
      <w:r w:rsidRPr="00534899">
        <w:rPr>
          <w:rFonts w:ascii="Tahoma" w:hAnsi="Tahoma" w:cs="Tahoma"/>
          <w:color w:val="auto"/>
          <w:sz w:val="22"/>
          <w:szCs w:val="22"/>
        </w:rPr>
        <w:t xml:space="preserve">applicant </w:t>
      </w:r>
      <w:r w:rsidR="0027107D" w:rsidRPr="00534899">
        <w:rPr>
          <w:rFonts w:ascii="Tahoma" w:hAnsi="Tahoma" w:cs="Tahoma"/>
          <w:color w:val="auto"/>
          <w:sz w:val="22"/>
          <w:szCs w:val="22"/>
        </w:rPr>
        <w:t xml:space="preserve">institution's faculty </w:t>
      </w:r>
      <w:r w:rsidRPr="00534899">
        <w:rPr>
          <w:rFonts w:ascii="Tahoma" w:hAnsi="Tahoma" w:cs="Tahoma"/>
          <w:color w:val="auto"/>
          <w:sz w:val="22"/>
          <w:szCs w:val="22"/>
        </w:rPr>
        <w:t>[HAS/HAS NOT] d</w:t>
      </w:r>
      <w:r w:rsidR="0027107D" w:rsidRPr="00534899">
        <w:rPr>
          <w:rFonts w:ascii="Tahoma" w:hAnsi="Tahoma" w:cs="Tahoma"/>
          <w:color w:val="auto"/>
          <w:sz w:val="22"/>
          <w:szCs w:val="22"/>
        </w:rPr>
        <w:t>esign</w:t>
      </w:r>
      <w:r w:rsidRPr="00534899">
        <w:rPr>
          <w:rFonts w:ascii="Tahoma" w:hAnsi="Tahoma" w:cs="Tahoma"/>
          <w:color w:val="auto"/>
          <w:sz w:val="22"/>
          <w:szCs w:val="22"/>
        </w:rPr>
        <w:t>ed</w:t>
      </w:r>
      <w:r w:rsidR="0027107D" w:rsidRPr="00534899">
        <w:rPr>
          <w:rFonts w:ascii="Tahoma" w:hAnsi="Tahoma" w:cs="Tahoma"/>
          <w:color w:val="auto"/>
          <w:sz w:val="22"/>
          <w:szCs w:val="22"/>
        </w:rPr>
        <w:t xml:space="preserve"> th</w:t>
      </w:r>
      <w:r w:rsidRPr="00534899">
        <w:rPr>
          <w:rFonts w:ascii="Tahoma" w:hAnsi="Tahoma" w:cs="Tahoma"/>
          <w:color w:val="auto"/>
          <w:sz w:val="22"/>
          <w:szCs w:val="22"/>
        </w:rPr>
        <w:t>e general education requirement. T</w:t>
      </w:r>
      <w:r w:rsidR="0027107D" w:rsidRPr="00534899">
        <w:rPr>
          <w:rFonts w:ascii="Tahoma" w:hAnsi="Tahoma" w:cs="Tahoma"/>
          <w:color w:val="auto"/>
          <w:sz w:val="22"/>
          <w:szCs w:val="22"/>
        </w:rPr>
        <w:t xml:space="preserve">here </w:t>
      </w:r>
      <w:r w:rsidRPr="00534899">
        <w:rPr>
          <w:rFonts w:ascii="Tahoma" w:hAnsi="Tahoma" w:cs="Tahoma"/>
          <w:color w:val="auto"/>
          <w:sz w:val="22"/>
          <w:szCs w:val="22"/>
        </w:rPr>
        <w:t>[IS/IS NOT]</w:t>
      </w:r>
      <w:r w:rsidR="0027107D" w:rsidRPr="00534899">
        <w:rPr>
          <w:rFonts w:ascii="Tahoma" w:hAnsi="Tahoma" w:cs="Tahoma"/>
          <w:color w:val="auto"/>
          <w:sz w:val="22"/>
          <w:szCs w:val="22"/>
        </w:rPr>
        <w:t xml:space="preserve"> a written agreement between the institutions specifying the applicant institution's general education requirements and the manner in which they will be met by the providing institution</w:t>
      </w:r>
      <w:r w:rsidR="007527F9" w:rsidRPr="00534899">
        <w:rPr>
          <w:rFonts w:ascii="Tahoma" w:hAnsi="Tahoma" w:cs="Tahoma"/>
          <w:color w:val="auto"/>
          <w:sz w:val="22"/>
          <w:szCs w:val="22"/>
        </w:rPr>
        <w:t>. T</w:t>
      </w:r>
      <w:r w:rsidR="0027107D" w:rsidRPr="00534899">
        <w:rPr>
          <w:rFonts w:ascii="Tahoma" w:hAnsi="Tahoma" w:cs="Tahoma"/>
          <w:color w:val="auto"/>
          <w:sz w:val="22"/>
          <w:szCs w:val="22"/>
        </w:rPr>
        <w:t xml:space="preserve">he providing institution </w:t>
      </w:r>
      <w:r w:rsidR="007527F9" w:rsidRPr="00534899">
        <w:rPr>
          <w:rFonts w:ascii="Tahoma" w:hAnsi="Tahoma" w:cs="Tahoma"/>
          <w:color w:val="auto"/>
          <w:sz w:val="22"/>
          <w:szCs w:val="22"/>
        </w:rPr>
        <w:t xml:space="preserve">[IS/IS NOT] </w:t>
      </w:r>
      <w:r w:rsidR="0027107D" w:rsidRPr="00534899">
        <w:rPr>
          <w:rFonts w:ascii="Tahoma" w:hAnsi="Tahoma" w:cs="Tahoma"/>
          <w:color w:val="auto"/>
          <w:sz w:val="22"/>
          <w:szCs w:val="22"/>
        </w:rPr>
        <w:t>accredited by</w:t>
      </w:r>
      <w:r w:rsidR="007527F9" w:rsidRPr="00534899">
        <w:rPr>
          <w:rFonts w:ascii="Tahoma" w:hAnsi="Tahoma" w:cs="Tahoma"/>
          <w:color w:val="auto"/>
          <w:sz w:val="22"/>
          <w:szCs w:val="22"/>
        </w:rPr>
        <w:t xml:space="preserve"> </w:t>
      </w:r>
      <w:r w:rsidR="0027107D" w:rsidRPr="00534899">
        <w:rPr>
          <w:rFonts w:ascii="Tahoma" w:hAnsi="Tahoma" w:cs="Tahoma"/>
          <w:color w:val="auto"/>
          <w:sz w:val="22"/>
          <w:szCs w:val="22"/>
        </w:rPr>
        <w:t>a Board-recognized accrediting agency or hold</w:t>
      </w:r>
      <w:r w:rsidR="007527F9" w:rsidRPr="00534899">
        <w:rPr>
          <w:rFonts w:ascii="Tahoma" w:hAnsi="Tahoma" w:cs="Tahoma"/>
          <w:color w:val="auto"/>
          <w:sz w:val="22"/>
          <w:szCs w:val="22"/>
        </w:rPr>
        <w:t>s</w:t>
      </w:r>
      <w:r w:rsidR="0027107D" w:rsidRPr="00534899">
        <w:rPr>
          <w:rFonts w:ascii="Tahoma" w:hAnsi="Tahoma" w:cs="Tahoma"/>
          <w:color w:val="auto"/>
          <w:sz w:val="22"/>
          <w:szCs w:val="22"/>
        </w:rPr>
        <w:t xml:space="preserve"> a Certificate of Authority.</w:t>
      </w:r>
      <w:r w:rsidR="007527F9" w:rsidRPr="00534899">
        <w:rPr>
          <w:rFonts w:ascii="Tahoma" w:hAnsi="Tahoma" w:cs="Tahoma"/>
          <w:color w:val="auto"/>
          <w:sz w:val="22"/>
          <w:szCs w:val="22"/>
        </w:rPr>
        <w:t xml:space="preserve"> </w:t>
      </w:r>
    </w:p>
    <w:p w14:paraId="529D8F40" w14:textId="77777777" w:rsidR="007527F9" w:rsidRPr="00534899" w:rsidRDefault="007527F9" w:rsidP="007527F9">
      <w:pPr>
        <w:pStyle w:val="Default"/>
        <w:rPr>
          <w:rFonts w:ascii="Tahoma" w:hAnsi="Tahoma" w:cs="Tahoma"/>
          <w:color w:val="auto"/>
          <w:sz w:val="22"/>
          <w:szCs w:val="22"/>
        </w:rPr>
      </w:pPr>
    </w:p>
    <w:p w14:paraId="018D6298" w14:textId="77777777" w:rsidR="00BF33D7" w:rsidRPr="00534899" w:rsidRDefault="00D616DD" w:rsidP="00BF33D7">
      <w:pPr>
        <w:pStyle w:val="Default"/>
        <w:rPr>
          <w:rFonts w:ascii="Tahoma" w:hAnsi="Tahoma" w:cs="Tahoma"/>
          <w:color w:val="auto"/>
          <w:sz w:val="22"/>
          <w:szCs w:val="22"/>
        </w:rPr>
      </w:pPr>
      <w:r w:rsidRPr="00534899">
        <w:rPr>
          <w:rFonts w:ascii="Tahoma" w:hAnsi="Tahoma" w:cs="Tahoma"/>
          <w:color w:val="auto"/>
          <w:sz w:val="22"/>
          <w:szCs w:val="22"/>
        </w:rPr>
        <w:t xml:space="preserve">The written agreement between [NAME OF </w:t>
      </w:r>
      <w:r w:rsidR="00057FD1" w:rsidRPr="00534899">
        <w:rPr>
          <w:rFonts w:ascii="Tahoma" w:hAnsi="Tahoma" w:cs="Tahoma"/>
          <w:color w:val="auto"/>
          <w:sz w:val="22"/>
          <w:szCs w:val="22"/>
        </w:rPr>
        <w:t>APPLICANT</w:t>
      </w:r>
      <w:r w:rsidR="007527F9" w:rsidRPr="00534899">
        <w:rPr>
          <w:rFonts w:ascii="Tahoma" w:hAnsi="Tahoma" w:cs="Tahoma"/>
          <w:color w:val="auto"/>
          <w:sz w:val="22"/>
          <w:szCs w:val="22"/>
        </w:rPr>
        <w:t xml:space="preserve"> INSTITUTION</w:t>
      </w:r>
      <w:r w:rsidRPr="00534899">
        <w:rPr>
          <w:rFonts w:ascii="Tahoma" w:hAnsi="Tahoma" w:cs="Tahoma"/>
          <w:color w:val="auto"/>
          <w:sz w:val="22"/>
          <w:szCs w:val="22"/>
        </w:rPr>
        <w:t>] and [NAME OF PROVIDING INSTITUTION] to provide the general education comp</w:t>
      </w:r>
      <w:r w:rsidR="007527F9" w:rsidRPr="00534899">
        <w:rPr>
          <w:rFonts w:ascii="Tahoma" w:hAnsi="Tahoma" w:cs="Tahoma"/>
          <w:color w:val="auto"/>
          <w:sz w:val="22"/>
          <w:szCs w:val="22"/>
        </w:rPr>
        <w:t xml:space="preserve">onent is included in Appendix [X]. </w:t>
      </w:r>
    </w:p>
    <w:p w14:paraId="280C1A9E" w14:textId="77777777" w:rsidR="00BF33D7" w:rsidRPr="00534899" w:rsidRDefault="00BF33D7" w:rsidP="00BF33D7">
      <w:pPr>
        <w:pStyle w:val="Default"/>
        <w:rPr>
          <w:rFonts w:ascii="Tahoma" w:hAnsi="Tahoma" w:cs="Tahoma"/>
          <w:color w:val="auto"/>
          <w:sz w:val="22"/>
          <w:szCs w:val="22"/>
        </w:rPr>
      </w:pPr>
    </w:p>
    <w:p w14:paraId="7365D81E" w14:textId="77777777" w:rsidR="006068A8" w:rsidRPr="00534899" w:rsidRDefault="00D616DD" w:rsidP="00BF33D7">
      <w:pPr>
        <w:pStyle w:val="Default"/>
        <w:rPr>
          <w:rFonts w:ascii="Tahoma" w:hAnsi="Tahoma" w:cs="Tahoma"/>
          <w:color w:val="auto"/>
          <w:sz w:val="22"/>
          <w:szCs w:val="22"/>
        </w:rPr>
      </w:pPr>
      <w:r w:rsidRPr="00534899">
        <w:rPr>
          <w:rFonts w:ascii="Tahoma" w:hAnsi="Tahoma" w:cs="Tahoma"/>
          <w:color w:val="auto"/>
          <w:sz w:val="22"/>
          <w:szCs w:val="22"/>
        </w:rPr>
        <w:t xml:space="preserve">The percentage of </w:t>
      </w:r>
      <w:r w:rsidR="007527F9" w:rsidRPr="00534899">
        <w:rPr>
          <w:rFonts w:ascii="Tahoma" w:hAnsi="Tahoma" w:cs="Tahoma"/>
          <w:color w:val="auto"/>
          <w:sz w:val="22"/>
          <w:szCs w:val="22"/>
        </w:rPr>
        <w:t xml:space="preserve">general education </w:t>
      </w:r>
      <w:r w:rsidRPr="00534899">
        <w:rPr>
          <w:rFonts w:ascii="Tahoma" w:hAnsi="Tahoma" w:cs="Tahoma"/>
          <w:color w:val="auto"/>
          <w:sz w:val="22"/>
          <w:szCs w:val="22"/>
        </w:rPr>
        <w:t>coursework offered under this agreement is [NUMBER]%</w:t>
      </w:r>
      <w:r w:rsidR="007527F9" w:rsidRPr="00534899">
        <w:rPr>
          <w:rFonts w:ascii="Tahoma" w:hAnsi="Tahoma" w:cs="Tahoma"/>
          <w:color w:val="auto"/>
          <w:sz w:val="22"/>
          <w:szCs w:val="22"/>
        </w:rPr>
        <w:t xml:space="preserve"> of the total Semester Credit Hours</w:t>
      </w:r>
      <w:r w:rsidRPr="00534899">
        <w:rPr>
          <w:rFonts w:ascii="Tahoma" w:hAnsi="Tahoma" w:cs="Tahoma"/>
          <w:color w:val="auto"/>
          <w:sz w:val="22"/>
          <w:szCs w:val="22"/>
        </w:rPr>
        <w:t>.</w:t>
      </w:r>
      <w:r w:rsidR="00BF33D7" w:rsidRPr="00534899">
        <w:rPr>
          <w:rFonts w:ascii="Tahoma" w:hAnsi="Tahoma" w:cs="Tahoma"/>
          <w:color w:val="auto"/>
          <w:sz w:val="22"/>
          <w:szCs w:val="22"/>
        </w:rPr>
        <w:t xml:space="preserve"> </w:t>
      </w:r>
      <w:r w:rsidRPr="00534899">
        <w:rPr>
          <w:rFonts w:ascii="Tahoma" w:hAnsi="Tahoma" w:cs="Tahoma"/>
          <w:color w:val="auto"/>
          <w:sz w:val="22"/>
          <w:szCs w:val="22"/>
        </w:rPr>
        <w:t xml:space="preserve">[NAME OF PROVIDING INSTITUTION] is accredited by the [NAME OF RECOGNIZED ACCREDITING ASSOCIATION]. </w:t>
      </w:r>
    </w:p>
    <w:permEnd w:id="20010422"/>
    <w:p w14:paraId="15EA3C30" w14:textId="77777777" w:rsidR="00E77EF5" w:rsidRDefault="00E77EF5">
      <w:pPr>
        <w:rPr>
          <w:rFonts w:ascii="Tahoma" w:hAnsi="Tahoma" w:cs="Tahoma"/>
        </w:rPr>
      </w:pPr>
    </w:p>
    <w:p w14:paraId="5BADC79F" w14:textId="3065F528" w:rsidR="00D616DD" w:rsidRPr="000C1B9E" w:rsidRDefault="000A57E5" w:rsidP="000721B6">
      <w:pPr>
        <w:pStyle w:val="IntenseQuote"/>
        <w:rPr>
          <w:rStyle w:val="Strong"/>
          <w:rFonts w:ascii="Tahoma" w:hAnsi="Tahoma" w:cs="Tahoma"/>
        </w:rPr>
      </w:pPr>
      <w:r w:rsidRPr="000C1B9E">
        <w:rPr>
          <w:rStyle w:val="Strong"/>
          <w:rFonts w:ascii="Tahoma" w:hAnsi="Tahoma" w:cs="Tahoma"/>
        </w:rPr>
        <w:t>S</w:t>
      </w:r>
      <w:r w:rsidR="00D616DD" w:rsidRPr="000C1B9E">
        <w:rPr>
          <w:rStyle w:val="Strong"/>
          <w:rFonts w:ascii="Tahoma" w:hAnsi="Tahoma" w:cs="Tahoma"/>
        </w:rPr>
        <w:t xml:space="preserve">tandard 16.CREDIT FOR WORK COMPLETED OUTSIDE A COLLEGIATE SETTING. </w:t>
      </w:r>
    </w:p>
    <w:p w14:paraId="34D004E4" w14:textId="77777777" w:rsidR="006068A8" w:rsidRPr="000C1B9E" w:rsidRDefault="006068A8" w:rsidP="000721B6">
      <w:pPr>
        <w:pStyle w:val="IntenseQuote"/>
        <w:rPr>
          <w:rStyle w:val="IntenseEmphasis"/>
          <w:rFonts w:ascii="Tahoma" w:hAnsi="Tahoma" w:cs="Tahoma"/>
          <w:i/>
          <w:color w:val="17365D" w:themeColor="text2" w:themeShade="BF"/>
        </w:rPr>
      </w:pPr>
      <w:r w:rsidRPr="000C1B9E">
        <w:rPr>
          <w:rStyle w:val="IntenseEmphasis"/>
          <w:rFonts w:ascii="Tahoma" w:hAnsi="Tahoma" w:cs="Tahoma"/>
          <w:color w:val="17365D" w:themeColor="text2" w:themeShade="BF"/>
        </w:rPr>
        <w:t xml:space="preserve">(A) An institution awarding collegiate credit for work completed outside a collegiate setting (outside a degree-granting institution accredited by a recognized agency) shall establish and adhere to a systematic method for evaluating that work, shall award credit only in course content which falls within the authorized degree programs of the institution or, if by evaluative examination, falls within the standards for awarding credit by exam used by </w:t>
      </w:r>
      <w:r w:rsidRPr="000C1B9E">
        <w:rPr>
          <w:rStyle w:val="IntenseEmphasis"/>
          <w:rFonts w:ascii="Tahoma" w:hAnsi="Tahoma" w:cs="Tahoma"/>
          <w:color w:val="17365D" w:themeColor="text2" w:themeShade="BF"/>
        </w:rPr>
        <w:lastRenderedPageBreak/>
        <w:t xml:space="preserve">public universities in Texas, in an appropriate manner shall relate the credit to the student's current educational goals, and shall subject the institution's process and procedures for evaluating work completed outside a collegiate setting to ongoing review and evaluation by the institution's teaching faculty. To these ends, recognized evaluative examinations such as the Advanced Placement program (AP) or the College Level Examination Program (CLEP) may be used. </w:t>
      </w:r>
    </w:p>
    <w:p w14:paraId="2B586869" w14:textId="77777777" w:rsidR="006068A8" w:rsidRPr="000C1B9E" w:rsidRDefault="006068A8" w:rsidP="000721B6">
      <w:pPr>
        <w:pStyle w:val="IntenseQuote"/>
        <w:rPr>
          <w:rStyle w:val="IntenseEmphasis"/>
          <w:rFonts w:ascii="Tahoma" w:hAnsi="Tahoma" w:cs="Tahoma"/>
          <w:i/>
          <w:color w:val="17365D" w:themeColor="text2" w:themeShade="BF"/>
        </w:rPr>
      </w:pPr>
      <w:r w:rsidRPr="000C1B9E">
        <w:rPr>
          <w:rStyle w:val="IntenseEmphasis"/>
          <w:rFonts w:ascii="Tahoma" w:hAnsi="Tahoma" w:cs="Tahoma"/>
          <w:color w:val="17365D" w:themeColor="text2" w:themeShade="BF"/>
        </w:rPr>
        <w:t>(B) No more than one half of the credit applied toward a student's associate or baccalaureate degree program may be based on work completed outside a collegiate setting. Those credits must be validated in the manner set forth in subparagraph (A) of this paragraph. No more than fifteen (15) semester credit hours or twenty-three (23) quarter credit hours of that credit may be awarded by means other than recognized evaluative examinations. No graduate credit for work completed outside a collegiate setting may be awarded. In no instance may credit be awarded for life experience per se or merely for years of service in a position or job.</w:t>
      </w:r>
    </w:p>
    <w:p w14:paraId="79AA45DA" w14:textId="77777777" w:rsidR="006068A8" w:rsidRPr="00534899" w:rsidRDefault="006068A8" w:rsidP="006068A8">
      <w:pPr>
        <w:pStyle w:val="Default"/>
        <w:ind w:left="720" w:hanging="720"/>
        <w:rPr>
          <w:rFonts w:ascii="Tahoma" w:hAnsi="Tahoma" w:cs="Tahoma"/>
          <w:color w:val="auto"/>
          <w:sz w:val="22"/>
          <w:szCs w:val="22"/>
        </w:rPr>
      </w:pPr>
    </w:p>
    <w:p w14:paraId="1446C7DD" w14:textId="77777777" w:rsidR="00D209B3" w:rsidRPr="00534899" w:rsidRDefault="00D616DD" w:rsidP="00B64164">
      <w:pPr>
        <w:pStyle w:val="Heading4"/>
      </w:pPr>
      <w:r w:rsidRPr="00534899">
        <w:t xml:space="preserve">A. </w:t>
      </w:r>
      <w:r w:rsidR="006068A8" w:rsidRPr="00534899">
        <w:tab/>
      </w:r>
      <w:r w:rsidR="00D209B3" w:rsidRPr="00534899">
        <w:t>Method for Evaluation of Work Completed Outside a Collegiate Setting</w:t>
      </w:r>
    </w:p>
    <w:p w14:paraId="7A6E32F0" w14:textId="77777777" w:rsidR="00D209B3" w:rsidRPr="00534899" w:rsidRDefault="00D209B3" w:rsidP="006068A8">
      <w:pPr>
        <w:pStyle w:val="Default"/>
        <w:ind w:left="720" w:hanging="720"/>
        <w:rPr>
          <w:rFonts w:ascii="Tahoma" w:hAnsi="Tahoma" w:cs="Tahoma"/>
          <w:color w:val="auto"/>
          <w:sz w:val="22"/>
          <w:szCs w:val="22"/>
        </w:rPr>
      </w:pPr>
    </w:p>
    <w:p w14:paraId="70A5103B" w14:textId="77777777" w:rsidR="00EA50D6" w:rsidRPr="00534899" w:rsidRDefault="00EA50D6" w:rsidP="00EA50D6">
      <w:pPr>
        <w:pStyle w:val="Default"/>
        <w:rPr>
          <w:rFonts w:ascii="Tahoma" w:hAnsi="Tahoma" w:cs="Tahoma"/>
          <w:color w:val="auto"/>
          <w:sz w:val="22"/>
          <w:szCs w:val="22"/>
        </w:rPr>
      </w:pPr>
      <w:permStart w:id="1305572625" w:edGrp="everyone"/>
      <w:r w:rsidRPr="00534899">
        <w:rPr>
          <w:rFonts w:ascii="Tahoma" w:hAnsi="Tahoma" w:cs="Tahoma"/>
          <w:color w:val="auto"/>
          <w:sz w:val="22"/>
          <w:szCs w:val="22"/>
        </w:rPr>
        <w:t xml:space="preserve">The </w:t>
      </w:r>
      <w:r w:rsidR="00DD2B69" w:rsidRPr="00534899">
        <w:rPr>
          <w:rFonts w:ascii="Tahoma" w:hAnsi="Tahoma" w:cs="Tahoma"/>
          <w:color w:val="auto"/>
          <w:sz w:val="22"/>
          <w:szCs w:val="22"/>
        </w:rPr>
        <w:t xml:space="preserve">applicant </w:t>
      </w:r>
      <w:r w:rsidRPr="00534899">
        <w:rPr>
          <w:rFonts w:ascii="Tahoma" w:hAnsi="Tahoma" w:cs="Tahoma"/>
          <w:color w:val="auto"/>
          <w:sz w:val="22"/>
          <w:szCs w:val="22"/>
        </w:rPr>
        <w:t>institution [AWARDS/DOES NOT AWARD] collegiate credit for work completed outside a collegiate setting, including work outside a degree-granting institution accredited by a recognized agency.</w:t>
      </w:r>
    </w:p>
    <w:p w14:paraId="076C88C5" w14:textId="77777777" w:rsidR="002B3998" w:rsidRPr="00534899" w:rsidRDefault="002B3998" w:rsidP="00EA50D6">
      <w:pPr>
        <w:pStyle w:val="Default"/>
        <w:rPr>
          <w:rFonts w:ascii="Tahoma" w:hAnsi="Tahoma" w:cs="Tahoma"/>
          <w:color w:val="auto"/>
          <w:sz w:val="22"/>
          <w:szCs w:val="22"/>
        </w:rPr>
      </w:pPr>
    </w:p>
    <w:p w14:paraId="69C79F3E" w14:textId="77777777" w:rsidR="002B3998" w:rsidRPr="00534899" w:rsidRDefault="002B3998" w:rsidP="00EA50D6">
      <w:pPr>
        <w:pStyle w:val="Default"/>
        <w:rPr>
          <w:rFonts w:ascii="Tahoma" w:hAnsi="Tahoma" w:cs="Tahoma"/>
          <w:color w:val="auto"/>
          <w:sz w:val="22"/>
          <w:szCs w:val="22"/>
        </w:rPr>
      </w:pPr>
      <w:r w:rsidRPr="00534899">
        <w:rPr>
          <w:rFonts w:ascii="Tahoma" w:hAnsi="Tahoma" w:cs="Tahoma"/>
          <w:i/>
          <w:color w:val="auto"/>
          <w:sz w:val="22"/>
          <w:szCs w:val="22"/>
        </w:rPr>
        <w:t>If applicable:</w:t>
      </w:r>
    </w:p>
    <w:p w14:paraId="2A34F7C6" w14:textId="77777777" w:rsidR="002B3998" w:rsidRPr="00534899" w:rsidRDefault="002B3998" w:rsidP="00EA50D6">
      <w:pPr>
        <w:pStyle w:val="Default"/>
        <w:rPr>
          <w:rFonts w:ascii="Tahoma" w:hAnsi="Tahoma" w:cs="Tahoma"/>
          <w:color w:val="auto"/>
          <w:sz w:val="22"/>
          <w:szCs w:val="22"/>
        </w:rPr>
      </w:pPr>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uses the following recognized evaluative examinations: [Advanced Placement program (AP), College Level Examination Program (CLEP), IDENTIFY OTHER EXAMS]. </w:t>
      </w:r>
    </w:p>
    <w:p w14:paraId="4D123022" w14:textId="77777777" w:rsidR="00EA50D6" w:rsidRPr="00534899" w:rsidRDefault="00EA50D6" w:rsidP="00EA50D6">
      <w:pPr>
        <w:pStyle w:val="Default"/>
        <w:rPr>
          <w:rFonts w:ascii="Tahoma" w:hAnsi="Tahoma" w:cs="Tahoma"/>
          <w:color w:val="auto"/>
          <w:sz w:val="22"/>
          <w:szCs w:val="22"/>
        </w:rPr>
      </w:pPr>
    </w:p>
    <w:p w14:paraId="4DCD73F3" w14:textId="77777777" w:rsidR="00EA50D6" w:rsidRPr="00534899" w:rsidRDefault="00EA50D6" w:rsidP="00EA50D6">
      <w:pPr>
        <w:pStyle w:val="Default"/>
        <w:rPr>
          <w:rFonts w:ascii="Tahoma" w:hAnsi="Tahoma" w:cs="Tahoma"/>
          <w:color w:val="auto"/>
          <w:sz w:val="22"/>
          <w:szCs w:val="22"/>
        </w:rPr>
      </w:pPr>
      <w:r w:rsidRPr="00534899">
        <w:rPr>
          <w:rFonts w:ascii="Tahoma" w:hAnsi="Tahoma" w:cs="Tahoma"/>
          <w:i/>
          <w:color w:val="auto"/>
          <w:sz w:val="22"/>
          <w:szCs w:val="22"/>
        </w:rPr>
        <w:t>If applicable:</w:t>
      </w:r>
    </w:p>
    <w:p w14:paraId="5DE604D2" w14:textId="77777777" w:rsidR="00EA50D6" w:rsidRPr="00534899" w:rsidRDefault="00EA50D6" w:rsidP="00EA50D6">
      <w:pPr>
        <w:pStyle w:val="Default"/>
        <w:rPr>
          <w:rFonts w:ascii="Tahoma" w:hAnsi="Tahoma" w:cs="Tahoma"/>
          <w:color w:val="auto"/>
          <w:sz w:val="22"/>
          <w:szCs w:val="22"/>
        </w:rPr>
      </w:pPr>
    </w:p>
    <w:p w14:paraId="5C53DA6F" w14:textId="77777777" w:rsidR="00EA50D6" w:rsidRPr="00534899" w:rsidRDefault="00EA50D6" w:rsidP="00EA50D6">
      <w:pPr>
        <w:pStyle w:val="Default"/>
        <w:rPr>
          <w:rFonts w:ascii="Tahoma" w:hAnsi="Tahoma" w:cs="Tahoma"/>
          <w:color w:val="auto"/>
          <w:sz w:val="22"/>
          <w:szCs w:val="22"/>
        </w:rPr>
      </w:pPr>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has established and adheres to the following systematic method for evaluating work completed outside a collegiate setting: [</w:t>
      </w:r>
      <w:r w:rsidRPr="00534899">
        <w:rPr>
          <w:rFonts w:ascii="Tahoma" w:hAnsi="Tahoma" w:cs="Tahoma"/>
          <w:i/>
          <w:color w:val="auto"/>
          <w:sz w:val="22"/>
          <w:szCs w:val="22"/>
        </w:rPr>
        <w:t>D</w:t>
      </w:r>
      <w:r w:rsidR="00AD2FC5" w:rsidRPr="00534899">
        <w:rPr>
          <w:rFonts w:ascii="Tahoma" w:hAnsi="Tahoma" w:cs="Tahoma"/>
          <w:i/>
          <w:color w:val="auto"/>
          <w:sz w:val="22"/>
          <w:szCs w:val="22"/>
        </w:rPr>
        <w:t>escribe system for evaluating work</w:t>
      </w:r>
      <w:r w:rsidRPr="00534899">
        <w:rPr>
          <w:rFonts w:ascii="Tahoma" w:hAnsi="Tahoma" w:cs="Tahoma"/>
          <w:color w:val="auto"/>
          <w:sz w:val="22"/>
          <w:szCs w:val="22"/>
        </w:rPr>
        <w:t>].</w:t>
      </w:r>
    </w:p>
    <w:p w14:paraId="17EFAE9E" w14:textId="77777777" w:rsidR="00EA50D6" w:rsidRPr="00534899" w:rsidRDefault="00EA50D6" w:rsidP="00EA50D6">
      <w:pPr>
        <w:pStyle w:val="Default"/>
        <w:rPr>
          <w:rFonts w:ascii="Tahoma" w:hAnsi="Tahoma" w:cs="Tahoma"/>
          <w:color w:val="auto"/>
          <w:sz w:val="22"/>
          <w:szCs w:val="22"/>
        </w:rPr>
      </w:pPr>
    </w:p>
    <w:p w14:paraId="610A9227" w14:textId="77777777" w:rsidR="004B6195" w:rsidRPr="00534899" w:rsidRDefault="004B6195" w:rsidP="00EA50D6">
      <w:pPr>
        <w:pStyle w:val="Default"/>
        <w:rPr>
          <w:rFonts w:ascii="Tahoma" w:hAnsi="Tahoma" w:cs="Tahoma"/>
          <w:color w:val="auto"/>
          <w:sz w:val="22"/>
          <w:szCs w:val="22"/>
        </w:rPr>
      </w:pPr>
      <w:r w:rsidRPr="00534899">
        <w:rPr>
          <w:rFonts w:ascii="Tahoma" w:hAnsi="Tahoma" w:cs="Tahoma"/>
          <w:color w:val="auto"/>
          <w:sz w:val="22"/>
          <w:szCs w:val="22"/>
        </w:rPr>
        <w:t>Institutional policies which address the following requirements are included in Attachment [X]:</w:t>
      </w:r>
    </w:p>
    <w:p w14:paraId="6D95C931" w14:textId="77777777" w:rsidR="002B3998" w:rsidRPr="00534899" w:rsidRDefault="004B6195" w:rsidP="00EA50D6">
      <w:pPr>
        <w:pStyle w:val="Default"/>
        <w:rPr>
          <w:rFonts w:ascii="Tahoma" w:hAnsi="Tahoma" w:cs="Tahoma"/>
          <w:color w:val="auto"/>
          <w:sz w:val="22"/>
          <w:szCs w:val="22"/>
        </w:rPr>
      </w:pPr>
      <w:r w:rsidRPr="00534899">
        <w:rPr>
          <w:rFonts w:ascii="Tahoma" w:hAnsi="Tahoma" w:cs="Tahoma"/>
          <w:color w:val="auto"/>
          <w:sz w:val="22"/>
          <w:szCs w:val="22"/>
        </w:rPr>
        <w:t>A</w:t>
      </w:r>
      <w:r w:rsidR="00EA50D6" w:rsidRPr="00534899">
        <w:rPr>
          <w:rFonts w:ascii="Tahoma" w:hAnsi="Tahoma" w:cs="Tahoma"/>
          <w:color w:val="auto"/>
          <w:sz w:val="22"/>
          <w:szCs w:val="22"/>
        </w:rPr>
        <w:t>ward credit only in course content which falls within the authorized degree programs of the institution</w:t>
      </w:r>
      <w:r w:rsidR="002B3998" w:rsidRPr="00534899">
        <w:rPr>
          <w:rFonts w:ascii="Tahoma" w:hAnsi="Tahoma" w:cs="Tahoma"/>
          <w:color w:val="auto"/>
          <w:sz w:val="22"/>
          <w:szCs w:val="22"/>
        </w:rPr>
        <w:t xml:space="preserve">; </w:t>
      </w:r>
      <w:r w:rsidR="00EA50D6" w:rsidRPr="00534899">
        <w:rPr>
          <w:rFonts w:ascii="Tahoma" w:hAnsi="Tahoma" w:cs="Tahoma"/>
          <w:color w:val="auto"/>
          <w:sz w:val="22"/>
          <w:szCs w:val="22"/>
        </w:rPr>
        <w:t xml:space="preserve"> </w:t>
      </w:r>
      <w:r w:rsidR="002B3998" w:rsidRPr="00534899">
        <w:rPr>
          <w:rFonts w:ascii="Tahoma" w:hAnsi="Tahoma" w:cs="Tahoma"/>
          <w:color w:val="auto"/>
          <w:sz w:val="22"/>
          <w:szCs w:val="22"/>
        </w:rPr>
        <w:t>i</w:t>
      </w:r>
      <w:r w:rsidR="00EA50D6" w:rsidRPr="00534899">
        <w:rPr>
          <w:rFonts w:ascii="Tahoma" w:hAnsi="Tahoma" w:cs="Tahoma"/>
          <w:color w:val="auto"/>
          <w:sz w:val="22"/>
          <w:szCs w:val="22"/>
        </w:rPr>
        <w:t xml:space="preserve">f by evaluative examination, falls within the standards for awarding credit by exam used </w:t>
      </w:r>
      <w:r w:rsidR="002B3998" w:rsidRPr="00534899">
        <w:rPr>
          <w:rFonts w:ascii="Tahoma" w:hAnsi="Tahoma" w:cs="Tahoma"/>
          <w:color w:val="auto"/>
          <w:sz w:val="22"/>
          <w:szCs w:val="22"/>
        </w:rPr>
        <w:t>by public universities in Texas;</w:t>
      </w:r>
      <w:r w:rsidR="00EA50D6" w:rsidRPr="00534899">
        <w:rPr>
          <w:rFonts w:ascii="Tahoma" w:hAnsi="Tahoma" w:cs="Tahoma"/>
          <w:color w:val="auto"/>
          <w:sz w:val="22"/>
          <w:szCs w:val="22"/>
        </w:rPr>
        <w:t xml:space="preserve"> in an appropriate manner</w:t>
      </w:r>
      <w:r w:rsidR="002B3998" w:rsidRPr="00534899">
        <w:rPr>
          <w:rFonts w:ascii="Tahoma" w:hAnsi="Tahoma" w:cs="Tahoma"/>
          <w:color w:val="auto"/>
          <w:sz w:val="22"/>
          <w:szCs w:val="22"/>
        </w:rPr>
        <w:t>,</w:t>
      </w:r>
      <w:r w:rsidR="00EA50D6" w:rsidRPr="00534899">
        <w:rPr>
          <w:rFonts w:ascii="Tahoma" w:hAnsi="Tahoma" w:cs="Tahoma"/>
          <w:color w:val="auto"/>
          <w:sz w:val="22"/>
          <w:szCs w:val="22"/>
        </w:rPr>
        <w:t xml:space="preserve"> relate</w:t>
      </w:r>
      <w:r w:rsidR="002B3998" w:rsidRPr="00534899">
        <w:rPr>
          <w:rFonts w:ascii="Tahoma" w:hAnsi="Tahoma" w:cs="Tahoma"/>
          <w:color w:val="auto"/>
          <w:sz w:val="22"/>
          <w:szCs w:val="22"/>
        </w:rPr>
        <w:t>s</w:t>
      </w:r>
      <w:r w:rsidR="00EA50D6" w:rsidRPr="00534899">
        <w:rPr>
          <w:rFonts w:ascii="Tahoma" w:hAnsi="Tahoma" w:cs="Tahoma"/>
          <w:color w:val="auto"/>
          <w:sz w:val="22"/>
          <w:szCs w:val="22"/>
        </w:rPr>
        <w:t xml:space="preserve"> the credit to the stud</w:t>
      </w:r>
      <w:r w:rsidR="002B3998" w:rsidRPr="00534899">
        <w:rPr>
          <w:rFonts w:ascii="Tahoma" w:hAnsi="Tahoma" w:cs="Tahoma"/>
          <w:color w:val="auto"/>
          <w:sz w:val="22"/>
          <w:szCs w:val="22"/>
        </w:rPr>
        <w:t>ent's current educational goals;</w:t>
      </w:r>
      <w:r w:rsidR="00EA50D6" w:rsidRPr="00534899">
        <w:rPr>
          <w:rFonts w:ascii="Tahoma" w:hAnsi="Tahoma" w:cs="Tahoma"/>
          <w:color w:val="auto"/>
          <w:sz w:val="22"/>
          <w:szCs w:val="22"/>
        </w:rPr>
        <w:t xml:space="preserve"> and subject</w:t>
      </w:r>
      <w:r w:rsidR="002B3998" w:rsidRPr="00534899">
        <w:rPr>
          <w:rFonts w:ascii="Tahoma" w:hAnsi="Tahoma" w:cs="Tahoma"/>
          <w:color w:val="auto"/>
          <w:sz w:val="22"/>
          <w:szCs w:val="22"/>
        </w:rPr>
        <w:t>s</w:t>
      </w:r>
      <w:r w:rsidR="00EA50D6" w:rsidRPr="00534899">
        <w:rPr>
          <w:rFonts w:ascii="Tahoma" w:hAnsi="Tahoma" w:cs="Tahoma"/>
          <w:color w:val="auto"/>
          <w:sz w:val="22"/>
          <w:szCs w:val="22"/>
        </w:rPr>
        <w:t xml:space="preserve"> the institution's process and procedures for evaluating work completed outside a collegiate setting to ongoing review and evaluation by the institution's teaching faculty. </w:t>
      </w:r>
    </w:p>
    <w:permEnd w:id="1305572625"/>
    <w:p w14:paraId="265453A4" w14:textId="77777777" w:rsidR="002B3998" w:rsidRPr="00534899" w:rsidRDefault="002B3998" w:rsidP="00EA50D6">
      <w:pPr>
        <w:pStyle w:val="Default"/>
        <w:rPr>
          <w:rFonts w:ascii="Tahoma" w:hAnsi="Tahoma" w:cs="Tahoma"/>
          <w:color w:val="auto"/>
          <w:sz w:val="22"/>
          <w:szCs w:val="22"/>
        </w:rPr>
      </w:pPr>
    </w:p>
    <w:p w14:paraId="471E5B11" w14:textId="5D53174B" w:rsidR="002B3998" w:rsidRPr="00534899" w:rsidRDefault="002B3998" w:rsidP="78E10C68">
      <w:pPr>
        <w:pStyle w:val="Default"/>
        <w:rPr>
          <w:rFonts w:ascii="Tahoma" w:hAnsi="Tahoma" w:cs="Tahoma"/>
          <w:i/>
          <w:iCs/>
          <w:color w:val="auto"/>
          <w:sz w:val="22"/>
          <w:szCs w:val="22"/>
        </w:rPr>
      </w:pPr>
    </w:p>
    <w:p w14:paraId="72987F0D" w14:textId="448021E7" w:rsidR="00D209B3" w:rsidRDefault="00D616DD" w:rsidP="00B64164">
      <w:pPr>
        <w:pStyle w:val="Heading4"/>
      </w:pPr>
      <w:r w:rsidRPr="00534899">
        <w:lastRenderedPageBreak/>
        <w:t xml:space="preserve">B. </w:t>
      </w:r>
      <w:r w:rsidR="006068A8" w:rsidRPr="00534899">
        <w:tab/>
      </w:r>
      <w:r w:rsidR="00D209B3" w:rsidRPr="00534899">
        <w:t xml:space="preserve">Amount of Credit Hours </w:t>
      </w:r>
      <w:r w:rsidR="000D3FFD" w:rsidRPr="00534899">
        <w:t>Awarded for Work Completed Outside a Collegiate Setting</w:t>
      </w:r>
    </w:p>
    <w:p w14:paraId="454FD78A" w14:textId="230CAE96" w:rsidR="009F3FC1" w:rsidRDefault="009F3FC1" w:rsidP="006068A8">
      <w:pPr>
        <w:pStyle w:val="Default"/>
        <w:ind w:left="720" w:hanging="720"/>
        <w:rPr>
          <w:rFonts w:ascii="Tahoma" w:hAnsi="Tahoma" w:cs="Tahoma"/>
          <w:color w:val="auto"/>
          <w:sz w:val="22"/>
          <w:szCs w:val="22"/>
        </w:rPr>
      </w:pPr>
    </w:p>
    <w:p w14:paraId="687B746E" w14:textId="2F8CB81E" w:rsidR="009F3FC1" w:rsidRPr="00534899" w:rsidRDefault="009F3FC1" w:rsidP="009F3FC1">
      <w:pPr>
        <w:pStyle w:val="Default"/>
        <w:rPr>
          <w:rFonts w:ascii="Tahoma" w:hAnsi="Tahoma" w:cs="Tahoma"/>
          <w:color w:val="auto"/>
          <w:sz w:val="22"/>
          <w:szCs w:val="22"/>
        </w:rPr>
      </w:pPr>
      <w:permStart w:id="1742542211" w:edGrp="everyone"/>
      <w:r>
        <w:rPr>
          <w:rFonts w:ascii="Tahoma" w:hAnsi="Tahoma" w:cs="Tahoma"/>
          <w:i/>
          <w:color w:val="auto"/>
          <w:sz w:val="22"/>
          <w:szCs w:val="22"/>
        </w:rPr>
        <w:t xml:space="preserve">If credit is not awarded for work completed outside a collegiate setting, </w:t>
      </w:r>
      <w:r w:rsidRPr="00534899">
        <w:rPr>
          <w:rFonts w:ascii="Tahoma" w:hAnsi="Tahoma" w:cs="Tahoma"/>
          <w:i/>
          <w:color w:val="auto"/>
          <w:sz w:val="22"/>
          <w:szCs w:val="22"/>
        </w:rPr>
        <w:t>please indicate “Not Applicable.”</w:t>
      </w:r>
    </w:p>
    <w:p w14:paraId="38928816" w14:textId="77777777" w:rsidR="009F3FC1" w:rsidRPr="00534899" w:rsidRDefault="009F3FC1" w:rsidP="006068A8">
      <w:pPr>
        <w:pStyle w:val="Default"/>
        <w:ind w:left="720" w:hanging="720"/>
        <w:rPr>
          <w:rFonts w:ascii="Tahoma" w:hAnsi="Tahoma" w:cs="Tahoma"/>
          <w:color w:val="auto"/>
          <w:sz w:val="22"/>
          <w:szCs w:val="22"/>
        </w:rPr>
      </w:pPr>
    </w:p>
    <w:p w14:paraId="5F4F1ACB" w14:textId="77777777" w:rsidR="00D209B3" w:rsidRPr="00534899" w:rsidRDefault="00D209B3" w:rsidP="006068A8">
      <w:pPr>
        <w:pStyle w:val="Default"/>
        <w:ind w:left="720" w:hanging="720"/>
        <w:rPr>
          <w:rFonts w:ascii="Tahoma" w:hAnsi="Tahoma" w:cs="Tahoma"/>
          <w:color w:val="auto"/>
          <w:sz w:val="22"/>
          <w:szCs w:val="22"/>
        </w:rPr>
      </w:pPr>
    </w:p>
    <w:p w14:paraId="78C3CE5C" w14:textId="77777777" w:rsidR="00735135" w:rsidRPr="00534899" w:rsidRDefault="00735135" w:rsidP="00735135">
      <w:pPr>
        <w:pStyle w:val="Default"/>
        <w:rPr>
          <w:rFonts w:ascii="Tahoma" w:hAnsi="Tahoma" w:cs="Tahoma"/>
          <w:i/>
          <w:color w:val="auto"/>
          <w:sz w:val="22"/>
          <w:szCs w:val="22"/>
        </w:rPr>
      </w:pPr>
      <w:r w:rsidRPr="00534899">
        <w:rPr>
          <w:rFonts w:ascii="Tahoma" w:hAnsi="Tahoma" w:cs="Tahoma"/>
          <w:i/>
          <w:color w:val="auto"/>
          <w:sz w:val="22"/>
          <w:szCs w:val="22"/>
        </w:rPr>
        <w:t xml:space="preserve">If applicable: </w:t>
      </w:r>
    </w:p>
    <w:p w14:paraId="0AD09FDA" w14:textId="4975B4AD" w:rsidR="00735135" w:rsidRPr="00534899" w:rsidRDefault="00735135" w:rsidP="00735135">
      <w:pPr>
        <w:pStyle w:val="Default"/>
        <w:rPr>
          <w:rFonts w:ascii="Tahoma" w:hAnsi="Tahoma" w:cs="Tahoma"/>
          <w:color w:val="auto"/>
          <w:sz w:val="22"/>
          <w:szCs w:val="22"/>
        </w:rPr>
      </w:pPr>
      <w:r w:rsidRPr="00534899">
        <w:rPr>
          <w:rFonts w:ascii="Tahoma" w:hAnsi="Tahoma" w:cs="Tahoma"/>
          <w:color w:val="auto"/>
          <w:sz w:val="22"/>
          <w:szCs w:val="22"/>
        </w:rPr>
        <w:t xml:space="preserve">The </w:t>
      </w:r>
      <w:r w:rsidR="00DD2B69" w:rsidRPr="00534899">
        <w:rPr>
          <w:rFonts w:ascii="Tahoma" w:hAnsi="Tahoma" w:cs="Tahoma"/>
          <w:color w:val="auto"/>
          <w:sz w:val="22"/>
          <w:szCs w:val="22"/>
        </w:rPr>
        <w:t xml:space="preserve">applicant </w:t>
      </w:r>
      <w:r w:rsidRPr="00534899">
        <w:rPr>
          <w:rFonts w:ascii="Tahoma" w:hAnsi="Tahoma" w:cs="Tahoma"/>
          <w:color w:val="auto"/>
          <w:sz w:val="22"/>
          <w:szCs w:val="22"/>
        </w:rPr>
        <w:t>institution awards no more than [NUMBER OF SEMESTER</w:t>
      </w:r>
      <w:r w:rsidR="009F3FC1">
        <w:rPr>
          <w:rFonts w:ascii="Tahoma" w:hAnsi="Tahoma" w:cs="Tahoma"/>
          <w:color w:val="auto"/>
          <w:sz w:val="22"/>
          <w:szCs w:val="22"/>
        </w:rPr>
        <w:t>/QUARTER</w:t>
      </w:r>
      <w:r w:rsidRPr="00534899">
        <w:rPr>
          <w:rFonts w:ascii="Tahoma" w:hAnsi="Tahoma" w:cs="Tahoma"/>
          <w:color w:val="auto"/>
          <w:sz w:val="22"/>
          <w:szCs w:val="22"/>
        </w:rPr>
        <w:t xml:space="preserve"> CREDIT HOURS] toward a student's associate degree program based on work completed outside a collegiate setting. </w:t>
      </w:r>
    </w:p>
    <w:p w14:paraId="00912E90" w14:textId="77777777" w:rsidR="00735135" w:rsidRPr="00534899" w:rsidRDefault="00735135" w:rsidP="00735135">
      <w:pPr>
        <w:pStyle w:val="Default"/>
        <w:rPr>
          <w:rFonts w:ascii="Tahoma" w:hAnsi="Tahoma" w:cs="Tahoma"/>
          <w:color w:val="auto"/>
          <w:sz w:val="22"/>
          <w:szCs w:val="22"/>
        </w:rPr>
      </w:pPr>
    </w:p>
    <w:p w14:paraId="5CB3FEE9" w14:textId="77777777" w:rsidR="00735135" w:rsidRPr="00534899" w:rsidRDefault="00735135" w:rsidP="00735135">
      <w:pPr>
        <w:pStyle w:val="Default"/>
        <w:rPr>
          <w:rFonts w:ascii="Tahoma" w:hAnsi="Tahoma" w:cs="Tahoma"/>
          <w:i/>
          <w:color w:val="auto"/>
          <w:sz w:val="22"/>
          <w:szCs w:val="22"/>
        </w:rPr>
      </w:pPr>
      <w:r w:rsidRPr="00534899">
        <w:rPr>
          <w:rFonts w:ascii="Tahoma" w:hAnsi="Tahoma" w:cs="Tahoma"/>
          <w:i/>
          <w:color w:val="auto"/>
          <w:sz w:val="22"/>
          <w:szCs w:val="22"/>
        </w:rPr>
        <w:t>If applicable:</w:t>
      </w:r>
    </w:p>
    <w:p w14:paraId="00471E1F" w14:textId="5A74A362" w:rsidR="00735135" w:rsidRPr="00534899" w:rsidRDefault="00735135" w:rsidP="00735135">
      <w:pPr>
        <w:pStyle w:val="Default"/>
        <w:rPr>
          <w:rFonts w:ascii="Tahoma" w:hAnsi="Tahoma" w:cs="Tahoma"/>
          <w:color w:val="auto"/>
          <w:sz w:val="22"/>
          <w:szCs w:val="22"/>
        </w:rPr>
      </w:pPr>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awards no more than [NUMBER OF SEMESTER</w:t>
      </w:r>
      <w:r w:rsidR="009F3FC1">
        <w:rPr>
          <w:rFonts w:ascii="Tahoma" w:hAnsi="Tahoma" w:cs="Tahoma"/>
          <w:color w:val="auto"/>
          <w:sz w:val="22"/>
          <w:szCs w:val="22"/>
        </w:rPr>
        <w:t>/QUARTER</w:t>
      </w:r>
      <w:r w:rsidRPr="00534899">
        <w:rPr>
          <w:rFonts w:ascii="Tahoma" w:hAnsi="Tahoma" w:cs="Tahoma"/>
          <w:color w:val="auto"/>
          <w:sz w:val="22"/>
          <w:szCs w:val="22"/>
        </w:rPr>
        <w:t xml:space="preserve"> CREDIT HOURS] toward a student's baccalaureate degree program based on work completed outside a collegiate setting.</w:t>
      </w:r>
    </w:p>
    <w:p w14:paraId="435B324D" w14:textId="77777777" w:rsidR="00735135" w:rsidRPr="00534899" w:rsidRDefault="00735135" w:rsidP="00735135">
      <w:pPr>
        <w:pStyle w:val="Default"/>
        <w:rPr>
          <w:rFonts w:ascii="Tahoma" w:hAnsi="Tahoma" w:cs="Tahoma"/>
          <w:color w:val="auto"/>
          <w:sz w:val="22"/>
          <w:szCs w:val="22"/>
        </w:rPr>
      </w:pPr>
    </w:p>
    <w:p w14:paraId="1CA57FCE" w14:textId="77777777" w:rsidR="00BE1FB8" w:rsidRPr="00534899" w:rsidRDefault="00735135" w:rsidP="00735135">
      <w:pPr>
        <w:pStyle w:val="Default"/>
        <w:rPr>
          <w:rFonts w:ascii="Tahoma" w:hAnsi="Tahoma" w:cs="Tahoma"/>
          <w:color w:val="auto"/>
          <w:sz w:val="22"/>
          <w:szCs w:val="22"/>
        </w:rPr>
      </w:pPr>
      <w:r w:rsidRPr="00534899">
        <w:rPr>
          <w:rFonts w:ascii="Tahoma" w:hAnsi="Tahoma" w:cs="Tahoma"/>
          <w:color w:val="auto"/>
          <w:sz w:val="22"/>
          <w:szCs w:val="22"/>
        </w:rPr>
        <w:t xml:space="preserve">An example of how those credits are validated is included in Appendix [X]. </w:t>
      </w:r>
    </w:p>
    <w:p w14:paraId="1424BCCF" w14:textId="77777777" w:rsidR="00BE1FB8" w:rsidRPr="00534899" w:rsidRDefault="00BE1FB8" w:rsidP="00735135">
      <w:pPr>
        <w:pStyle w:val="Default"/>
        <w:rPr>
          <w:rFonts w:ascii="Tahoma" w:hAnsi="Tahoma" w:cs="Tahoma"/>
          <w:color w:val="auto"/>
          <w:sz w:val="22"/>
          <w:szCs w:val="22"/>
        </w:rPr>
      </w:pPr>
    </w:p>
    <w:p w14:paraId="606C02CD" w14:textId="77777777" w:rsidR="00BE1FB8" w:rsidRPr="00534899" w:rsidRDefault="00BE1FB8" w:rsidP="00BE1FB8">
      <w:pPr>
        <w:pStyle w:val="Default"/>
        <w:rPr>
          <w:rFonts w:ascii="Tahoma" w:hAnsi="Tahoma" w:cs="Tahoma"/>
          <w:color w:val="auto"/>
          <w:sz w:val="22"/>
          <w:szCs w:val="22"/>
        </w:rPr>
      </w:pPr>
      <w:r w:rsidRPr="00534899">
        <w:rPr>
          <w:rFonts w:ascii="Tahoma" w:hAnsi="Tahoma" w:cs="Tahoma"/>
          <w:color w:val="auto"/>
          <w:sz w:val="22"/>
          <w:szCs w:val="22"/>
        </w:rPr>
        <w:t>Institutional policies which address the following requirements are included in Attachment [X]:</w:t>
      </w:r>
    </w:p>
    <w:p w14:paraId="2AB455C1" w14:textId="06CBE110" w:rsidR="00735135" w:rsidRDefault="00BE1FB8" w:rsidP="00735135">
      <w:pPr>
        <w:pStyle w:val="Default"/>
        <w:rPr>
          <w:rFonts w:ascii="Tahoma" w:hAnsi="Tahoma" w:cs="Tahoma"/>
          <w:color w:val="auto"/>
          <w:sz w:val="22"/>
          <w:szCs w:val="22"/>
        </w:rPr>
      </w:pPr>
      <w:r w:rsidRPr="00534899">
        <w:rPr>
          <w:rFonts w:ascii="Tahoma" w:hAnsi="Tahoma" w:cs="Tahoma"/>
          <w:color w:val="auto"/>
          <w:sz w:val="22"/>
          <w:szCs w:val="22"/>
        </w:rPr>
        <w:t>N</w:t>
      </w:r>
      <w:r w:rsidR="00735135" w:rsidRPr="00534899">
        <w:rPr>
          <w:rFonts w:ascii="Tahoma" w:hAnsi="Tahoma" w:cs="Tahoma"/>
          <w:color w:val="auto"/>
          <w:sz w:val="22"/>
          <w:szCs w:val="22"/>
        </w:rPr>
        <w:t>o more than fifteen (15) semester credit hours or twenty-three (23) quarter credit hours of that credit may be awarded by means other than rec</w:t>
      </w:r>
      <w:r w:rsidRPr="00534899">
        <w:rPr>
          <w:rFonts w:ascii="Tahoma" w:hAnsi="Tahoma" w:cs="Tahoma"/>
          <w:color w:val="auto"/>
          <w:sz w:val="22"/>
          <w:szCs w:val="22"/>
        </w:rPr>
        <w:t>ognized evaluative examinations;</w:t>
      </w:r>
      <w:r w:rsidR="00735135" w:rsidRPr="00534899">
        <w:rPr>
          <w:rFonts w:ascii="Tahoma" w:hAnsi="Tahoma" w:cs="Tahoma"/>
          <w:color w:val="auto"/>
          <w:sz w:val="22"/>
          <w:szCs w:val="22"/>
        </w:rPr>
        <w:t xml:space="preserve"> </w:t>
      </w:r>
      <w:r w:rsidRPr="00534899">
        <w:rPr>
          <w:rFonts w:ascii="Tahoma" w:hAnsi="Tahoma" w:cs="Tahoma"/>
          <w:color w:val="auto"/>
          <w:sz w:val="22"/>
          <w:szCs w:val="22"/>
        </w:rPr>
        <w:t>n</w:t>
      </w:r>
      <w:r w:rsidR="00735135" w:rsidRPr="00534899">
        <w:rPr>
          <w:rFonts w:ascii="Tahoma" w:hAnsi="Tahoma" w:cs="Tahoma"/>
          <w:color w:val="auto"/>
          <w:sz w:val="22"/>
          <w:szCs w:val="22"/>
        </w:rPr>
        <w:t>o graduate credit for work completed outside a co</w:t>
      </w:r>
      <w:r w:rsidRPr="00534899">
        <w:rPr>
          <w:rFonts w:ascii="Tahoma" w:hAnsi="Tahoma" w:cs="Tahoma"/>
          <w:color w:val="auto"/>
          <w:sz w:val="22"/>
          <w:szCs w:val="22"/>
        </w:rPr>
        <w:t>llegiate setting may be awarded; in</w:t>
      </w:r>
      <w:r w:rsidR="00735135" w:rsidRPr="00534899">
        <w:rPr>
          <w:rFonts w:ascii="Tahoma" w:hAnsi="Tahoma" w:cs="Tahoma"/>
          <w:color w:val="auto"/>
          <w:sz w:val="22"/>
          <w:szCs w:val="22"/>
        </w:rPr>
        <w:t xml:space="preserve"> no instance may credit be awarded for life experience per se or merely for years of service in a position or job.</w:t>
      </w:r>
    </w:p>
    <w:permEnd w:id="1742542211"/>
    <w:p w14:paraId="5685D90F" w14:textId="67E501C4" w:rsidR="00AC6334" w:rsidRDefault="00AC6334" w:rsidP="00735135">
      <w:pPr>
        <w:pStyle w:val="Default"/>
        <w:rPr>
          <w:rFonts w:ascii="Tahoma" w:hAnsi="Tahoma" w:cs="Tahoma"/>
          <w:color w:val="auto"/>
          <w:sz w:val="22"/>
          <w:szCs w:val="22"/>
        </w:rPr>
      </w:pPr>
    </w:p>
    <w:p w14:paraId="7D64CC80" w14:textId="5C51C030" w:rsidR="00D616DD" w:rsidRPr="0017223C" w:rsidRDefault="00D616DD" w:rsidP="000721B6">
      <w:pPr>
        <w:pStyle w:val="IntenseQuote"/>
        <w:rPr>
          <w:rStyle w:val="Strong"/>
          <w:rFonts w:ascii="Tahoma" w:hAnsi="Tahoma" w:cs="Tahoma"/>
        </w:rPr>
      </w:pPr>
      <w:r w:rsidRPr="0017223C">
        <w:rPr>
          <w:rStyle w:val="Strong"/>
          <w:rFonts w:ascii="Tahoma" w:hAnsi="Tahoma" w:cs="Tahoma"/>
        </w:rPr>
        <w:t xml:space="preserve">Standard 17. LEARNING RESOURCES. </w:t>
      </w:r>
    </w:p>
    <w:p w14:paraId="1F064948" w14:textId="77777777" w:rsidR="006068A8" w:rsidRPr="0017223C" w:rsidRDefault="006068A8" w:rsidP="000721B6">
      <w:pPr>
        <w:pStyle w:val="IntenseQuote"/>
        <w:rPr>
          <w:rStyle w:val="IntenseEmphasis"/>
          <w:rFonts w:ascii="Tahoma" w:hAnsi="Tahoma" w:cs="Tahoma"/>
          <w:i/>
          <w:color w:val="17365D" w:themeColor="text2" w:themeShade="BF"/>
        </w:rPr>
      </w:pPr>
      <w:r w:rsidRPr="0017223C">
        <w:rPr>
          <w:rStyle w:val="IntenseEmphasis"/>
          <w:rFonts w:ascii="Tahoma" w:hAnsi="Tahoma" w:cs="Tahoma"/>
          <w:color w:val="17365D" w:themeColor="text2" w:themeShade="BF"/>
        </w:rPr>
        <w:t>The institution shall maintain and ensure that students have access to learning resources with a collection of books, educational material and publications, on-line materials and other resources and with staff, services, equipment, and facilities that are adequate and appropriate for the purposes and enrollment of the institution. Learning resources shall be current, well distributed among fields in which the institution offers instructions, cataloged, logically organized, and readily located. The institution shall maintain a continuous plan for learning resources development and support, including objectives and selections of materials. Current and formal written agreements with other institutions or with other entities may be used. Institutions offering graduate work shall provide access to learning resources that include basic reference and bibliographic works and major journals in each discipline in which the graduate program is offered. Applied associate degree programs shall provide adequate and appropriate resources for completion of course work.</w:t>
      </w:r>
    </w:p>
    <w:p w14:paraId="4F360F85" w14:textId="77777777" w:rsidR="006068A8" w:rsidRPr="00534899" w:rsidRDefault="006068A8" w:rsidP="00D616DD">
      <w:pPr>
        <w:pStyle w:val="Default"/>
        <w:rPr>
          <w:rFonts w:ascii="Tahoma" w:hAnsi="Tahoma" w:cs="Tahoma"/>
          <w:color w:val="auto"/>
          <w:sz w:val="22"/>
          <w:szCs w:val="22"/>
        </w:rPr>
      </w:pPr>
    </w:p>
    <w:p w14:paraId="67FE3C47" w14:textId="77777777" w:rsidR="00B8434B" w:rsidRPr="00534899" w:rsidRDefault="00B8434B" w:rsidP="00B64164">
      <w:pPr>
        <w:pStyle w:val="Heading4"/>
      </w:pPr>
      <w:r w:rsidRPr="00534899">
        <w:t>A.</w:t>
      </w:r>
      <w:r w:rsidRPr="00534899">
        <w:tab/>
        <w:t>Access to Adequate and Appropriate Learning Resources</w:t>
      </w:r>
    </w:p>
    <w:p w14:paraId="1F5B5D44" w14:textId="77777777" w:rsidR="00B8434B" w:rsidRPr="00534899" w:rsidRDefault="00B8434B" w:rsidP="00D616DD">
      <w:pPr>
        <w:pStyle w:val="Default"/>
        <w:rPr>
          <w:rFonts w:ascii="Tahoma" w:hAnsi="Tahoma" w:cs="Tahoma"/>
          <w:color w:val="auto"/>
          <w:sz w:val="22"/>
          <w:szCs w:val="22"/>
        </w:rPr>
      </w:pPr>
    </w:p>
    <w:p w14:paraId="0F15BBA5" w14:textId="77777777" w:rsidR="000F21C5" w:rsidRPr="00534899" w:rsidRDefault="000F21C5" w:rsidP="00D616DD">
      <w:pPr>
        <w:pStyle w:val="Default"/>
        <w:rPr>
          <w:rFonts w:ascii="Tahoma" w:hAnsi="Tahoma" w:cs="Tahoma"/>
          <w:color w:val="auto"/>
          <w:sz w:val="22"/>
          <w:szCs w:val="22"/>
        </w:rPr>
      </w:pPr>
      <w:permStart w:id="690841617" w:edGrp="everyone"/>
      <w:r w:rsidRPr="00534899">
        <w:rPr>
          <w:rFonts w:ascii="Tahoma" w:hAnsi="Tahoma" w:cs="Tahoma"/>
          <w:color w:val="auto"/>
          <w:sz w:val="22"/>
          <w:szCs w:val="22"/>
        </w:rPr>
        <w:t xml:space="preserve">Students have access to the following learning resources: </w:t>
      </w:r>
    </w:p>
    <w:p w14:paraId="4FCC566C" w14:textId="77777777" w:rsidR="000F21C5" w:rsidRPr="00534899" w:rsidRDefault="000F21C5" w:rsidP="00D616DD">
      <w:pPr>
        <w:pStyle w:val="Default"/>
        <w:rPr>
          <w:rFonts w:ascii="Tahoma" w:hAnsi="Tahoma" w:cs="Tahoma"/>
          <w:color w:val="auto"/>
          <w:sz w:val="22"/>
          <w:szCs w:val="22"/>
        </w:rPr>
      </w:pPr>
    </w:p>
    <w:p w14:paraId="6D1C50E3" w14:textId="77777777" w:rsidR="000F21C5" w:rsidRPr="00534899" w:rsidRDefault="000F21C5" w:rsidP="00D616DD">
      <w:pPr>
        <w:pStyle w:val="Default"/>
        <w:rPr>
          <w:rFonts w:ascii="Tahoma" w:hAnsi="Tahoma" w:cs="Tahoma"/>
          <w:color w:val="auto"/>
          <w:sz w:val="22"/>
          <w:szCs w:val="22"/>
        </w:rPr>
      </w:pPr>
      <w:r w:rsidRPr="00534899">
        <w:rPr>
          <w:rFonts w:ascii="Tahoma" w:hAnsi="Tahoma" w:cs="Tahoma"/>
          <w:color w:val="auto"/>
          <w:sz w:val="22"/>
          <w:szCs w:val="22"/>
        </w:rPr>
        <w:t>C</w:t>
      </w:r>
      <w:r w:rsidR="00B8434B" w:rsidRPr="00534899">
        <w:rPr>
          <w:rFonts w:ascii="Tahoma" w:hAnsi="Tahoma" w:cs="Tahoma"/>
          <w:color w:val="auto"/>
          <w:sz w:val="22"/>
          <w:szCs w:val="22"/>
        </w:rPr>
        <w:t>ollection of books</w:t>
      </w:r>
      <w:r w:rsidRPr="00534899">
        <w:rPr>
          <w:rFonts w:ascii="Tahoma" w:hAnsi="Tahoma" w:cs="Tahoma"/>
          <w:color w:val="auto"/>
          <w:sz w:val="22"/>
          <w:szCs w:val="22"/>
        </w:rPr>
        <w:t>: [</w:t>
      </w:r>
      <w:r w:rsidRPr="00534899">
        <w:rPr>
          <w:rFonts w:ascii="Tahoma" w:hAnsi="Tahoma" w:cs="Tahoma"/>
          <w:i/>
          <w:color w:val="auto"/>
          <w:sz w:val="22"/>
          <w:szCs w:val="22"/>
        </w:rPr>
        <w:t>D</w:t>
      </w:r>
      <w:r w:rsidR="00E62184" w:rsidRPr="00534899">
        <w:rPr>
          <w:rFonts w:ascii="Tahoma" w:hAnsi="Tahoma" w:cs="Tahoma"/>
          <w:i/>
          <w:color w:val="auto"/>
          <w:sz w:val="22"/>
          <w:szCs w:val="22"/>
        </w:rPr>
        <w:t>escribe learning resources, including number and topic areas</w:t>
      </w:r>
      <w:r w:rsidRPr="00534899">
        <w:rPr>
          <w:rFonts w:ascii="Tahoma" w:hAnsi="Tahoma" w:cs="Tahoma"/>
          <w:color w:val="auto"/>
          <w:sz w:val="22"/>
          <w:szCs w:val="22"/>
        </w:rPr>
        <w:t>].</w:t>
      </w:r>
    </w:p>
    <w:p w14:paraId="725804A1" w14:textId="77777777" w:rsidR="000F21C5" w:rsidRPr="00534899" w:rsidRDefault="000F21C5" w:rsidP="00D616DD">
      <w:pPr>
        <w:pStyle w:val="Default"/>
        <w:rPr>
          <w:rFonts w:ascii="Tahoma" w:hAnsi="Tahoma" w:cs="Tahoma"/>
          <w:color w:val="auto"/>
          <w:sz w:val="22"/>
          <w:szCs w:val="22"/>
        </w:rPr>
      </w:pPr>
    </w:p>
    <w:p w14:paraId="35B6918B" w14:textId="77777777" w:rsidR="000F21C5" w:rsidRPr="00534899" w:rsidRDefault="000F21C5" w:rsidP="00D616DD">
      <w:pPr>
        <w:pStyle w:val="Default"/>
        <w:rPr>
          <w:rFonts w:ascii="Tahoma" w:hAnsi="Tahoma" w:cs="Tahoma"/>
          <w:color w:val="auto"/>
          <w:sz w:val="22"/>
          <w:szCs w:val="22"/>
        </w:rPr>
      </w:pPr>
      <w:r w:rsidRPr="00534899">
        <w:rPr>
          <w:rFonts w:ascii="Tahoma" w:hAnsi="Tahoma" w:cs="Tahoma"/>
          <w:color w:val="auto"/>
          <w:sz w:val="22"/>
          <w:szCs w:val="22"/>
        </w:rPr>
        <w:t>E</w:t>
      </w:r>
      <w:r w:rsidR="00B8434B" w:rsidRPr="00534899">
        <w:rPr>
          <w:rFonts w:ascii="Tahoma" w:hAnsi="Tahoma" w:cs="Tahoma"/>
          <w:color w:val="auto"/>
          <w:sz w:val="22"/>
          <w:szCs w:val="22"/>
        </w:rPr>
        <w:t>ducational material and publications</w:t>
      </w:r>
      <w:r w:rsidRPr="00534899">
        <w:rPr>
          <w:rFonts w:ascii="Tahoma" w:hAnsi="Tahoma" w:cs="Tahoma"/>
          <w:color w:val="auto"/>
          <w:sz w:val="22"/>
          <w:szCs w:val="22"/>
        </w:rPr>
        <w:t>: [</w:t>
      </w:r>
      <w:r w:rsidR="00E62184" w:rsidRPr="00534899">
        <w:rPr>
          <w:rFonts w:ascii="Tahoma" w:hAnsi="Tahoma" w:cs="Tahoma"/>
          <w:i/>
          <w:color w:val="auto"/>
          <w:sz w:val="22"/>
          <w:szCs w:val="22"/>
        </w:rPr>
        <w:t>Describe learning resources, including number and topic areas</w:t>
      </w:r>
      <w:r w:rsidRPr="00534899">
        <w:rPr>
          <w:rFonts w:ascii="Tahoma" w:hAnsi="Tahoma" w:cs="Tahoma"/>
          <w:color w:val="auto"/>
          <w:sz w:val="22"/>
          <w:szCs w:val="22"/>
        </w:rPr>
        <w:t xml:space="preserve">]. </w:t>
      </w:r>
    </w:p>
    <w:p w14:paraId="37FA617B" w14:textId="77777777" w:rsidR="000F21C5" w:rsidRPr="00534899" w:rsidRDefault="000F21C5" w:rsidP="00D616DD">
      <w:pPr>
        <w:pStyle w:val="Default"/>
        <w:rPr>
          <w:rFonts w:ascii="Tahoma" w:hAnsi="Tahoma" w:cs="Tahoma"/>
          <w:color w:val="auto"/>
          <w:sz w:val="22"/>
          <w:szCs w:val="22"/>
        </w:rPr>
      </w:pPr>
    </w:p>
    <w:p w14:paraId="1B7A7950" w14:textId="77777777" w:rsidR="000F21C5" w:rsidRPr="00534899" w:rsidRDefault="000F21C5" w:rsidP="00D616DD">
      <w:pPr>
        <w:pStyle w:val="Default"/>
        <w:rPr>
          <w:rFonts w:ascii="Tahoma" w:hAnsi="Tahoma" w:cs="Tahoma"/>
          <w:color w:val="auto"/>
          <w:sz w:val="22"/>
          <w:szCs w:val="22"/>
        </w:rPr>
      </w:pPr>
      <w:r w:rsidRPr="00534899">
        <w:rPr>
          <w:rFonts w:ascii="Tahoma" w:hAnsi="Tahoma" w:cs="Tahoma"/>
          <w:color w:val="auto"/>
          <w:sz w:val="22"/>
          <w:szCs w:val="22"/>
        </w:rPr>
        <w:t>On</w:t>
      </w:r>
      <w:r w:rsidR="00B8434B" w:rsidRPr="00534899">
        <w:rPr>
          <w:rFonts w:ascii="Tahoma" w:hAnsi="Tahoma" w:cs="Tahoma"/>
          <w:color w:val="auto"/>
          <w:sz w:val="22"/>
          <w:szCs w:val="22"/>
        </w:rPr>
        <w:t>line materials and other resources</w:t>
      </w:r>
      <w:r w:rsidRPr="00534899">
        <w:rPr>
          <w:rFonts w:ascii="Tahoma" w:hAnsi="Tahoma" w:cs="Tahoma"/>
          <w:color w:val="auto"/>
          <w:sz w:val="22"/>
          <w:szCs w:val="22"/>
        </w:rPr>
        <w:t>: [</w:t>
      </w:r>
      <w:r w:rsidR="00E62184" w:rsidRPr="00534899">
        <w:rPr>
          <w:rFonts w:ascii="Tahoma" w:hAnsi="Tahoma" w:cs="Tahoma"/>
          <w:i/>
          <w:color w:val="auto"/>
          <w:sz w:val="22"/>
          <w:szCs w:val="22"/>
        </w:rPr>
        <w:t>Describe learning resources, including number and topic areas</w:t>
      </w:r>
      <w:r w:rsidRPr="00534899">
        <w:rPr>
          <w:rFonts w:ascii="Tahoma" w:hAnsi="Tahoma" w:cs="Tahoma"/>
          <w:color w:val="auto"/>
          <w:sz w:val="22"/>
          <w:szCs w:val="22"/>
        </w:rPr>
        <w:t xml:space="preserve">]. </w:t>
      </w:r>
    </w:p>
    <w:p w14:paraId="448CAC6F" w14:textId="77777777" w:rsidR="000F21C5" w:rsidRPr="00534899" w:rsidRDefault="000F21C5" w:rsidP="00D616DD">
      <w:pPr>
        <w:pStyle w:val="Default"/>
        <w:rPr>
          <w:rFonts w:ascii="Tahoma" w:hAnsi="Tahoma" w:cs="Tahoma"/>
          <w:color w:val="auto"/>
          <w:sz w:val="22"/>
          <w:szCs w:val="22"/>
        </w:rPr>
      </w:pPr>
    </w:p>
    <w:p w14:paraId="63BFE4E8" w14:textId="3CA49E21" w:rsidR="000F21C5" w:rsidRPr="00534899" w:rsidRDefault="000F21C5" w:rsidP="00D616DD">
      <w:pPr>
        <w:pStyle w:val="Default"/>
        <w:rPr>
          <w:rFonts w:ascii="Tahoma" w:hAnsi="Tahoma" w:cs="Tahoma"/>
          <w:color w:val="auto"/>
          <w:sz w:val="22"/>
          <w:szCs w:val="22"/>
        </w:rPr>
      </w:pPr>
      <w:r w:rsidRPr="00534899">
        <w:rPr>
          <w:rFonts w:ascii="Tahoma" w:hAnsi="Tahoma" w:cs="Tahoma"/>
          <w:color w:val="auto"/>
          <w:sz w:val="22"/>
          <w:szCs w:val="22"/>
        </w:rPr>
        <w:t>S</w:t>
      </w:r>
      <w:r w:rsidR="00B8434B" w:rsidRPr="00534899">
        <w:rPr>
          <w:rFonts w:ascii="Tahoma" w:hAnsi="Tahoma" w:cs="Tahoma"/>
          <w:color w:val="auto"/>
          <w:sz w:val="22"/>
          <w:szCs w:val="22"/>
        </w:rPr>
        <w:t>taff</w:t>
      </w:r>
      <w:r w:rsidRPr="00534899">
        <w:rPr>
          <w:rFonts w:ascii="Tahoma" w:hAnsi="Tahoma" w:cs="Tahoma"/>
          <w:color w:val="auto"/>
          <w:sz w:val="22"/>
          <w:szCs w:val="22"/>
        </w:rPr>
        <w:t>: [</w:t>
      </w:r>
      <w:r w:rsidRPr="00534899">
        <w:rPr>
          <w:rFonts w:ascii="Tahoma" w:hAnsi="Tahoma" w:cs="Tahoma"/>
          <w:i/>
          <w:color w:val="auto"/>
          <w:sz w:val="22"/>
          <w:szCs w:val="22"/>
        </w:rPr>
        <w:t>D</w:t>
      </w:r>
      <w:r w:rsidR="00E62184" w:rsidRPr="00534899">
        <w:rPr>
          <w:rFonts w:ascii="Tahoma" w:hAnsi="Tahoma" w:cs="Tahoma"/>
          <w:i/>
          <w:color w:val="auto"/>
          <w:sz w:val="22"/>
          <w:szCs w:val="22"/>
        </w:rPr>
        <w:t>escribe staff positions, including qualifications, duties</w:t>
      </w:r>
      <w:r w:rsidR="00CA539C">
        <w:rPr>
          <w:rFonts w:ascii="Tahoma" w:hAnsi="Tahoma" w:cs="Tahoma"/>
          <w:i/>
          <w:color w:val="auto"/>
          <w:sz w:val="22"/>
          <w:szCs w:val="22"/>
        </w:rPr>
        <w:t>,</w:t>
      </w:r>
      <w:r w:rsidR="00E62184" w:rsidRPr="00534899">
        <w:rPr>
          <w:rFonts w:ascii="Tahoma" w:hAnsi="Tahoma" w:cs="Tahoma"/>
          <w:i/>
          <w:color w:val="auto"/>
          <w:sz w:val="22"/>
          <w:szCs w:val="22"/>
        </w:rPr>
        <w:t xml:space="preserve"> and availability to students</w:t>
      </w:r>
      <w:r w:rsidRPr="00534899">
        <w:rPr>
          <w:rFonts w:ascii="Tahoma" w:hAnsi="Tahoma" w:cs="Tahoma"/>
          <w:color w:val="auto"/>
          <w:sz w:val="22"/>
          <w:szCs w:val="22"/>
        </w:rPr>
        <w:t>].</w:t>
      </w:r>
      <w:r w:rsidR="00B8434B" w:rsidRPr="00534899">
        <w:rPr>
          <w:rFonts w:ascii="Tahoma" w:hAnsi="Tahoma" w:cs="Tahoma"/>
          <w:color w:val="auto"/>
          <w:sz w:val="22"/>
          <w:szCs w:val="22"/>
        </w:rPr>
        <w:t xml:space="preserve"> </w:t>
      </w:r>
    </w:p>
    <w:p w14:paraId="53BD762A" w14:textId="77777777" w:rsidR="000F21C5" w:rsidRPr="00534899" w:rsidRDefault="000F21C5" w:rsidP="00D616DD">
      <w:pPr>
        <w:pStyle w:val="Default"/>
        <w:rPr>
          <w:rFonts w:ascii="Tahoma" w:hAnsi="Tahoma" w:cs="Tahoma"/>
          <w:color w:val="auto"/>
          <w:sz w:val="22"/>
          <w:szCs w:val="22"/>
        </w:rPr>
      </w:pPr>
    </w:p>
    <w:p w14:paraId="266B19F4" w14:textId="77777777" w:rsidR="000F21C5" w:rsidRPr="00534899" w:rsidRDefault="000F21C5" w:rsidP="00D616DD">
      <w:pPr>
        <w:pStyle w:val="Default"/>
        <w:rPr>
          <w:rFonts w:ascii="Tahoma" w:hAnsi="Tahoma" w:cs="Tahoma"/>
          <w:color w:val="auto"/>
          <w:sz w:val="22"/>
          <w:szCs w:val="22"/>
        </w:rPr>
      </w:pPr>
      <w:r w:rsidRPr="00534899">
        <w:rPr>
          <w:rFonts w:ascii="Tahoma" w:hAnsi="Tahoma" w:cs="Tahoma"/>
          <w:color w:val="auto"/>
          <w:sz w:val="22"/>
          <w:szCs w:val="22"/>
        </w:rPr>
        <w:t>Services: [</w:t>
      </w:r>
      <w:r w:rsidRPr="00534899">
        <w:rPr>
          <w:rFonts w:ascii="Tahoma" w:hAnsi="Tahoma" w:cs="Tahoma"/>
          <w:i/>
          <w:color w:val="auto"/>
          <w:sz w:val="22"/>
          <w:szCs w:val="22"/>
        </w:rPr>
        <w:t>D</w:t>
      </w:r>
      <w:r w:rsidR="00E62184" w:rsidRPr="00534899">
        <w:rPr>
          <w:rFonts w:ascii="Tahoma" w:hAnsi="Tahoma" w:cs="Tahoma"/>
          <w:i/>
          <w:color w:val="auto"/>
          <w:sz w:val="22"/>
          <w:szCs w:val="22"/>
        </w:rPr>
        <w:t>escribe services available to students, such as tutoring, study aids, library tours, etc</w:t>
      </w:r>
      <w:r w:rsidR="00567B99" w:rsidRPr="00534899">
        <w:rPr>
          <w:rFonts w:ascii="Tahoma" w:hAnsi="Tahoma" w:cs="Tahoma"/>
          <w:color w:val="auto"/>
          <w:sz w:val="22"/>
          <w:szCs w:val="22"/>
        </w:rPr>
        <w:t>.]</w:t>
      </w:r>
    </w:p>
    <w:p w14:paraId="75CF604E" w14:textId="77777777" w:rsidR="000F21C5" w:rsidRPr="00534899" w:rsidRDefault="000F21C5" w:rsidP="00D616DD">
      <w:pPr>
        <w:pStyle w:val="Default"/>
        <w:rPr>
          <w:rFonts w:ascii="Tahoma" w:hAnsi="Tahoma" w:cs="Tahoma"/>
          <w:color w:val="auto"/>
          <w:sz w:val="22"/>
          <w:szCs w:val="22"/>
        </w:rPr>
      </w:pPr>
    </w:p>
    <w:p w14:paraId="2FAE9928" w14:textId="77777777" w:rsidR="00567B99" w:rsidRPr="00534899" w:rsidRDefault="00567B99" w:rsidP="00D616DD">
      <w:pPr>
        <w:pStyle w:val="Default"/>
        <w:rPr>
          <w:rFonts w:ascii="Tahoma" w:hAnsi="Tahoma" w:cs="Tahoma"/>
          <w:color w:val="auto"/>
          <w:sz w:val="22"/>
          <w:szCs w:val="22"/>
        </w:rPr>
      </w:pPr>
      <w:r w:rsidRPr="00534899">
        <w:rPr>
          <w:rFonts w:ascii="Tahoma" w:hAnsi="Tahoma" w:cs="Tahoma"/>
          <w:color w:val="auto"/>
          <w:sz w:val="22"/>
          <w:szCs w:val="22"/>
        </w:rPr>
        <w:t>E</w:t>
      </w:r>
      <w:r w:rsidR="00B8434B" w:rsidRPr="00534899">
        <w:rPr>
          <w:rFonts w:ascii="Tahoma" w:hAnsi="Tahoma" w:cs="Tahoma"/>
          <w:color w:val="auto"/>
          <w:sz w:val="22"/>
          <w:szCs w:val="22"/>
        </w:rPr>
        <w:t>quipment, and facilities</w:t>
      </w:r>
      <w:r w:rsidR="000F21C5" w:rsidRPr="00534899">
        <w:rPr>
          <w:rFonts w:ascii="Tahoma" w:hAnsi="Tahoma" w:cs="Tahoma"/>
          <w:color w:val="auto"/>
          <w:sz w:val="22"/>
          <w:szCs w:val="22"/>
        </w:rPr>
        <w:t>: [</w:t>
      </w:r>
      <w:r w:rsidR="000F21C5" w:rsidRPr="00534899">
        <w:rPr>
          <w:rFonts w:ascii="Tahoma" w:hAnsi="Tahoma" w:cs="Tahoma"/>
          <w:i/>
          <w:color w:val="auto"/>
          <w:sz w:val="22"/>
          <w:szCs w:val="22"/>
        </w:rPr>
        <w:t>D</w:t>
      </w:r>
      <w:r w:rsidR="00E62184" w:rsidRPr="00534899">
        <w:rPr>
          <w:rFonts w:ascii="Tahoma" w:hAnsi="Tahoma" w:cs="Tahoma"/>
          <w:i/>
          <w:color w:val="auto"/>
          <w:sz w:val="22"/>
          <w:szCs w:val="22"/>
        </w:rPr>
        <w:t>escribe equipment and facilities available to students</w:t>
      </w:r>
      <w:r w:rsidRPr="00534899">
        <w:rPr>
          <w:rFonts w:ascii="Tahoma" w:hAnsi="Tahoma" w:cs="Tahoma"/>
          <w:color w:val="auto"/>
          <w:sz w:val="22"/>
          <w:szCs w:val="22"/>
        </w:rPr>
        <w:t>].</w:t>
      </w:r>
    </w:p>
    <w:permEnd w:id="690841617"/>
    <w:p w14:paraId="58366115" w14:textId="77777777" w:rsidR="00567B99" w:rsidRPr="00534899" w:rsidRDefault="00567B99" w:rsidP="00D616DD">
      <w:pPr>
        <w:pStyle w:val="Default"/>
        <w:rPr>
          <w:rFonts w:ascii="Tahoma" w:hAnsi="Tahoma" w:cs="Tahoma"/>
          <w:color w:val="auto"/>
          <w:sz w:val="22"/>
          <w:szCs w:val="22"/>
        </w:rPr>
      </w:pPr>
    </w:p>
    <w:p w14:paraId="0F1AD9BF" w14:textId="77777777" w:rsidR="00B8434B" w:rsidRPr="00534899" w:rsidRDefault="00B8434B" w:rsidP="00D616DD">
      <w:pPr>
        <w:pStyle w:val="Default"/>
        <w:rPr>
          <w:rFonts w:ascii="Tahoma" w:hAnsi="Tahoma" w:cs="Tahoma"/>
          <w:color w:val="auto"/>
          <w:sz w:val="22"/>
          <w:szCs w:val="22"/>
        </w:rPr>
      </w:pPr>
    </w:p>
    <w:p w14:paraId="14201D4D" w14:textId="77777777" w:rsidR="00B8434B" w:rsidRPr="00534899" w:rsidRDefault="00B8434B" w:rsidP="00B64164">
      <w:pPr>
        <w:pStyle w:val="Heading4"/>
      </w:pPr>
      <w:r w:rsidRPr="00534899">
        <w:t>B.</w:t>
      </w:r>
      <w:r w:rsidRPr="00534899">
        <w:tab/>
        <w:t>Continuous Plan for Learning Resources Development and Support</w:t>
      </w:r>
    </w:p>
    <w:p w14:paraId="2F10CD31" w14:textId="77777777" w:rsidR="00B8434B" w:rsidRPr="00534899" w:rsidRDefault="00B8434B" w:rsidP="00D616DD">
      <w:pPr>
        <w:pStyle w:val="Default"/>
        <w:rPr>
          <w:rFonts w:ascii="Tahoma" w:hAnsi="Tahoma" w:cs="Tahoma"/>
          <w:color w:val="auto"/>
          <w:sz w:val="22"/>
          <w:szCs w:val="22"/>
        </w:rPr>
      </w:pPr>
    </w:p>
    <w:p w14:paraId="329CAFD0" w14:textId="77777777" w:rsidR="00FA0C1F" w:rsidRPr="00534899" w:rsidRDefault="00567B99" w:rsidP="00D616DD">
      <w:pPr>
        <w:pStyle w:val="Default"/>
        <w:rPr>
          <w:rFonts w:ascii="Tahoma" w:hAnsi="Tahoma" w:cs="Tahoma"/>
          <w:color w:val="auto"/>
          <w:sz w:val="22"/>
          <w:szCs w:val="22"/>
        </w:rPr>
      </w:pPr>
      <w:permStart w:id="244671414" w:edGrp="everyone"/>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institution’s plan for learning resources devel</w:t>
      </w:r>
      <w:r w:rsidR="00B8434B" w:rsidRPr="00534899">
        <w:rPr>
          <w:rFonts w:ascii="Tahoma" w:hAnsi="Tahoma" w:cs="Tahoma"/>
          <w:color w:val="auto"/>
          <w:sz w:val="22"/>
          <w:szCs w:val="22"/>
        </w:rPr>
        <w:t>opment and support, including objectives and selections of materials</w:t>
      </w:r>
      <w:r w:rsidR="00FA0C1F" w:rsidRPr="00534899">
        <w:rPr>
          <w:rFonts w:ascii="Tahoma" w:hAnsi="Tahoma" w:cs="Tahoma"/>
          <w:color w:val="auto"/>
          <w:sz w:val="22"/>
          <w:szCs w:val="22"/>
        </w:rPr>
        <w:t xml:space="preserve"> is included in Attachment [X]</w:t>
      </w:r>
      <w:r w:rsidR="00B8434B" w:rsidRPr="00534899">
        <w:rPr>
          <w:rFonts w:ascii="Tahoma" w:hAnsi="Tahoma" w:cs="Tahoma"/>
          <w:color w:val="auto"/>
          <w:sz w:val="22"/>
          <w:szCs w:val="22"/>
        </w:rPr>
        <w:t xml:space="preserve">. </w:t>
      </w:r>
    </w:p>
    <w:p w14:paraId="40117E54" w14:textId="77777777" w:rsidR="00FA0C1F" w:rsidRPr="00534899" w:rsidRDefault="00FA0C1F" w:rsidP="00D616DD">
      <w:pPr>
        <w:pStyle w:val="Default"/>
        <w:rPr>
          <w:rFonts w:ascii="Tahoma" w:hAnsi="Tahoma" w:cs="Tahoma"/>
          <w:color w:val="auto"/>
          <w:sz w:val="22"/>
          <w:szCs w:val="22"/>
        </w:rPr>
      </w:pPr>
    </w:p>
    <w:p w14:paraId="7A282618" w14:textId="77777777" w:rsidR="00FA0C1F" w:rsidRPr="00534899" w:rsidRDefault="00FA0C1F" w:rsidP="00D616DD">
      <w:pPr>
        <w:pStyle w:val="Default"/>
        <w:rPr>
          <w:rFonts w:ascii="Tahoma" w:hAnsi="Tahoma" w:cs="Tahoma"/>
          <w:i/>
          <w:color w:val="auto"/>
          <w:sz w:val="22"/>
          <w:szCs w:val="22"/>
        </w:rPr>
      </w:pPr>
      <w:r w:rsidRPr="00534899">
        <w:rPr>
          <w:rFonts w:ascii="Tahoma" w:hAnsi="Tahoma" w:cs="Tahoma"/>
          <w:i/>
          <w:color w:val="auto"/>
          <w:sz w:val="22"/>
          <w:szCs w:val="22"/>
        </w:rPr>
        <w:t>If applicable:</w:t>
      </w:r>
    </w:p>
    <w:p w14:paraId="714A4ECB" w14:textId="77777777" w:rsidR="00B8434B" w:rsidRPr="00534899" w:rsidRDefault="00B8434B" w:rsidP="00FA0C1F">
      <w:pPr>
        <w:pStyle w:val="Default"/>
        <w:tabs>
          <w:tab w:val="left" w:pos="5760"/>
        </w:tabs>
        <w:rPr>
          <w:rFonts w:ascii="Tahoma" w:hAnsi="Tahoma" w:cs="Tahoma"/>
          <w:color w:val="auto"/>
          <w:sz w:val="22"/>
          <w:szCs w:val="22"/>
        </w:rPr>
      </w:pPr>
      <w:r w:rsidRPr="00534899">
        <w:rPr>
          <w:rFonts w:ascii="Tahoma" w:hAnsi="Tahoma" w:cs="Tahoma"/>
          <w:color w:val="auto"/>
          <w:sz w:val="22"/>
          <w:szCs w:val="22"/>
        </w:rPr>
        <w:t xml:space="preserve">Current and formal written agreements with </w:t>
      </w:r>
      <w:r w:rsidR="004B0149" w:rsidRPr="00534899">
        <w:rPr>
          <w:rFonts w:ascii="Tahoma" w:hAnsi="Tahoma" w:cs="Tahoma"/>
          <w:color w:val="auto"/>
          <w:sz w:val="22"/>
          <w:szCs w:val="22"/>
        </w:rPr>
        <w:t>[NAME OF OTHER INSTITUTION OR ENTITY]</w:t>
      </w:r>
      <w:r w:rsidR="00FA0C1F" w:rsidRPr="00534899">
        <w:rPr>
          <w:rFonts w:ascii="Tahoma" w:hAnsi="Tahoma" w:cs="Tahoma"/>
          <w:color w:val="auto"/>
          <w:sz w:val="22"/>
          <w:szCs w:val="22"/>
        </w:rPr>
        <w:t xml:space="preserve"> for use of learning resources are included as Appendix [X].</w:t>
      </w:r>
      <w:r w:rsidR="004B0149" w:rsidRPr="00534899">
        <w:rPr>
          <w:rFonts w:ascii="Tahoma" w:hAnsi="Tahoma" w:cs="Tahoma"/>
          <w:color w:val="auto"/>
          <w:sz w:val="22"/>
          <w:szCs w:val="22"/>
        </w:rPr>
        <w:t xml:space="preserve"> [NAME OF OTHER INSTITUITON OR ENTITY] is located [DISTANCE] from the applicant institution’s campus. </w:t>
      </w:r>
    </w:p>
    <w:p w14:paraId="4ABDA720" w14:textId="77777777" w:rsidR="00FA0C1F" w:rsidRPr="00534899" w:rsidRDefault="00FA0C1F" w:rsidP="00FA0C1F">
      <w:pPr>
        <w:pStyle w:val="Default"/>
        <w:tabs>
          <w:tab w:val="left" w:pos="5760"/>
        </w:tabs>
        <w:rPr>
          <w:rFonts w:ascii="Tahoma" w:hAnsi="Tahoma" w:cs="Tahoma"/>
          <w:color w:val="auto"/>
          <w:sz w:val="22"/>
          <w:szCs w:val="22"/>
        </w:rPr>
      </w:pPr>
    </w:p>
    <w:p w14:paraId="68C14752" w14:textId="77777777" w:rsidR="00FA0C1F" w:rsidRPr="00534899" w:rsidRDefault="00FA0C1F" w:rsidP="00FA0C1F">
      <w:pPr>
        <w:pStyle w:val="Default"/>
        <w:tabs>
          <w:tab w:val="left" w:pos="5760"/>
        </w:tabs>
        <w:rPr>
          <w:rFonts w:ascii="Tahoma" w:hAnsi="Tahoma" w:cs="Tahoma"/>
          <w:color w:val="auto"/>
          <w:sz w:val="22"/>
          <w:szCs w:val="22"/>
        </w:rPr>
      </w:pPr>
      <w:r w:rsidRPr="00534899">
        <w:rPr>
          <w:rFonts w:ascii="Tahoma" w:hAnsi="Tahoma" w:cs="Tahoma"/>
          <w:color w:val="auto"/>
          <w:sz w:val="22"/>
          <w:szCs w:val="22"/>
        </w:rPr>
        <w:t xml:space="preserve">The </w:t>
      </w:r>
      <w:r w:rsidR="00DD2B69"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institution’s faculty [HAS/HAS NOT] evaluated </w:t>
      </w:r>
      <w:r w:rsidR="004B0149" w:rsidRPr="00534899">
        <w:rPr>
          <w:rFonts w:ascii="Tahoma" w:hAnsi="Tahoma" w:cs="Tahoma"/>
          <w:color w:val="auto"/>
          <w:sz w:val="22"/>
          <w:szCs w:val="22"/>
        </w:rPr>
        <w:t xml:space="preserve">[ABOVE-NAMED INSTITUTION OR ENTITY] library and other learning resources. The result of this evaluation is included in Appendix [X]. </w:t>
      </w:r>
    </w:p>
    <w:p w14:paraId="59DA06AE" w14:textId="77777777" w:rsidR="004B0149" w:rsidRPr="00534899" w:rsidRDefault="004B0149" w:rsidP="00FA0C1F">
      <w:pPr>
        <w:pStyle w:val="Default"/>
        <w:tabs>
          <w:tab w:val="left" w:pos="5760"/>
        </w:tabs>
        <w:rPr>
          <w:rFonts w:ascii="Tahoma" w:hAnsi="Tahoma" w:cs="Tahoma"/>
          <w:color w:val="auto"/>
          <w:sz w:val="22"/>
          <w:szCs w:val="22"/>
        </w:rPr>
      </w:pPr>
    </w:p>
    <w:p w14:paraId="1C3F1EA6" w14:textId="77777777" w:rsidR="004B0149" w:rsidRPr="00534899" w:rsidRDefault="004B0149" w:rsidP="00FA0C1F">
      <w:pPr>
        <w:pStyle w:val="Default"/>
        <w:tabs>
          <w:tab w:val="left" w:pos="5760"/>
        </w:tabs>
        <w:rPr>
          <w:rFonts w:ascii="Tahoma" w:hAnsi="Tahoma" w:cs="Tahoma"/>
          <w:color w:val="auto"/>
          <w:sz w:val="22"/>
          <w:szCs w:val="22"/>
        </w:rPr>
      </w:pPr>
      <w:r w:rsidRPr="00534899">
        <w:rPr>
          <w:rFonts w:ascii="Tahoma" w:hAnsi="Tahoma" w:cs="Tahoma"/>
          <w:color w:val="auto"/>
          <w:sz w:val="22"/>
          <w:szCs w:val="22"/>
        </w:rPr>
        <w:t>A record of students’ usage of [NAME OF OTHER INSTITUTION OR ENTITY]’s learning resources is included in Appendix [X].</w:t>
      </w:r>
    </w:p>
    <w:permEnd w:id="244671414"/>
    <w:p w14:paraId="3C878D30" w14:textId="77777777" w:rsidR="00683FC4" w:rsidRPr="00534899" w:rsidRDefault="00683FC4" w:rsidP="00EA700F">
      <w:pPr>
        <w:pStyle w:val="Default"/>
        <w:tabs>
          <w:tab w:val="left" w:pos="5760"/>
        </w:tabs>
        <w:rPr>
          <w:rFonts w:ascii="Tahoma" w:hAnsi="Tahoma" w:cs="Tahoma"/>
          <w:color w:val="auto"/>
          <w:sz w:val="22"/>
          <w:szCs w:val="22"/>
        </w:rPr>
      </w:pPr>
    </w:p>
    <w:p w14:paraId="3690F496" w14:textId="77777777" w:rsidR="00B8434B" w:rsidRPr="00534899" w:rsidRDefault="00B8434B" w:rsidP="00EA700F">
      <w:pPr>
        <w:pStyle w:val="Default"/>
        <w:rPr>
          <w:rFonts w:ascii="Tahoma" w:hAnsi="Tahoma" w:cs="Tahoma"/>
          <w:color w:val="auto"/>
          <w:sz w:val="22"/>
          <w:szCs w:val="22"/>
        </w:rPr>
      </w:pPr>
    </w:p>
    <w:p w14:paraId="72040105" w14:textId="12533161" w:rsidR="00B8434B" w:rsidRDefault="00B8434B" w:rsidP="00B64164">
      <w:pPr>
        <w:pStyle w:val="Heading4"/>
      </w:pPr>
      <w:r w:rsidRPr="00534899">
        <w:t>C.</w:t>
      </w:r>
      <w:r w:rsidRPr="00534899">
        <w:tab/>
        <w:t>Required Learning Resources for Degrees</w:t>
      </w:r>
    </w:p>
    <w:p w14:paraId="1C9A2477" w14:textId="6075B4FB" w:rsidR="00CA539C" w:rsidRDefault="00CA539C" w:rsidP="00D616DD">
      <w:pPr>
        <w:pStyle w:val="Default"/>
        <w:rPr>
          <w:rFonts w:ascii="Tahoma" w:hAnsi="Tahoma" w:cs="Tahoma"/>
          <w:color w:val="auto"/>
          <w:sz w:val="22"/>
          <w:szCs w:val="22"/>
        </w:rPr>
      </w:pPr>
    </w:p>
    <w:p w14:paraId="6C073C8F" w14:textId="676C63A1" w:rsidR="00CA539C" w:rsidRPr="00534899" w:rsidRDefault="00CA539C" w:rsidP="00CA539C">
      <w:pPr>
        <w:pStyle w:val="Default"/>
        <w:rPr>
          <w:rFonts w:ascii="Tahoma" w:hAnsi="Tahoma" w:cs="Tahoma"/>
          <w:color w:val="auto"/>
          <w:sz w:val="22"/>
          <w:szCs w:val="22"/>
        </w:rPr>
      </w:pPr>
      <w:permStart w:id="646319395" w:edGrp="everyone"/>
      <w:r>
        <w:rPr>
          <w:rFonts w:ascii="Tahoma" w:hAnsi="Tahoma" w:cs="Tahoma"/>
          <w:i/>
          <w:color w:val="auto"/>
          <w:sz w:val="22"/>
          <w:szCs w:val="22"/>
        </w:rPr>
        <w:t xml:space="preserve">If graduate or applied associate degrees are not offered, </w:t>
      </w:r>
      <w:r w:rsidRPr="00534899">
        <w:rPr>
          <w:rFonts w:ascii="Tahoma" w:hAnsi="Tahoma" w:cs="Tahoma"/>
          <w:i/>
          <w:color w:val="auto"/>
          <w:sz w:val="22"/>
          <w:szCs w:val="22"/>
        </w:rPr>
        <w:t>please indicate “Not Applicable.”</w:t>
      </w:r>
    </w:p>
    <w:p w14:paraId="1EACF387" w14:textId="77777777" w:rsidR="00CA539C" w:rsidRPr="00534899" w:rsidRDefault="00CA539C" w:rsidP="00D616DD">
      <w:pPr>
        <w:pStyle w:val="Default"/>
        <w:rPr>
          <w:rFonts w:ascii="Tahoma" w:hAnsi="Tahoma" w:cs="Tahoma"/>
          <w:color w:val="auto"/>
          <w:sz w:val="22"/>
          <w:szCs w:val="22"/>
        </w:rPr>
      </w:pPr>
    </w:p>
    <w:p w14:paraId="1EA8178D" w14:textId="77777777" w:rsidR="00B8434B" w:rsidRPr="00534899" w:rsidRDefault="00B8434B" w:rsidP="00D616DD">
      <w:pPr>
        <w:pStyle w:val="Default"/>
        <w:rPr>
          <w:rFonts w:ascii="Tahoma" w:hAnsi="Tahoma" w:cs="Tahoma"/>
          <w:color w:val="auto"/>
          <w:sz w:val="22"/>
          <w:szCs w:val="22"/>
        </w:rPr>
      </w:pPr>
    </w:p>
    <w:p w14:paraId="319C4415" w14:textId="77777777" w:rsidR="000D4DED" w:rsidRPr="00534899" w:rsidRDefault="000D4DED" w:rsidP="00D616DD">
      <w:pPr>
        <w:pStyle w:val="Default"/>
        <w:rPr>
          <w:rFonts w:ascii="Tahoma" w:hAnsi="Tahoma" w:cs="Tahoma"/>
          <w:color w:val="auto"/>
          <w:sz w:val="22"/>
          <w:szCs w:val="22"/>
        </w:rPr>
      </w:pPr>
      <w:r w:rsidRPr="00534899">
        <w:rPr>
          <w:rFonts w:ascii="Tahoma" w:hAnsi="Tahoma" w:cs="Tahoma"/>
          <w:i/>
          <w:color w:val="auto"/>
          <w:sz w:val="22"/>
          <w:szCs w:val="22"/>
        </w:rPr>
        <w:t>If applicable:</w:t>
      </w:r>
    </w:p>
    <w:p w14:paraId="52EC9486" w14:textId="77777777" w:rsidR="000D4DED" w:rsidRPr="00534899" w:rsidRDefault="000D4DED" w:rsidP="00D616DD">
      <w:pPr>
        <w:pStyle w:val="Default"/>
        <w:rPr>
          <w:rFonts w:ascii="Tahoma" w:hAnsi="Tahoma" w:cs="Tahoma"/>
          <w:color w:val="auto"/>
          <w:sz w:val="22"/>
          <w:szCs w:val="22"/>
        </w:rPr>
      </w:pPr>
    </w:p>
    <w:p w14:paraId="590AA9AD" w14:textId="77777777" w:rsidR="000D4DED" w:rsidRPr="00534899" w:rsidRDefault="000D4DED" w:rsidP="00D616DD">
      <w:pPr>
        <w:pStyle w:val="Default"/>
        <w:rPr>
          <w:rFonts w:ascii="Tahoma" w:hAnsi="Tahoma" w:cs="Tahoma"/>
          <w:color w:val="auto"/>
          <w:sz w:val="22"/>
          <w:szCs w:val="22"/>
        </w:rPr>
      </w:pPr>
      <w:r w:rsidRPr="00534899">
        <w:rPr>
          <w:rFonts w:ascii="Tahoma" w:hAnsi="Tahoma" w:cs="Tahoma"/>
          <w:color w:val="auto"/>
          <w:sz w:val="22"/>
          <w:szCs w:val="22"/>
        </w:rPr>
        <w:lastRenderedPageBreak/>
        <w:t xml:space="preserve">The </w:t>
      </w:r>
      <w:r w:rsidR="00DD2B69" w:rsidRPr="00534899">
        <w:rPr>
          <w:rFonts w:ascii="Tahoma" w:hAnsi="Tahoma" w:cs="Tahoma"/>
          <w:color w:val="auto"/>
          <w:sz w:val="22"/>
          <w:szCs w:val="22"/>
        </w:rPr>
        <w:t xml:space="preserve">applicant </w:t>
      </w:r>
      <w:r w:rsidRPr="00534899">
        <w:rPr>
          <w:rFonts w:ascii="Tahoma" w:hAnsi="Tahoma" w:cs="Tahoma"/>
          <w:color w:val="auto"/>
          <w:sz w:val="22"/>
          <w:szCs w:val="22"/>
        </w:rPr>
        <w:t>institution offers graduate degrees. 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[PROVIDES/DOES NOT PROVIDE] access to learning resources </w:t>
      </w:r>
      <w:r w:rsidR="00B8434B" w:rsidRPr="00534899">
        <w:rPr>
          <w:rFonts w:ascii="Tahoma" w:hAnsi="Tahoma" w:cs="Tahoma"/>
          <w:color w:val="auto"/>
          <w:sz w:val="22"/>
          <w:szCs w:val="22"/>
        </w:rPr>
        <w:t xml:space="preserve">that include basic reference and bibliographic works and major journals in each discipline in which the graduate program is offered. </w:t>
      </w:r>
      <w:r w:rsidRPr="00534899">
        <w:rPr>
          <w:rFonts w:ascii="Tahoma" w:hAnsi="Tahoma" w:cs="Tahoma"/>
          <w:color w:val="auto"/>
          <w:sz w:val="22"/>
          <w:szCs w:val="22"/>
        </w:rPr>
        <w:t>Learning resources specifically provided for graduate degrees are noted in Appendix [X].</w:t>
      </w:r>
    </w:p>
    <w:p w14:paraId="091C3941" w14:textId="77777777" w:rsidR="000D4DED" w:rsidRPr="00534899" w:rsidRDefault="000D4DED" w:rsidP="00D616DD">
      <w:pPr>
        <w:pStyle w:val="Default"/>
        <w:rPr>
          <w:rFonts w:ascii="Tahoma" w:hAnsi="Tahoma" w:cs="Tahoma"/>
          <w:color w:val="auto"/>
          <w:sz w:val="22"/>
          <w:szCs w:val="22"/>
        </w:rPr>
      </w:pPr>
    </w:p>
    <w:p w14:paraId="1ACD1934" w14:textId="77777777" w:rsidR="000323D7" w:rsidRPr="00534899" w:rsidRDefault="000323D7" w:rsidP="00D616DD">
      <w:pPr>
        <w:pStyle w:val="Default"/>
        <w:rPr>
          <w:rFonts w:ascii="Tahoma" w:hAnsi="Tahoma" w:cs="Tahoma"/>
          <w:color w:val="auto"/>
          <w:sz w:val="22"/>
          <w:szCs w:val="22"/>
        </w:rPr>
      </w:pPr>
      <w:r w:rsidRPr="00534899">
        <w:rPr>
          <w:rFonts w:ascii="Tahoma" w:hAnsi="Tahoma" w:cs="Tahoma"/>
          <w:i/>
          <w:color w:val="auto"/>
          <w:sz w:val="22"/>
          <w:szCs w:val="22"/>
        </w:rPr>
        <w:t>If applicable:</w:t>
      </w:r>
    </w:p>
    <w:p w14:paraId="494CA845" w14:textId="77777777" w:rsidR="000323D7" w:rsidRPr="00534899" w:rsidRDefault="000323D7" w:rsidP="00D616DD">
      <w:pPr>
        <w:pStyle w:val="Default"/>
        <w:rPr>
          <w:rFonts w:ascii="Tahoma" w:hAnsi="Tahoma" w:cs="Tahoma"/>
          <w:color w:val="auto"/>
          <w:sz w:val="22"/>
          <w:szCs w:val="22"/>
        </w:rPr>
      </w:pPr>
    </w:p>
    <w:p w14:paraId="1CE04ABE" w14:textId="77777777" w:rsidR="000D4DED" w:rsidRPr="00534899" w:rsidRDefault="000323D7" w:rsidP="00D616DD">
      <w:pPr>
        <w:pStyle w:val="Default"/>
        <w:rPr>
          <w:rFonts w:ascii="Tahoma" w:hAnsi="Tahoma" w:cs="Tahoma"/>
          <w:color w:val="auto"/>
          <w:sz w:val="22"/>
          <w:szCs w:val="22"/>
        </w:rPr>
      </w:pPr>
      <w:r w:rsidRPr="00534899">
        <w:rPr>
          <w:rFonts w:ascii="Tahoma" w:hAnsi="Tahoma" w:cs="Tahoma"/>
          <w:color w:val="auto"/>
          <w:sz w:val="22"/>
          <w:szCs w:val="22"/>
        </w:rPr>
        <w:t>T</w:t>
      </w:r>
      <w:r w:rsidR="000D4DED" w:rsidRPr="00534899">
        <w:rPr>
          <w:rFonts w:ascii="Tahoma" w:hAnsi="Tahoma" w:cs="Tahoma"/>
          <w:color w:val="auto"/>
          <w:sz w:val="22"/>
          <w:szCs w:val="22"/>
        </w:rPr>
        <w:t xml:space="preserve">he </w:t>
      </w:r>
      <w:r w:rsidR="00DD2B69" w:rsidRPr="00534899">
        <w:rPr>
          <w:rFonts w:ascii="Tahoma" w:hAnsi="Tahoma" w:cs="Tahoma"/>
          <w:color w:val="auto"/>
          <w:sz w:val="22"/>
          <w:szCs w:val="22"/>
        </w:rPr>
        <w:t xml:space="preserve">applicant </w:t>
      </w:r>
      <w:r w:rsidR="000D4DED" w:rsidRPr="00534899">
        <w:rPr>
          <w:rFonts w:ascii="Tahoma" w:hAnsi="Tahoma" w:cs="Tahoma"/>
          <w:color w:val="auto"/>
          <w:sz w:val="22"/>
          <w:szCs w:val="22"/>
        </w:rPr>
        <w:t>institution offers a</w:t>
      </w:r>
      <w:r w:rsidR="00B8434B" w:rsidRPr="00534899">
        <w:rPr>
          <w:rFonts w:ascii="Tahoma" w:hAnsi="Tahoma" w:cs="Tahoma"/>
          <w:color w:val="auto"/>
          <w:sz w:val="22"/>
          <w:szCs w:val="22"/>
        </w:rPr>
        <w:t>pplied associate degree programs</w:t>
      </w:r>
      <w:r w:rsidR="000D4DED" w:rsidRPr="00534899">
        <w:rPr>
          <w:rFonts w:ascii="Tahoma" w:hAnsi="Tahoma" w:cs="Tahoma"/>
          <w:color w:val="auto"/>
          <w:sz w:val="22"/>
          <w:szCs w:val="22"/>
        </w:rPr>
        <w:t xml:space="preserve">. The </w:t>
      </w:r>
      <w:r w:rsidR="00DD2B69" w:rsidRPr="00534899">
        <w:rPr>
          <w:rFonts w:ascii="Tahoma" w:hAnsi="Tahoma" w:cs="Tahoma"/>
          <w:color w:val="auto"/>
          <w:sz w:val="22"/>
          <w:szCs w:val="22"/>
        </w:rPr>
        <w:t xml:space="preserve">applicant </w:t>
      </w:r>
      <w:r w:rsidR="000D4DED" w:rsidRPr="00534899">
        <w:rPr>
          <w:rFonts w:ascii="Tahoma" w:hAnsi="Tahoma" w:cs="Tahoma"/>
          <w:color w:val="auto"/>
          <w:sz w:val="22"/>
          <w:szCs w:val="22"/>
        </w:rPr>
        <w:t>institution [PROVIDES/DOES NOT PROVIDE]</w:t>
      </w:r>
      <w:r w:rsidR="00B8434B" w:rsidRPr="00534899">
        <w:rPr>
          <w:rFonts w:ascii="Tahoma" w:hAnsi="Tahoma" w:cs="Tahoma"/>
          <w:color w:val="auto"/>
          <w:sz w:val="22"/>
          <w:szCs w:val="22"/>
        </w:rPr>
        <w:t xml:space="preserve"> adequate and appropriate resources for completion of </w:t>
      </w:r>
      <w:r w:rsidR="000D4DED" w:rsidRPr="00534899">
        <w:rPr>
          <w:rFonts w:ascii="Tahoma" w:hAnsi="Tahoma" w:cs="Tahoma"/>
          <w:color w:val="auto"/>
          <w:sz w:val="22"/>
          <w:szCs w:val="22"/>
        </w:rPr>
        <w:t xml:space="preserve">applied associate degree </w:t>
      </w:r>
      <w:r w:rsidR="00B8434B" w:rsidRPr="00534899">
        <w:rPr>
          <w:rFonts w:ascii="Tahoma" w:hAnsi="Tahoma" w:cs="Tahoma"/>
          <w:color w:val="auto"/>
          <w:sz w:val="22"/>
          <w:szCs w:val="22"/>
        </w:rPr>
        <w:t>course work.</w:t>
      </w:r>
      <w:r w:rsidRPr="00534899">
        <w:rPr>
          <w:rFonts w:ascii="Tahoma" w:hAnsi="Tahoma" w:cs="Tahoma"/>
          <w:color w:val="auto"/>
          <w:sz w:val="22"/>
          <w:szCs w:val="22"/>
        </w:rPr>
        <w:t xml:space="preserve"> </w:t>
      </w:r>
      <w:r w:rsidR="000D4DED" w:rsidRPr="00534899">
        <w:rPr>
          <w:rFonts w:ascii="Tahoma" w:hAnsi="Tahoma" w:cs="Tahoma"/>
          <w:color w:val="auto"/>
          <w:sz w:val="22"/>
          <w:szCs w:val="22"/>
        </w:rPr>
        <w:t>Learning resources specifically provided for applied associate degrees</w:t>
      </w:r>
      <w:r w:rsidR="00683FC4" w:rsidRPr="00534899">
        <w:rPr>
          <w:rFonts w:ascii="Tahoma" w:hAnsi="Tahoma" w:cs="Tahoma"/>
          <w:color w:val="auto"/>
          <w:sz w:val="22"/>
          <w:szCs w:val="22"/>
        </w:rPr>
        <w:t xml:space="preserve"> are noted in Appendix [X].</w:t>
      </w:r>
    </w:p>
    <w:permEnd w:id="646319395"/>
    <w:p w14:paraId="486D6746" w14:textId="77777777" w:rsidR="00E77EF5" w:rsidRDefault="00E77EF5" w:rsidP="00D616DD">
      <w:pPr>
        <w:pStyle w:val="Default"/>
        <w:rPr>
          <w:rFonts w:ascii="Tahoma" w:hAnsi="Tahoma" w:cs="Tahoma"/>
          <w:color w:val="auto"/>
          <w:sz w:val="22"/>
          <w:szCs w:val="22"/>
        </w:rPr>
      </w:pPr>
    </w:p>
    <w:p w14:paraId="6B2E2863" w14:textId="603F2B32" w:rsidR="00D616DD" w:rsidRPr="0017223C" w:rsidRDefault="00D616DD" w:rsidP="000721B6">
      <w:pPr>
        <w:pStyle w:val="IntenseQuote"/>
        <w:rPr>
          <w:rStyle w:val="Strong"/>
          <w:rFonts w:ascii="Tahoma" w:hAnsi="Tahoma" w:cs="Tahoma"/>
        </w:rPr>
      </w:pPr>
      <w:r w:rsidRPr="0017223C">
        <w:rPr>
          <w:rStyle w:val="Strong"/>
          <w:rFonts w:ascii="Tahoma" w:hAnsi="Tahoma" w:cs="Tahoma"/>
        </w:rPr>
        <w:t xml:space="preserve">Standard 18. FACILITIES. </w:t>
      </w:r>
    </w:p>
    <w:p w14:paraId="64D055EC" w14:textId="77777777" w:rsidR="006068A8" w:rsidRPr="0017223C" w:rsidRDefault="006068A8" w:rsidP="000721B6">
      <w:pPr>
        <w:pStyle w:val="IntenseQuote"/>
        <w:rPr>
          <w:rStyle w:val="IntenseEmphasis"/>
          <w:rFonts w:ascii="Tahoma" w:hAnsi="Tahoma" w:cs="Tahoma"/>
          <w:i/>
          <w:color w:val="17365D" w:themeColor="text2" w:themeShade="BF"/>
        </w:rPr>
      </w:pPr>
      <w:r w:rsidRPr="0017223C">
        <w:rPr>
          <w:rStyle w:val="IntenseEmphasis"/>
          <w:rFonts w:ascii="Tahoma" w:hAnsi="Tahoma" w:cs="Tahoma"/>
          <w:color w:val="17365D" w:themeColor="text2" w:themeShade="BF"/>
        </w:rPr>
        <w:t>The institution shall have adequate space, equipment, and instructional materials to provide education of good quality. Student housing owned, maintained, or approved by the institution, if any, shall be appropriate, safe, adequate, and in compliance with applicable state and local requirements.</w:t>
      </w:r>
    </w:p>
    <w:p w14:paraId="277D3798" w14:textId="77777777" w:rsidR="006068A8" w:rsidRPr="00534899" w:rsidRDefault="006068A8" w:rsidP="00D616DD">
      <w:pPr>
        <w:pStyle w:val="Default"/>
        <w:rPr>
          <w:rFonts w:ascii="Tahoma" w:hAnsi="Tahoma" w:cs="Tahoma"/>
          <w:color w:val="auto"/>
          <w:sz w:val="22"/>
          <w:szCs w:val="22"/>
        </w:rPr>
      </w:pPr>
    </w:p>
    <w:p w14:paraId="09CA9B89" w14:textId="77777777" w:rsidR="000323D7" w:rsidRPr="00534899" w:rsidRDefault="00D616DD" w:rsidP="0047319E">
      <w:pPr>
        <w:pStyle w:val="Heading4"/>
      </w:pPr>
      <w:r w:rsidRPr="00534899">
        <w:t xml:space="preserve">A. </w:t>
      </w:r>
      <w:r w:rsidR="006068A8" w:rsidRPr="00534899">
        <w:tab/>
      </w:r>
      <w:r w:rsidR="00937BAA" w:rsidRPr="00534899">
        <w:t>Buildings</w:t>
      </w:r>
      <w:r w:rsidR="000323D7" w:rsidRPr="00534899">
        <w:t xml:space="preserve"> </w:t>
      </w:r>
    </w:p>
    <w:p w14:paraId="3CBD9E07" w14:textId="77777777" w:rsidR="000323D7" w:rsidRPr="00534899" w:rsidRDefault="000323D7" w:rsidP="000323D7">
      <w:pPr>
        <w:pStyle w:val="Default"/>
        <w:rPr>
          <w:rFonts w:ascii="Tahoma" w:hAnsi="Tahoma" w:cs="Tahoma"/>
          <w:color w:val="auto"/>
          <w:sz w:val="22"/>
          <w:szCs w:val="22"/>
        </w:rPr>
      </w:pPr>
    </w:p>
    <w:p w14:paraId="5164426A" w14:textId="77777777" w:rsidR="00D616DD" w:rsidRPr="00534899" w:rsidRDefault="00937BAA" w:rsidP="000323D7">
      <w:pPr>
        <w:pStyle w:val="Default"/>
        <w:rPr>
          <w:rFonts w:ascii="Tahoma" w:hAnsi="Tahoma" w:cs="Tahoma"/>
          <w:color w:val="auto"/>
          <w:sz w:val="22"/>
          <w:szCs w:val="22"/>
        </w:rPr>
      </w:pPr>
      <w:permStart w:id="934611962" w:edGrp="everyone"/>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institution’s physical location includes </w:t>
      </w:r>
      <w:r w:rsidR="00D616DD" w:rsidRPr="00534899">
        <w:rPr>
          <w:rFonts w:ascii="Tahoma" w:hAnsi="Tahoma" w:cs="Tahoma"/>
          <w:color w:val="auto"/>
          <w:sz w:val="22"/>
          <w:szCs w:val="22"/>
        </w:rPr>
        <w:t>[</w:t>
      </w:r>
      <w:r w:rsidR="00D616DD" w:rsidRPr="00534899">
        <w:rPr>
          <w:rFonts w:ascii="Tahoma" w:hAnsi="Tahoma" w:cs="Tahoma"/>
          <w:i/>
          <w:iCs/>
          <w:color w:val="auto"/>
          <w:sz w:val="22"/>
          <w:szCs w:val="22"/>
        </w:rPr>
        <w:t>Describe the facilities (excluding dormitories or other student housing). Include the number of buildings, total square footage of each, number and type of classrooms and square footage of each, and number of offices and other space and square footage of each.</w:t>
      </w:r>
      <w:r w:rsidR="00315A89" w:rsidRPr="00534899">
        <w:rPr>
          <w:rFonts w:ascii="Tahoma" w:hAnsi="Tahoma" w:cs="Tahoma"/>
          <w:i/>
          <w:iCs/>
          <w:color w:val="auto"/>
          <w:sz w:val="22"/>
          <w:szCs w:val="22"/>
        </w:rPr>
        <w:t xml:space="preserve"> Include information on any internship or other field-based learning sites utilized by the </w:t>
      </w:r>
      <w:r w:rsidR="00DD2B69" w:rsidRPr="00534899">
        <w:rPr>
          <w:rFonts w:ascii="Tahoma" w:hAnsi="Tahoma" w:cs="Tahoma"/>
          <w:i/>
          <w:iCs/>
          <w:color w:val="auto"/>
          <w:sz w:val="22"/>
          <w:szCs w:val="22"/>
        </w:rPr>
        <w:t xml:space="preserve">applicant </w:t>
      </w:r>
      <w:r w:rsidR="00315A89" w:rsidRPr="00534899">
        <w:rPr>
          <w:rFonts w:ascii="Tahoma" w:hAnsi="Tahoma" w:cs="Tahoma"/>
          <w:i/>
          <w:iCs/>
          <w:color w:val="auto"/>
          <w:sz w:val="22"/>
          <w:szCs w:val="22"/>
        </w:rPr>
        <w:t>institution.</w:t>
      </w:r>
      <w:r w:rsidR="00D616DD" w:rsidRPr="00534899">
        <w:rPr>
          <w:rFonts w:ascii="Tahoma" w:hAnsi="Tahoma" w:cs="Tahoma"/>
          <w:color w:val="auto"/>
          <w:sz w:val="22"/>
          <w:szCs w:val="22"/>
        </w:rPr>
        <w:t xml:space="preserve">] </w:t>
      </w:r>
    </w:p>
    <w:permEnd w:id="934611962"/>
    <w:p w14:paraId="0E54CE7A" w14:textId="77777777" w:rsidR="00FB163D" w:rsidRPr="00534899" w:rsidRDefault="00FB163D" w:rsidP="00EA700F">
      <w:pPr>
        <w:pStyle w:val="Default"/>
        <w:rPr>
          <w:rFonts w:ascii="Tahoma" w:hAnsi="Tahoma" w:cs="Tahoma"/>
          <w:color w:val="auto"/>
          <w:sz w:val="22"/>
          <w:szCs w:val="22"/>
        </w:rPr>
      </w:pPr>
    </w:p>
    <w:p w14:paraId="1EEF9E8C" w14:textId="77777777" w:rsidR="0002301D" w:rsidRPr="00534899" w:rsidRDefault="0002301D" w:rsidP="00EA700F">
      <w:pPr>
        <w:pStyle w:val="Default"/>
        <w:rPr>
          <w:rFonts w:ascii="Tahoma" w:hAnsi="Tahoma" w:cs="Tahoma"/>
          <w:color w:val="auto"/>
          <w:sz w:val="22"/>
          <w:szCs w:val="22"/>
        </w:rPr>
      </w:pPr>
    </w:p>
    <w:p w14:paraId="69A234A1" w14:textId="77777777" w:rsidR="00937BAA" w:rsidRPr="00534899" w:rsidRDefault="00D616DD" w:rsidP="0047319E">
      <w:pPr>
        <w:pStyle w:val="Heading4"/>
      </w:pPr>
      <w:r w:rsidRPr="00534899">
        <w:t xml:space="preserve">B. </w:t>
      </w:r>
      <w:r w:rsidR="0002301D" w:rsidRPr="00534899">
        <w:tab/>
      </w:r>
      <w:r w:rsidR="00937BAA" w:rsidRPr="00534899">
        <w:t>Equipment</w:t>
      </w:r>
    </w:p>
    <w:p w14:paraId="0EC9E12E" w14:textId="77777777" w:rsidR="00937BAA" w:rsidRPr="00534899" w:rsidRDefault="00937BAA" w:rsidP="0002301D">
      <w:pPr>
        <w:pStyle w:val="Default"/>
        <w:rPr>
          <w:rFonts w:ascii="Tahoma" w:hAnsi="Tahoma" w:cs="Tahoma"/>
          <w:color w:val="auto"/>
          <w:sz w:val="22"/>
          <w:szCs w:val="22"/>
        </w:rPr>
      </w:pPr>
    </w:p>
    <w:p w14:paraId="71D04945" w14:textId="77777777" w:rsidR="00937BAA" w:rsidRPr="00534899" w:rsidRDefault="00937BAA" w:rsidP="0002301D">
      <w:pPr>
        <w:pStyle w:val="Default"/>
        <w:rPr>
          <w:rFonts w:ascii="Tahoma" w:hAnsi="Tahoma" w:cs="Tahoma"/>
          <w:i/>
          <w:color w:val="auto"/>
          <w:sz w:val="22"/>
          <w:szCs w:val="22"/>
        </w:rPr>
      </w:pPr>
      <w:permStart w:id="319384553" w:edGrp="everyone"/>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has equipment which is used for educational purposes. The equipment includes [</w:t>
      </w:r>
      <w:r w:rsidRPr="00534899">
        <w:rPr>
          <w:rFonts w:ascii="Tahoma" w:hAnsi="Tahoma" w:cs="Tahoma"/>
          <w:i/>
          <w:color w:val="auto"/>
          <w:sz w:val="22"/>
          <w:szCs w:val="22"/>
        </w:rPr>
        <w:t>Describe the equipment, how it is used for educational purposes and for which programs it is used.</w:t>
      </w:r>
      <w:r w:rsidR="00315A89" w:rsidRPr="00534899">
        <w:rPr>
          <w:rFonts w:ascii="Tahoma" w:hAnsi="Tahoma" w:cs="Tahoma"/>
          <w:i/>
          <w:color w:val="auto"/>
          <w:sz w:val="22"/>
          <w:szCs w:val="22"/>
        </w:rPr>
        <w:t xml:space="preserve"> If online or distance education is provided, include software, platforms, and other resources used in the provision of education via online or other distance education.</w:t>
      </w:r>
      <w:r w:rsidRPr="00534899">
        <w:rPr>
          <w:rFonts w:ascii="Tahoma" w:hAnsi="Tahoma" w:cs="Tahoma"/>
          <w:i/>
          <w:color w:val="auto"/>
          <w:sz w:val="22"/>
          <w:szCs w:val="22"/>
        </w:rPr>
        <w:t>]</w:t>
      </w:r>
    </w:p>
    <w:permEnd w:id="319384553"/>
    <w:p w14:paraId="5E97D8AC" w14:textId="77777777" w:rsidR="00FB163D" w:rsidRPr="00534899" w:rsidRDefault="00FB163D" w:rsidP="0002301D">
      <w:pPr>
        <w:pStyle w:val="Default"/>
        <w:rPr>
          <w:rFonts w:ascii="Tahoma" w:hAnsi="Tahoma" w:cs="Tahoma"/>
          <w:i/>
          <w:color w:val="auto"/>
          <w:sz w:val="22"/>
          <w:szCs w:val="22"/>
        </w:rPr>
      </w:pPr>
    </w:p>
    <w:p w14:paraId="3BF9752B" w14:textId="77777777" w:rsidR="00937BAA" w:rsidRPr="00534899" w:rsidRDefault="00937BAA" w:rsidP="0002301D">
      <w:pPr>
        <w:pStyle w:val="Default"/>
        <w:rPr>
          <w:rFonts w:ascii="Tahoma" w:hAnsi="Tahoma" w:cs="Tahoma"/>
          <w:color w:val="auto"/>
          <w:sz w:val="22"/>
          <w:szCs w:val="22"/>
        </w:rPr>
      </w:pPr>
    </w:p>
    <w:p w14:paraId="6C10D11B" w14:textId="77777777" w:rsidR="00937BAA" w:rsidRPr="00534899" w:rsidRDefault="00937BAA" w:rsidP="0047319E">
      <w:pPr>
        <w:pStyle w:val="Heading4"/>
      </w:pPr>
      <w:r w:rsidRPr="00534899">
        <w:t>C.</w:t>
      </w:r>
      <w:r w:rsidRPr="00534899">
        <w:tab/>
        <w:t xml:space="preserve">Instructional Materials </w:t>
      </w:r>
    </w:p>
    <w:p w14:paraId="5C32EB86" w14:textId="77777777" w:rsidR="00937BAA" w:rsidRPr="00534899" w:rsidRDefault="00937BAA" w:rsidP="0002301D">
      <w:pPr>
        <w:pStyle w:val="Default"/>
        <w:rPr>
          <w:rFonts w:ascii="Tahoma" w:hAnsi="Tahoma" w:cs="Tahoma"/>
          <w:color w:val="auto"/>
          <w:sz w:val="22"/>
          <w:szCs w:val="22"/>
        </w:rPr>
      </w:pPr>
    </w:p>
    <w:p w14:paraId="2882511E" w14:textId="77777777" w:rsidR="00FB163D" w:rsidRPr="00534899" w:rsidRDefault="00937BAA" w:rsidP="0002301D">
      <w:pPr>
        <w:pStyle w:val="Default"/>
        <w:rPr>
          <w:rFonts w:ascii="Tahoma" w:hAnsi="Tahoma" w:cs="Tahoma"/>
          <w:iCs/>
          <w:color w:val="auto"/>
          <w:sz w:val="22"/>
          <w:szCs w:val="22"/>
        </w:rPr>
      </w:pPr>
      <w:permStart w:id="1878030523" w:edGrp="everyone"/>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provides instructional materials to faculty and students. The instructional materials include</w:t>
      </w:r>
      <w:r w:rsidR="007252D7" w:rsidRPr="00534899">
        <w:rPr>
          <w:rFonts w:ascii="Tahoma" w:hAnsi="Tahoma" w:cs="Tahoma"/>
          <w:color w:val="auto"/>
          <w:sz w:val="22"/>
          <w:szCs w:val="22"/>
        </w:rPr>
        <w:t xml:space="preserve"> </w:t>
      </w:r>
      <w:r w:rsidR="00D616DD" w:rsidRPr="00534899">
        <w:rPr>
          <w:rFonts w:ascii="Tahoma" w:hAnsi="Tahoma" w:cs="Tahoma"/>
          <w:color w:val="auto"/>
          <w:sz w:val="22"/>
          <w:szCs w:val="22"/>
        </w:rPr>
        <w:t>[</w:t>
      </w:r>
      <w:r w:rsidR="007252D7" w:rsidRPr="00534899">
        <w:rPr>
          <w:rFonts w:ascii="Tahoma" w:hAnsi="Tahoma" w:cs="Tahoma"/>
          <w:i/>
          <w:iCs/>
          <w:color w:val="auto"/>
          <w:sz w:val="22"/>
          <w:szCs w:val="22"/>
        </w:rPr>
        <w:t>Provide a summary of instructional materials.</w:t>
      </w:r>
      <w:r w:rsidR="007252D7" w:rsidRPr="00534899">
        <w:rPr>
          <w:rFonts w:ascii="Tahoma" w:hAnsi="Tahoma" w:cs="Tahoma"/>
          <w:iCs/>
          <w:color w:val="auto"/>
          <w:sz w:val="22"/>
          <w:szCs w:val="22"/>
        </w:rPr>
        <w:t>] A list of instructional materials by program is included in Appendix [X].</w:t>
      </w:r>
    </w:p>
    <w:permEnd w:id="1878030523"/>
    <w:p w14:paraId="2A6EB2C8" w14:textId="77777777" w:rsidR="00FB163D" w:rsidRPr="00534899" w:rsidRDefault="00FB163D" w:rsidP="0002301D">
      <w:pPr>
        <w:pStyle w:val="Default"/>
        <w:rPr>
          <w:rFonts w:ascii="Tahoma" w:hAnsi="Tahoma" w:cs="Tahoma"/>
          <w:iCs/>
          <w:color w:val="auto"/>
          <w:sz w:val="22"/>
          <w:szCs w:val="22"/>
        </w:rPr>
      </w:pPr>
    </w:p>
    <w:p w14:paraId="2C36B0EF" w14:textId="77777777" w:rsidR="0002301D" w:rsidRPr="00534899" w:rsidRDefault="0002301D" w:rsidP="0002301D">
      <w:pPr>
        <w:pStyle w:val="Default"/>
        <w:rPr>
          <w:rFonts w:ascii="Tahoma" w:hAnsi="Tahoma" w:cs="Tahoma"/>
          <w:color w:val="auto"/>
          <w:sz w:val="22"/>
          <w:szCs w:val="22"/>
        </w:rPr>
      </w:pPr>
    </w:p>
    <w:p w14:paraId="492E7CFE" w14:textId="77777777" w:rsidR="007252D7" w:rsidRPr="00534899" w:rsidRDefault="007252D7" w:rsidP="0047319E">
      <w:pPr>
        <w:pStyle w:val="Heading4"/>
      </w:pPr>
      <w:r w:rsidRPr="00534899">
        <w:t>D</w:t>
      </w:r>
      <w:r w:rsidR="00D616DD" w:rsidRPr="00534899">
        <w:t xml:space="preserve">. </w:t>
      </w:r>
      <w:r w:rsidR="0002301D" w:rsidRPr="00534899">
        <w:tab/>
      </w:r>
      <w:r w:rsidRPr="00534899">
        <w:t>Student Housing</w:t>
      </w:r>
    </w:p>
    <w:p w14:paraId="177DF0A5" w14:textId="77777777" w:rsidR="007252D7" w:rsidRPr="00534899" w:rsidRDefault="007252D7" w:rsidP="007252D7">
      <w:pPr>
        <w:pStyle w:val="Default"/>
        <w:rPr>
          <w:rFonts w:ascii="Tahoma" w:hAnsi="Tahoma" w:cs="Tahoma"/>
          <w:color w:val="auto"/>
          <w:sz w:val="22"/>
          <w:szCs w:val="22"/>
        </w:rPr>
      </w:pPr>
    </w:p>
    <w:p w14:paraId="5585B1A6" w14:textId="77777777" w:rsidR="007252D7" w:rsidRPr="00534899" w:rsidRDefault="007252D7" w:rsidP="007252D7">
      <w:pPr>
        <w:pStyle w:val="Default"/>
        <w:rPr>
          <w:rFonts w:ascii="Tahoma" w:hAnsi="Tahoma" w:cs="Tahoma"/>
          <w:color w:val="auto"/>
          <w:sz w:val="22"/>
          <w:szCs w:val="22"/>
        </w:rPr>
      </w:pPr>
      <w:permStart w:id="1502618481" w:edGrp="everyone"/>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 </w:t>
      </w:r>
      <w:r w:rsidRPr="00534899">
        <w:rPr>
          <w:rFonts w:ascii="Tahoma" w:hAnsi="Tahoma" w:cs="Tahoma"/>
          <w:color w:val="auto"/>
          <w:sz w:val="22"/>
          <w:szCs w:val="22"/>
        </w:rPr>
        <w:t xml:space="preserve">institution [PROVIDES/DOES NOT PROVIDE] student housing. </w:t>
      </w:r>
    </w:p>
    <w:p w14:paraId="04FD00A1" w14:textId="77777777" w:rsidR="007252D7" w:rsidRPr="00534899" w:rsidRDefault="007252D7" w:rsidP="007252D7">
      <w:pPr>
        <w:pStyle w:val="Default"/>
        <w:rPr>
          <w:rFonts w:ascii="Tahoma" w:hAnsi="Tahoma" w:cs="Tahoma"/>
          <w:color w:val="auto"/>
          <w:sz w:val="22"/>
          <w:szCs w:val="22"/>
        </w:rPr>
      </w:pPr>
    </w:p>
    <w:p w14:paraId="790DD35D" w14:textId="77777777" w:rsidR="007252D7" w:rsidRPr="00534899" w:rsidRDefault="007252D7" w:rsidP="007252D7">
      <w:pPr>
        <w:pStyle w:val="Default"/>
        <w:rPr>
          <w:rFonts w:ascii="Tahoma" w:hAnsi="Tahoma" w:cs="Tahoma"/>
          <w:i/>
          <w:color w:val="auto"/>
          <w:sz w:val="22"/>
          <w:szCs w:val="22"/>
        </w:rPr>
      </w:pPr>
      <w:r w:rsidRPr="00534899">
        <w:rPr>
          <w:rFonts w:ascii="Tahoma" w:hAnsi="Tahoma" w:cs="Tahoma"/>
          <w:i/>
          <w:color w:val="auto"/>
          <w:sz w:val="22"/>
          <w:szCs w:val="22"/>
        </w:rPr>
        <w:t>If applicable:</w:t>
      </w:r>
    </w:p>
    <w:p w14:paraId="22727D70" w14:textId="77777777" w:rsidR="007252D7" w:rsidRPr="00534899" w:rsidRDefault="007252D7" w:rsidP="007252D7">
      <w:pPr>
        <w:pStyle w:val="Default"/>
        <w:rPr>
          <w:rFonts w:ascii="Tahoma" w:hAnsi="Tahoma" w:cs="Tahoma"/>
          <w:i/>
          <w:color w:val="auto"/>
          <w:sz w:val="22"/>
          <w:szCs w:val="22"/>
        </w:rPr>
      </w:pPr>
    </w:p>
    <w:p w14:paraId="1B6723C4" w14:textId="08A2E5CF" w:rsidR="00E77EF5" w:rsidRDefault="007252D7" w:rsidP="00A31340">
      <w:pPr>
        <w:pStyle w:val="Default"/>
        <w:rPr>
          <w:rFonts w:ascii="Tahoma" w:hAnsi="Tahoma" w:cs="Tahoma"/>
          <w:color w:val="auto"/>
          <w:sz w:val="22"/>
          <w:szCs w:val="22"/>
        </w:rPr>
      </w:pPr>
      <w:r w:rsidRPr="00534899">
        <w:rPr>
          <w:rFonts w:ascii="Tahoma" w:hAnsi="Tahoma" w:cs="Tahoma"/>
          <w:color w:val="auto"/>
          <w:sz w:val="22"/>
          <w:szCs w:val="22"/>
        </w:rPr>
        <w:t>The</w:t>
      </w:r>
      <w:r w:rsidR="00DD2B69"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institution’s student housing includes </w:t>
      </w:r>
      <w:r w:rsidR="00D616DD" w:rsidRPr="00534899">
        <w:rPr>
          <w:rFonts w:ascii="Tahoma" w:hAnsi="Tahoma" w:cs="Tahoma"/>
          <w:color w:val="auto"/>
          <w:sz w:val="22"/>
          <w:szCs w:val="22"/>
        </w:rPr>
        <w:t>[</w:t>
      </w:r>
      <w:r w:rsidR="00D616DD" w:rsidRPr="00534899">
        <w:rPr>
          <w:rFonts w:ascii="Tahoma" w:hAnsi="Tahoma" w:cs="Tahoma"/>
          <w:i/>
          <w:iCs/>
          <w:color w:val="auto"/>
          <w:sz w:val="22"/>
          <w:szCs w:val="22"/>
        </w:rPr>
        <w:t xml:space="preserve">Describe the student housing owned, maintained, or approved by the </w:t>
      </w:r>
      <w:r w:rsidR="007701CC" w:rsidRPr="00534899">
        <w:rPr>
          <w:rFonts w:ascii="Tahoma" w:hAnsi="Tahoma" w:cs="Tahoma"/>
          <w:i/>
          <w:iCs/>
          <w:color w:val="auto"/>
          <w:sz w:val="22"/>
          <w:szCs w:val="22"/>
        </w:rPr>
        <w:t xml:space="preserve">applicant </w:t>
      </w:r>
      <w:r w:rsidR="0098447B" w:rsidRPr="00534899">
        <w:rPr>
          <w:rFonts w:ascii="Tahoma" w:hAnsi="Tahoma" w:cs="Tahoma"/>
          <w:i/>
          <w:iCs/>
          <w:color w:val="auto"/>
          <w:sz w:val="22"/>
          <w:szCs w:val="22"/>
        </w:rPr>
        <w:t>institution</w:t>
      </w:r>
      <w:r w:rsidR="00D616DD" w:rsidRPr="00534899">
        <w:rPr>
          <w:rFonts w:ascii="Tahoma" w:hAnsi="Tahoma" w:cs="Tahoma"/>
          <w:i/>
          <w:iCs/>
          <w:color w:val="auto"/>
          <w:sz w:val="22"/>
          <w:szCs w:val="22"/>
        </w:rPr>
        <w:t>. Include the total number of buildings, the total square footage, capacity, and actual occupancy of each building; number of rooms, including their capacity and square footage, and any auxiliary rooms and their square footage.</w:t>
      </w:r>
      <w:r w:rsidR="00D616DD" w:rsidRPr="00534899">
        <w:rPr>
          <w:rFonts w:ascii="Tahoma" w:hAnsi="Tahoma" w:cs="Tahoma"/>
          <w:color w:val="auto"/>
          <w:sz w:val="22"/>
          <w:szCs w:val="22"/>
        </w:rPr>
        <w:t>]</w:t>
      </w:r>
      <w:permEnd w:id="1502618481"/>
      <w:r w:rsidR="00D616DD" w:rsidRPr="00534899">
        <w:rPr>
          <w:rFonts w:ascii="Tahoma" w:hAnsi="Tahoma" w:cs="Tahoma"/>
          <w:color w:val="auto"/>
          <w:sz w:val="22"/>
          <w:szCs w:val="22"/>
        </w:rPr>
        <w:t xml:space="preserve"> </w:t>
      </w:r>
    </w:p>
    <w:p w14:paraId="7D96ADC2" w14:textId="77777777" w:rsidR="00A31340" w:rsidRDefault="00A31340" w:rsidP="0002301D">
      <w:pPr>
        <w:pStyle w:val="Default"/>
        <w:ind w:left="720" w:hanging="720"/>
        <w:rPr>
          <w:rFonts w:ascii="Tahoma" w:hAnsi="Tahoma" w:cs="Tahoma"/>
          <w:color w:val="auto"/>
          <w:sz w:val="22"/>
          <w:szCs w:val="22"/>
        </w:rPr>
      </w:pPr>
    </w:p>
    <w:p w14:paraId="625418DE" w14:textId="58B5E247" w:rsidR="00D616DD" w:rsidRPr="0017223C" w:rsidRDefault="006C0782" w:rsidP="000721B6">
      <w:pPr>
        <w:pStyle w:val="IntenseQuote"/>
        <w:rPr>
          <w:rStyle w:val="Strong"/>
          <w:rFonts w:ascii="Tahoma" w:hAnsi="Tahoma" w:cs="Tahoma"/>
        </w:rPr>
      </w:pPr>
      <w:r w:rsidRPr="0017223C">
        <w:rPr>
          <w:rStyle w:val="Strong"/>
          <w:rFonts w:ascii="Tahoma" w:hAnsi="Tahoma" w:cs="Tahoma"/>
        </w:rPr>
        <w:t>S</w:t>
      </w:r>
      <w:r w:rsidR="00D616DD" w:rsidRPr="0017223C">
        <w:rPr>
          <w:rStyle w:val="Strong"/>
          <w:rFonts w:ascii="Tahoma" w:hAnsi="Tahoma" w:cs="Tahoma"/>
        </w:rPr>
        <w:t xml:space="preserve">tandard 19. ACADEMIC RECORDS. </w:t>
      </w:r>
    </w:p>
    <w:p w14:paraId="4F4AE818" w14:textId="77777777" w:rsidR="0002301D" w:rsidRPr="0017223C" w:rsidRDefault="0002301D" w:rsidP="000721B6">
      <w:pPr>
        <w:pStyle w:val="IntenseQuote"/>
        <w:rPr>
          <w:rStyle w:val="IntenseEmphasis"/>
          <w:rFonts w:ascii="Tahoma" w:hAnsi="Tahoma" w:cs="Tahoma"/>
          <w:i/>
          <w:color w:val="17365D" w:themeColor="text2" w:themeShade="BF"/>
        </w:rPr>
      </w:pPr>
      <w:r w:rsidRPr="0017223C">
        <w:rPr>
          <w:rStyle w:val="IntenseEmphasis"/>
          <w:rFonts w:ascii="Tahoma" w:hAnsi="Tahoma" w:cs="Tahoma"/>
          <w:color w:val="17365D" w:themeColor="text2" w:themeShade="BF"/>
        </w:rPr>
        <w:t xml:space="preserve">Adequate records of each student's academic performance shall be securely and permanently maintained by the institution. </w:t>
      </w:r>
    </w:p>
    <w:p w14:paraId="07B6CCB2" w14:textId="77777777" w:rsidR="0002301D" w:rsidRPr="0017223C" w:rsidRDefault="0002301D" w:rsidP="000721B6">
      <w:pPr>
        <w:pStyle w:val="IntenseQuote"/>
        <w:rPr>
          <w:rStyle w:val="IntenseEmphasis"/>
          <w:rFonts w:ascii="Tahoma" w:hAnsi="Tahoma" w:cs="Tahoma"/>
          <w:i/>
          <w:color w:val="17365D" w:themeColor="text2" w:themeShade="BF"/>
        </w:rPr>
      </w:pPr>
      <w:r w:rsidRPr="0017223C">
        <w:rPr>
          <w:rStyle w:val="IntenseEmphasis"/>
          <w:rFonts w:ascii="Tahoma" w:hAnsi="Tahoma" w:cs="Tahoma"/>
          <w:color w:val="17365D" w:themeColor="text2" w:themeShade="BF"/>
        </w:rPr>
        <w:t xml:space="preserve">(A) The records for each student shall contain: </w:t>
      </w:r>
    </w:p>
    <w:p w14:paraId="0AD77254" w14:textId="77777777" w:rsidR="0002301D" w:rsidRPr="0017223C" w:rsidRDefault="0002301D" w:rsidP="000721B6">
      <w:pPr>
        <w:pStyle w:val="IntenseQuote"/>
        <w:rPr>
          <w:rStyle w:val="IntenseEmphasis"/>
          <w:rFonts w:ascii="Tahoma" w:hAnsi="Tahoma" w:cs="Tahoma"/>
          <w:i/>
          <w:color w:val="17365D" w:themeColor="text2" w:themeShade="BF"/>
        </w:rPr>
      </w:pPr>
      <w:r w:rsidRPr="0017223C">
        <w:rPr>
          <w:rStyle w:val="IntenseEmphasis"/>
          <w:rFonts w:ascii="Tahoma" w:hAnsi="Tahoma" w:cs="Tahoma"/>
          <w:color w:val="17365D" w:themeColor="text2" w:themeShade="BF"/>
        </w:rPr>
        <w:t xml:space="preserve">(i) student contact and identification information, including address and telephone number; </w:t>
      </w:r>
    </w:p>
    <w:p w14:paraId="0649B3B2" w14:textId="77777777" w:rsidR="0002301D" w:rsidRPr="0017223C" w:rsidRDefault="0002301D" w:rsidP="000721B6">
      <w:pPr>
        <w:pStyle w:val="IntenseQuote"/>
        <w:rPr>
          <w:rStyle w:val="IntenseEmphasis"/>
          <w:rFonts w:ascii="Tahoma" w:hAnsi="Tahoma" w:cs="Tahoma"/>
          <w:i/>
          <w:color w:val="17365D" w:themeColor="text2" w:themeShade="BF"/>
        </w:rPr>
      </w:pPr>
      <w:r w:rsidRPr="0017223C">
        <w:rPr>
          <w:rStyle w:val="IntenseEmphasis"/>
          <w:rFonts w:ascii="Tahoma" w:hAnsi="Tahoma" w:cs="Tahoma"/>
          <w:color w:val="17365D" w:themeColor="text2" w:themeShade="BF"/>
        </w:rPr>
        <w:t xml:space="preserve">(ii) records of admission documents, such as high school diploma or GED (if undergraduate) or undergraduate degree (if graduate); </w:t>
      </w:r>
    </w:p>
    <w:p w14:paraId="547F6976" w14:textId="6B5109BF" w:rsidR="0002301D" w:rsidRPr="0017223C" w:rsidRDefault="0002301D" w:rsidP="000721B6">
      <w:pPr>
        <w:pStyle w:val="IntenseQuote"/>
        <w:rPr>
          <w:rStyle w:val="IntenseEmphasis"/>
          <w:rFonts w:ascii="Tahoma" w:hAnsi="Tahoma" w:cs="Tahoma"/>
          <w:i/>
          <w:iCs/>
          <w:color w:val="17365D" w:themeColor="text2" w:themeShade="BF"/>
        </w:rPr>
      </w:pPr>
      <w:r w:rsidRPr="0017223C">
        <w:rPr>
          <w:rStyle w:val="IntenseEmphasis"/>
          <w:rFonts w:ascii="Tahoma" w:hAnsi="Tahoma" w:cs="Tahoma"/>
          <w:color w:val="17365D" w:themeColor="text2" w:themeShade="BF"/>
        </w:rPr>
        <w:t>(iii) records of all courses attempted, including grade; completion status of the student, including the diploma, degree or award conferred to the student</w:t>
      </w:r>
      <w:r w:rsidR="4D0DD009" w:rsidRPr="0017223C">
        <w:rPr>
          <w:rStyle w:val="IntenseEmphasis"/>
          <w:rFonts w:ascii="Tahoma" w:hAnsi="Tahoma" w:cs="Tahoma"/>
          <w:color w:val="17365D" w:themeColor="text2" w:themeShade="BF"/>
        </w:rPr>
        <w:t>, designation of the major course of study</w:t>
      </w:r>
      <w:r w:rsidRPr="0017223C">
        <w:rPr>
          <w:rStyle w:val="IntenseEmphasis"/>
          <w:rFonts w:ascii="Tahoma" w:hAnsi="Tahoma" w:cs="Tahoma"/>
          <w:color w:val="17365D" w:themeColor="text2" w:themeShade="BF"/>
        </w:rPr>
        <w:t xml:space="preserve">; and </w:t>
      </w:r>
    </w:p>
    <w:p w14:paraId="36FDBDBE" w14:textId="77777777" w:rsidR="0002301D" w:rsidRPr="0017223C" w:rsidRDefault="0002301D" w:rsidP="000721B6">
      <w:pPr>
        <w:pStyle w:val="IntenseQuote"/>
        <w:rPr>
          <w:rStyle w:val="IntenseEmphasis"/>
          <w:rFonts w:ascii="Tahoma" w:hAnsi="Tahoma" w:cs="Tahoma"/>
          <w:i/>
          <w:color w:val="17365D" w:themeColor="text2" w:themeShade="BF"/>
        </w:rPr>
      </w:pPr>
      <w:r w:rsidRPr="0017223C">
        <w:rPr>
          <w:rStyle w:val="IntenseEmphasis"/>
          <w:rFonts w:ascii="Tahoma" w:hAnsi="Tahoma" w:cs="Tahoma"/>
          <w:color w:val="17365D" w:themeColor="text2" w:themeShade="BF"/>
        </w:rPr>
        <w:t xml:space="preserve">(iv) any other information typically contained in academic records. </w:t>
      </w:r>
    </w:p>
    <w:p w14:paraId="3F64EEC0" w14:textId="17A94991" w:rsidR="0002301D" w:rsidRPr="0017223C" w:rsidRDefault="0002301D" w:rsidP="000721B6">
      <w:pPr>
        <w:pStyle w:val="IntenseQuote"/>
        <w:rPr>
          <w:rStyle w:val="IntenseEmphasis"/>
          <w:rFonts w:ascii="Tahoma" w:hAnsi="Tahoma" w:cs="Tahoma"/>
          <w:i/>
          <w:iCs/>
          <w:color w:val="17365D" w:themeColor="text2" w:themeShade="BF"/>
        </w:rPr>
      </w:pPr>
      <w:r w:rsidRPr="0017223C">
        <w:rPr>
          <w:rStyle w:val="IntenseEmphasis"/>
          <w:rFonts w:ascii="Tahoma" w:hAnsi="Tahoma" w:cs="Tahoma"/>
          <w:color w:val="17365D" w:themeColor="text2" w:themeShade="BF"/>
        </w:rPr>
        <w:t xml:space="preserve">(B) Two copies of said records shall be maintained in separate secure places. </w:t>
      </w:r>
      <w:r w:rsidR="7E407BFE" w:rsidRPr="0017223C">
        <w:rPr>
          <w:rStyle w:val="IntenseEmphasis"/>
          <w:rFonts w:ascii="Tahoma" w:hAnsi="Tahoma" w:cs="Tahoma"/>
          <w:color w:val="17365D" w:themeColor="text2" w:themeShade="BF"/>
        </w:rPr>
        <w:t xml:space="preserve">Records of students who are no longer enrolled at the institution for any reason, including graduation, must be maintained in accordance with </w:t>
      </w:r>
      <w:r w:rsidR="55828871" w:rsidRPr="0017223C">
        <w:rPr>
          <w:rStyle w:val="IntenseEmphasis"/>
          <w:rFonts w:ascii="Tahoma" w:hAnsi="Tahoma" w:cs="Tahoma"/>
          <w:color w:val="17365D" w:themeColor="text2" w:themeShade="BF"/>
        </w:rPr>
        <w:t>§7.15 of this chapter (relating to Academic Records Maintenance, Protection, and Repository of Last Resort).</w:t>
      </w:r>
    </w:p>
    <w:p w14:paraId="1E281597" w14:textId="27164092" w:rsidR="0002301D" w:rsidRPr="0017223C" w:rsidRDefault="0002301D" w:rsidP="000721B6">
      <w:pPr>
        <w:pStyle w:val="IntenseQuote"/>
        <w:rPr>
          <w:rStyle w:val="IntenseEmphasis"/>
          <w:rFonts w:ascii="Tahoma" w:hAnsi="Tahoma" w:cs="Tahoma"/>
          <w:i/>
          <w:iCs/>
          <w:color w:val="17365D" w:themeColor="text2" w:themeShade="BF"/>
        </w:rPr>
      </w:pPr>
      <w:r w:rsidRPr="0017223C">
        <w:rPr>
          <w:rStyle w:val="IntenseEmphasis"/>
          <w:rFonts w:ascii="Tahoma" w:hAnsi="Tahoma" w:cs="Tahoma"/>
          <w:color w:val="17365D" w:themeColor="text2" w:themeShade="BF"/>
        </w:rPr>
        <w:lastRenderedPageBreak/>
        <w:t xml:space="preserve">(C) </w:t>
      </w:r>
      <w:r w:rsidR="2DCA1859" w:rsidRPr="0017223C">
        <w:rPr>
          <w:rStyle w:val="IntenseEmphasis"/>
          <w:rFonts w:ascii="Tahoma" w:hAnsi="Tahoma" w:cs="Tahoma"/>
          <w:color w:val="17365D" w:themeColor="text2" w:themeShade="BF"/>
        </w:rPr>
        <w:t>Students in good standing will be provided t</w:t>
      </w:r>
      <w:r w:rsidRPr="0017223C">
        <w:rPr>
          <w:rStyle w:val="IntenseEmphasis"/>
          <w:rFonts w:ascii="Tahoma" w:hAnsi="Tahoma" w:cs="Tahoma"/>
          <w:color w:val="17365D" w:themeColor="text2" w:themeShade="BF"/>
        </w:rPr>
        <w:t>ranscripts</w:t>
      </w:r>
      <w:r w:rsidR="51EC7431" w:rsidRPr="0017223C">
        <w:rPr>
          <w:rStyle w:val="IntenseEmphasis"/>
          <w:rFonts w:ascii="Tahoma" w:hAnsi="Tahoma" w:cs="Tahoma"/>
          <w:color w:val="17365D" w:themeColor="text2" w:themeShade="BF"/>
        </w:rPr>
        <w:t xml:space="preserve"> </w:t>
      </w:r>
      <w:r w:rsidRPr="0017223C">
        <w:rPr>
          <w:rStyle w:val="IntenseEmphasis"/>
          <w:rFonts w:ascii="Tahoma" w:hAnsi="Tahoma" w:cs="Tahoma"/>
          <w:color w:val="17365D" w:themeColor="text2" w:themeShade="BF"/>
        </w:rPr>
        <w:t>upon request, subject to the institution's obligation, if any, to cooperate with the rules and regulations governing state and federally guaranteed student loans.</w:t>
      </w:r>
    </w:p>
    <w:p w14:paraId="02D11388" w14:textId="77777777" w:rsidR="0002301D" w:rsidRPr="00534899" w:rsidRDefault="0002301D" w:rsidP="00D616DD">
      <w:pPr>
        <w:pStyle w:val="Default"/>
        <w:rPr>
          <w:rFonts w:ascii="Tahoma" w:hAnsi="Tahoma" w:cs="Tahoma"/>
          <w:color w:val="auto"/>
          <w:sz w:val="22"/>
          <w:szCs w:val="22"/>
        </w:rPr>
      </w:pPr>
    </w:p>
    <w:p w14:paraId="29E6FB6F" w14:textId="77777777" w:rsidR="003A43E5" w:rsidRPr="00534899" w:rsidRDefault="00D616DD" w:rsidP="0047319E">
      <w:pPr>
        <w:pStyle w:val="Heading4"/>
      </w:pPr>
      <w:r w:rsidRPr="00534899">
        <w:t xml:space="preserve">A. </w:t>
      </w:r>
      <w:r w:rsidR="0002301D" w:rsidRPr="00534899">
        <w:tab/>
      </w:r>
      <w:r w:rsidR="003A43E5" w:rsidRPr="00534899">
        <w:t>Maintenance and Security of Student Academic Records</w:t>
      </w:r>
    </w:p>
    <w:p w14:paraId="1D489F8E" w14:textId="77777777" w:rsidR="003A43E5" w:rsidRPr="00534899" w:rsidRDefault="003A43E5" w:rsidP="00D616DD">
      <w:pPr>
        <w:pStyle w:val="Default"/>
        <w:rPr>
          <w:rFonts w:ascii="Tahoma" w:hAnsi="Tahoma" w:cs="Tahoma"/>
          <w:color w:val="auto"/>
          <w:sz w:val="22"/>
          <w:szCs w:val="22"/>
        </w:rPr>
      </w:pPr>
    </w:p>
    <w:p w14:paraId="061DC6FB" w14:textId="77777777" w:rsidR="003A43E5" w:rsidRPr="00534899" w:rsidRDefault="003A43E5" w:rsidP="00D616DD">
      <w:pPr>
        <w:pStyle w:val="Default"/>
        <w:rPr>
          <w:rFonts w:ascii="Tahoma" w:hAnsi="Tahoma" w:cs="Tahoma"/>
          <w:i/>
          <w:color w:val="auto"/>
          <w:sz w:val="22"/>
          <w:szCs w:val="22"/>
        </w:rPr>
      </w:pPr>
      <w:permStart w:id="482877859" w:edGrp="everyone"/>
      <w:r w:rsidRPr="00534899">
        <w:rPr>
          <w:rFonts w:ascii="Tahoma" w:hAnsi="Tahoma" w:cs="Tahoma"/>
          <w:color w:val="auto"/>
          <w:sz w:val="22"/>
          <w:szCs w:val="22"/>
        </w:rPr>
        <w:t xml:space="preserve">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institution ensures student academic records are securely maintained by [</w:t>
      </w:r>
      <w:r w:rsidRPr="00534899">
        <w:rPr>
          <w:rFonts w:ascii="Tahoma" w:hAnsi="Tahoma" w:cs="Tahoma"/>
          <w:i/>
          <w:color w:val="auto"/>
          <w:sz w:val="22"/>
          <w:szCs w:val="22"/>
        </w:rPr>
        <w:t xml:space="preserve">Describe any policies and procedures used to secure and maintain academic records, including any policy on length of time records are maintained.] </w:t>
      </w:r>
    </w:p>
    <w:p w14:paraId="3F674E18" w14:textId="77777777" w:rsidR="005A31AB" w:rsidRPr="00534899" w:rsidRDefault="005A31AB" w:rsidP="00D616DD">
      <w:pPr>
        <w:pStyle w:val="Default"/>
        <w:rPr>
          <w:rFonts w:ascii="Tahoma" w:hAnsi="Tahoma" w:cs="Tahoma"/>
          <w:i/>
          <w:color w:val="auto"/>
          <w:sz w:val="22"/>
          <w:szCs w:val="22"/>
        </w:rPr>
      </w:pPr>
    </w:p>
    <w:p w14:paraId="792BD06C" w14:textId="77777777" w:rsidR="005A31AB" w:rsidRPr="00534899" w:rsidRDefault="005A31AB" w:rsidP="00D616DD">
      <w:pPr>
        <w:pStyle w:val="Default"/>
        <w:rPr>
          <w:rFonts w:ascii="Tahoma" w:hAnsi="Tahoma" w:cs="Tahoma"/>
          <w:color w:val="auto"/>
          <w:sz w:val="22"/>
          <w:szCs w:val="22"/>
        </w:rPr>
      </w:pPr>
      <w:r w:rsidRPr="00534899">
        <w:rPr>
          <w:rFonts w:ascii="Tahoma" w:hAnsi="Tahoma" w:cs="Tahoma"/>
          <w:color w:val="auto"/>
          <w:sz w:val="22"/>
          <w:szCs w:val="22"/>
        </w:rPr>
        <w:t>The</w:t>
      </w:r>
      <w:r w:rsidR="007701CC"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[MAINTAINS/DOES NOT MAINTAIN] copies of student academic records in separate secure places. The records are maintained in the following locations and formats: [</w:t>
      </w:r>
      <w:r w:rsidRPr="00534899">
        <w:rPr>
          <w:rFonts w:ascii="Tahoma" w:hAnsi="Tahoma" w:cs="Tahoma"/>
          <w:i/>
          <w:color w:val="auto"/>
          <w:sz w:val="22"/>
          <w:szCs w:val="22"/>
        </w:rPr>
        <w:t>Describe the locations of records and formats in each location, e.g., digital or hardcopy.</w:t>
      </w:r>
      <w:r w:rsidRPr="00534899">
        <w:rPr>
          <w:rFonts w:ascii="Tahoma" w:hAnsi="Tahoma" w:cs="Tahoma"/>
          <w:color w:val="auto"/>
          <w:sz w:val="22"/>
          <w:szCs w:val="22"/>
        </w:rPr>
        <w:t>]</w:t>
      </w:r>
    </w:p>
    <w:permEnd w:id="482877859"/>
    <w:p w14:paraId="20E7BA0B" w14:textId="77777777" w:rsidR="00584151" w:rsidRPr="00534899" w:rsidRDefault="00584151" w:rsidP="00D616DD">
      <w:pPr>
        <w:pStyle w:val="Default"/>
        <w:rPr>
          <w:rFonts w:ascii="Tahoma" w:hAnsi="Tahoma" w:cs="Tahoma"/>
          <w:color w:val="auto"/>
          <w:sz w:val="22"/>
          <w:szCs w:val="22"/>
        </w:rPr>
      </w:pPr>
    </w:p>
    <w:p w14:paraId="07A32684" w14:textId="77777777" w:rsidR="00CA1D5B" w:rsidRPr="00534899" w:rsidRDefault="00CA1D5B" w:rsidP="00D616DD">
      <w:pPr>
        <w:pStyle w:val="Default"/>
        <w:rPr>
          <w:rFonts w:ascii="Tahoma" w:hAnsi="Tahoma" w:cs="Tahoma"/>
          <w:color w:val="auto"/>
          <w:sz w:val="22"/>
          <w:szCs w:val="22"/>
        </w:rPr>
      </w:pPr>
    </w:p>
    <w:p w14:paraId="19094995" w14:textId="77777777" w:rsidR="00CA1D5B" w:rsidRPr="00534899" w:rsidRDefault="00CA1D5B" w:rsidP="0047319E">
      <w:pPr>
        <w:pStyle w:val="Heading4"/>
      </w:pPr>
      <w:r w:rsidRPr="00534899">
        <w:t>B.</w:t>
      </w:r>
      <w:r w:rsidRPr="00534899">
        <w:tab/>
        <w:t xml:space="preserve">Contents of and Access to Student Academic Records </w:t>
      </w:r>
    </w:p>
    <w:p w14:paraId="14589261" w14:textId="77777777" w:rsidR="00CA1D5B" w:rsidRPr="00534899" w:rsidRDefault="00CA1D5B" w:rsidP="00D616DD">
      <w:pPr>
        <w:pStyle w:val="Default"/>
        <w:rPr>
          <w:rFonts w:ascii="Tahoma" w:hAnsi="Tahoma" w:cs="Tahoma"/>
          <w:color w:val="auto"/>
          <w:sz w:val="22"/>
          <w:szCs w:val="22"/>
        </w:rPr>
      </w:pPr>
    </w:p>
    <w:p w14:paraId="24F43E06" w14:textId="77777777" w:rsidR="00CA1D5B" w:rsidRPr="00534899" w:rsidRDefault="00CA1D5B" w:rsidP="00D616DD">
      <w:pPr>
        <w:pStyle w:val="Default"/>
        <w:rPr>
          <w:rFonts w:ascii="Tahoma" w:hAnsi="Tahoma" w:cs="Tahoma"/>
          <w:color w:val="auto"/>
          <w:sz w:val="22"/>
          <w:szCs w:val="22"/>
        </w:rPr>
      </w:pPr>
      <w:permStart w:id="371222728" w:edGrp="everyone"/>
      <w:r w:rsidRPr="00534899">
        <w:rPr>
          <w:rFonts w:ascii="Tahoma" w:hAnsi="Tahoma" w:cs="Tahoma"/>
          <w:color w:val="auto"/>
          <w:sz w:val="22"/>
          <w:szCs w:val="22"/>
        </w:rPr>
        <w:t xml:space="preserve">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institution’s policies and procedures for requesting transcripts are [</w:t>
      </w:r>
      <w:r w:rsidRPr="00534899">
        <w:rPr>
          <w:rFonts w:ascii="Tahoma" w:hAnsi="Tahoma" w:cs="Tahoma"/>
          <w:i/>
          <w:color w:val="auto"/>
          <w:sz w:val="22"/>
          <w:szCs w:val="22"/>
        </w:rPr>
        <w:t>Describe any policies and procedures for requesting and obtaining student transcripts, including limitations on copies, fees, access after graduation, and any outside entities which are contracted to provide such records.</w:t>
      </w:r>
      <w:r w:rsidRPr="00534899">
        <w:rPr>
          <w:rFonts w:ascii="Tahoma" w:hAnsi="Tahoma" w:cs="Tahoma"/>
          <w:color w:val="auto"/>
          <w:sz w:val="22"/>
          <w:szCs w:val="22"/>
        </w:rPr>
        <w:t>]</w:t>
      </w:r>
    </w:p>
    <w:p w14:paraId="48FC3B27" w14:textId="77777777" w:rsidR="00CA1D5B" w:rsidRPr="00534899" w:rsidRDefault="00CA1D5B" w:rsidP="00D616DD">
      <w:pPr>
        <w:pStyle w:val="Default"/>
        <w:rPr>
          <w:rFonts w:ascii="Tahoma" w:hAnsi="Tahoma" w:cs="Tahoma"/>
          <w:color w:val="auto"/>
          <w:sz w:val="22"/>
          <w:szCs w:val="22"/>
        </w:rPr>
      </w:pPr>
    </w:p>
    <w:p w14:paraId="0F76323E" w14:textId="77777777" w:rsidR="00CA1D5B" w:rsidRPr="00534899" w:rsidRDefault="00CA1D5B" w:rsidP="00D616DD">
      <w:pPr>
        <w:pStyle w:val="Default"/>
        <w:rPr>
          <w:rFonts w:ascii="Tahoma" w:hAnsi="Tahoma" w:cs="Tahoma"/>
          <w:color w:val="auto"/>
          <w:sz w:val="22"/>
          <w:szCs w:val="22"/>
        </w:rPr>
      </w:pPr>
      <w:r w:rsidRPr="00534899">
        <w:rPr>
          <w:rFonts w:ascii="Tahoma" w:hAnsi="Tahoma" w:cs="Tahoma"/>
          <w:color w:val="auto"/>
          <w:sz w:val="22"/>
          <w:szCs w:val="22"/>
        </w:rPr>
        <w:t>A sample, anonymized copy of a student record</w:t>
      </w:r>
      <w:r w:rsidR="005A31AB" w:rsidRPr="00534899">
        <w:rPr>
          <w:rFonts w:ascii="Tahoma" w:hAnsi="Tahoma" w:cs="Tahoma"/>
          <w:color w:val="auto"/>
          <w:sz w:val="22"/>
          <w:szCs w:val="22"/>
        </w:rPr>
        <w:t>, including an academic transcript,</w:t>
      </w:r>
      <w:r w:rsidRPr="00534899">
        <w:rPr>
          <w:rFonts w:ascii="Tahoma" w:hAnsi="Tahoma" w:cs="Tahoma"/>
          <w:color w:val="auto"/>
          <w:sz w:val="22"/>
          <w:szCs w:val="22"/>
        </w:rPr>
        <w:t xml:space="preserve"> is </w:t>
      </w:r>
      <w:r w:rsidR="005A31AB" w:rsidRPr="00534899">
        <w:rPr>
          <w:rFonts w:ascii="Tahoma" w:hAnsi="Tahoma" w:cs="Tahoma"/>
          <w:color w:val="auto"/>
          <w:sz w:val="22"/>
          <w:szCs w:val="22"/>
        </w:rPr>
        <w:t>included in Appendix [X].</w:t>
      </w:r>
    </w:p>
    <w:permEnd w:id="371222728"/>
    <w:p w14:paraId="1E522BB0" w14:textId="77777777" w:rsidR="00A31340" w:rsidRDefault="00A31340" w:rsidP="00D616DD">
      <w:pPr>
        <w:pStyle w:val="Default"/>
        <w:rPr>
          <w:rFonts w:ascii="Tahoma" w:hAnsi="Tahoma" w:cs="Tahoma"/>
          <w:color w:val="auto"/>
          <w:sz w:val="22"/>
          <w:szCs w:val="22"/>
        </w:rPr>
      </w:pPr>
    </w:p>
    <w:p w14:paraId="5C7E7D5D" w14:textId="77777777" w:rsidR="00D616DD" w:rsidRPr="00CF648A" w:rsidRDefault="00D616DD" w:rsidP="00EF7930">
      <w:pPr>
        <w:pStyle w:val="IntenseQuote"/>
        <w:rPr>
          <w:rStyle w:val="Strong"/>
          <w:rFonts w:ascii="Tahoma" w:hAnsi="Tahoma" w:cs="Tahoma"/>
        </w:rPr>
      </w:pPr>
      <w:r w:rsidRPr="00CF648A">
        <w:rPr>
          <w:rStyle w:val="Strong"/>
          <w:rFonts w:ascii="Tahoma" w:hAnsi="Tahoma" w:cs="Tahoma"/>
        </w:rPr>
        <w:t xml:space="preserve">Standard 20. ACCURATE AND FAIR REPRESENTATION IN PUBLICATIONS, ADVERTISING, AND PROMOTION. </w:t>
      </w:r>
    </w:p>
    <w:p w14:paraId="7B9C3ACA"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(A) Neither the institution nor its agents or other representatives shall engage in advertising, recruiting, sales, collection, financial credit, or other practices of any type which are false, deceptive, misleading, or unfair. Likewise, all publications, by any medium, shall accurately and fairly represent the institution, its programs, available resources, tuition and fees, and requirements. </w:t>
      </w:r>
    </w:p>
    <w:p w14:paraId="338847B4"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(B) The institution shall provide students, prospective students prior to enrollment, and other interested persons with a printed or electronically published catalog. Institutions relying on electronic catalogs must ensure the availability of archived editions in order to serve the needs of alumni and </w:t>
      </w:r>
      <w:r w:rsidRPr="00CF648A">
        <w:rPr>
          <w:rStyle w:val="IntenseEmphasis"/>
          <w:rFonts w:ascii="Tahoma" w:hAnsi="Tahoma" w:cs="Tahoma"/>
          <w:color w:val="17365D" w:themeColor="text2" w:themeShade="BF"/>
        </w:rPr>
        <w:lastRenderedPageBreak/>
        <w:t xml:space="preserve">returning students. The catalog must contain, at minimum, the following information: </w:t>
      </w:r>
    </w:p>
    <w:p w14:paraId="0E3382A9" w14:textId="77777777" w:rsidR="0036131C" w:rsidRPr="00CF648A" w:rsidRDefault="00004087"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 </w:t>
      </w:r>
      <w:r w:rsidR="0036131C" w:rsidRPr="00CF648A">
        <w:rPr>
          <w:rStyle w:val="IntenseEmphasis"/>
          <w:rFonts w:ascii="Tahoma" w:hAnsi="Tahoma" w:cs="Tahoma"/>
          <w:color w:val="17365D" w:themeColor="text2" w:themeShade="BF"/>
        </w:rPr>
        <w:t xml:space="preserve">(i) the institution's mission; </w:t>
      </w:r>
    </w:p>
    <w:p w14:paraId="69283EB2" w14:textId="77777777" w:rsidR="0036131C" w:rsidRPr="00CF648A" w:rsidRDefault="00004087"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 </w:t>
      </w:r>
      <w:r w:rsidR="0036131C" w:rsidRPr="00CF648A">
        <w:rPr>
          <w:rStyle w:val="IntenseEmphasis"/>
          <w:rFonts w:ascii="Tahoma" w:hAnsi="Tahoma" w:cs="Tahoma"/>
          <w:color w:val="17365D" w:themeColor="text2" w:themeShade="BF"/>
        </w:rPr>
        <w:t xml:space="preserve">(ii) a statement of admissions policies; </w:t>
      </w:r>
    </w:p>
    <w:p w14:paraId="47FA206F"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(iii) information describing the purpose, length, and objectives of the program or programs offered by the institution; </w:t>
      </w:r>
    </w:p>
    <w:p w14:paraId="61BB2022"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(iv) the schedule of tuition, fees, and all other charges and expenses necessary for completion of the course of study; </w:t>
      </w:r>
    </w:p>
    <w:p w14:paraId="62CCA213"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(v) cancellation and refund policies; </w:t>
      </w:r>
    </w:p>
    <w:p w14:paraId="5F72980E"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(vi) a definition of the unit of credit as it applies at the institution; </w:t>
      </w:r>
    </w:p>
    <w:p w14:paraId="4A40332B"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(vii) an explanation of satisfactory progress as it applies at the institution, including an explanation of the grading or marking system; </w:t>
      </w:r>
    </w:p>
    <w:p w14:paraId="1BF7C98C"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(viii) the institution's calendar, including the beginning and ending dates for each instructional term, holidays, and registration dates; </w:t>
      </w:r>
    </w:p>
    <w:p w14:paraId="0BFBB9EF"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(ix) a complete listing of each regularly employed faculty member showing name, area of assignment, rank, and each earned degree held, including degree level, degree designation, and institution that awarded the degree; </w:t>
      </w:r>
    </w:p>
    <w:p w14:paraId="5318B088"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(x) a complete listing of each administrator showing name, title, area of assignment, and each earned degree held, including degree level, degree designation, and institution that awarded the degree; </w:t>
      </w:r>
    </w:p>
    <w:p w14:paraId="75393FC6"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(xi) a statement of legal control with the names of the trustees, directors, and officers of the corporation; </w:t>
      </w:r>
    </w:p>
    <w:p w14:paraId="30507E20"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(xii) a complete listing of all scholarships offered, if any; </w:t>
      </w:r>
    </w:p>
    <w:p w14:paraId="1B035A62"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(xiii) a statement describing the nature and extent of available student services; </w:t>
      </w:r>
    </w:p>
    <w:p w14:paraId="6AAF2363"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lastRenderedPageBreak/>
        <w:t xml:space="preserve">(xiv) complete and clearly stated information about the transferability of credit to other postsecondary institutions including two-year and four-year colleges and universities; </w:t>
      </w:r>
    </w:p>
    <w:p w14:paraId="5BED793C"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(xv) any such other material facts concerning the institution and the program or course of instruction as are reasonably likely to affect the decision of the student to enroll therein; and </w:t>
      </w:r>
    </w:p>
    <w:p w14:paraId="4050DEB2" w14:textId="77777777" w:rsidR="0036131C" w:rsidRPr="00CF648A" w:rsidRDefault="00414B1D"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w:t>
      </w:r>
      <w:r w:rsidR="0036131C" w:rsidRPr="00CF648A">
        <w:rPr>
          <w:rStyle w:val="IntenseEmphasis"/>
          <w:rFonts w:ascii="Tahoma" w:hAnsi="Tahoma" w:cs="Tahoma"/>
          <w:color w:val="17365D" w:themeColor="text2" w:themeShade="BF"/>
        </w:rPr>
        <w:t xml:space="preserve">xvi) any disclosures specified by the Board or defined in Board rules. </w:t>
      </w:r>
    </w:p>
    <w:p w14:paraId="797C1BB7"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(C) The institution shall adopt, publish, and adhere to a fair and equitable cancellation and refund policy. </w:t>
      </w:r>
    </w:p>
    <w:p w14:paraId="29403F81"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(D) The institution shall provide to each prospective student, newly-enrolled student, and returning student, complete and clearly presented information indicating the institution's current graduation rate by program and, if required by the Board, job placement rate by program for applied associate degree programs. </w:t>
      </w:r>
    </w:p>
    <w:p w14:paraId="20D113CD" w14:textId="77777777" w:rsidR="0036131C" w:rsidRPr="00CF648A" w:rsidRDefault="0036131C"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 xml:space="preserve">(E) Any special requirements or limitations of program offerings for the students at the Texas location must be made explicit in writing. This may be accomplished by either a separate section in the catalog or a brochure separate from the catalog. However, if a brochure is produced, the student must also be given the regular catalog. </w:t>
      </w:r>
    </w:p>
    <w:p w14:paraId="0FF17472" w14:textId="4CB6A94D" w:rsidR="0036131C" w:rsidRPr="00CF648A" w:rsidRDefault="0036131C" w:rsidP="00EF7930">
      <w:pPr>
        <w:pStyle w:val="IntenseQuote"/>
        <w:rPr>
          <w:rStyle w:val="IntenseEmphasis"/>
          <w:rFonts w:ascii="Tahoma" w:hAnsi="Tahoma" w:cs="Tahoma"/>
          <w:i/>
          <w:iCs/>
          <w:color w:val="17365D" w:themeColor="text2" w:themeShade="BF"/>
        </w:rPr>
      </w:pPr>
      <w:r w:rsidRPr="00CF648A">
        <w:rPr>
          <w:rStyle w:val="IntenseEmphasis"/>
          <w:rFonts w:ascii="Tahoma" w:hAnsi="Tahoma" w:cs="Tahoma"/>
          <w:color w:val="17365D" w:themeColor="text2" w:themeShade="BF"/>
        </w:rPr>
        <w:t xml:space="preserve">(F) Upon satisfactory completion of the program of study, the student </w:t>
      </w:r>
      <w:r w:rsidR="7785ABF7" w:rsidRPr="00CF648A">
        <w:rPr>
          <w:rStyle w:val="IntenseEmphasis"/>
          <w:rFonts w:ascii="Tahoma" w:hAnsi="Tahoma" w:cs="Tahoma"/>
          <w:color w:val="17365D" w:themeColor="text2" w:themeShade="BF"/>
        </w:rPr>
        <w:t xml:space="preserve">in good standing </w:t>
      </w:r>
      <w:r w:rsidRPr="00CF648A">
        <w:rPr>
          <w:rStyle w:val="IntenseEmphasis"/>
          <w:rFonts w:ascii="Tahoma" w:hAnsi="Tahoma" w:cs="Tahoma"/>
          <w:color w:val="17365D" w:themeColor="text2" w:themeShade="BF"/>
        </w:rPr>
        <w:t>shall be given appropriate educational credentials indicating the degree level, degree designation, and the designation of the major course of study, and a transcript accurately listing the information typically found on such a document, subject to the institution's obligation, if any, to enforce with the rules and regulations governing state, and federally guaranteed student loans by temporarily withholding such credentials.</w:t>
      </w:r>
    </w:p>
    <w:p w14:paraId="3D0CEC24" w14:textId="77777777" w:rsidR="0036131C" w:rsidRPr="00534899" w:rsidRDefault="0036131C" w:rsidP="00D616DD">
      <w:pPr>
        <w:pStyle w:val="Default"/>
        <w:rPr>
          <w:rFonts w:ascii="Tahoma" w:hAnsi="Tahoma" w:cs="Tahoma"/>
          <w:color w:val="auto"/>
          <w:sz w:val="22"/>
          <w:szCs w:val="22"/>
        </w:rPr>
      </w:pPr>
    </w:p>
    <w:p w14:paraId="33CBF9CB" w14:textId="77777777" w:rsidR="00844B28" w:rsidRPr="00534899" w:rsidRDefault="00D616DD" w:rsidP="0047319E">
      <w:pPr>
        <w:pStyle w:val="Heading4"/>
      </w:pPr>
      <w:r w:rsidRPr="00534899">
        <w:t xml:space="preserve">A. </w:t>
      </w:r>
      <w:r w:rsidR="0036131C" w:rsidRPr="00534899">
        <w:tab/>
      </w:r>
      <w:r w:rsidR="00844B28" w:rsidRPr="00534899">
        <w:t>Advertising and Promotion</w:t>
      </w:r>
    </w:p>
    <w:p w14:paraId="333ABCFC" w14:textId="77777777" w:rsidR="00844B28" w:rsidRPr="00534899" w:rsidRDefault="00844B28" w:rsidP="0036131C">
      <w:pPr>
        <w:pStyle w:val="Default"/>
        <w:ind w:left="720" w:hanging="720"/>
        <w:rPr>
          <w:rFonts w:ascii="Tahoma" w:hAnsi="Tahoma" w:cs="Tahoma"/>
          <w:color w:val="auto"/>
          <w:sz w:val="22"/>
          <w:szCs w:val="22"/>
        </w:rPr>
      </w:pPr>
    </w:p>
    <w:p w14:paraId="6F70DA06" w14:textId="77777777" w:rsidR="00AE6CEA" w:rsidRPr="00534899" w:rsidRDefault="00844B28" w:rsidP="00844B28">
      <w:pPr>
        <w:pStyle w:val="Default"/>
        <w:rPr>
          <w:rFonts w:ascii="Tahoma" w:hAnsi="Tahoma" w:cs="Tahoma"/>
          <w:color w:val="auto"/>
          <w:sz w:val="22"/>
          <w:szCs w:val="22"/>
        </w:rPr>
      </w:pPr>
      <w:permStart w:id="486149057" w:edGrp="everyone"/>
      <w:r w:rsidRPr="00534899">
        <w:rPr>
          <w:rFonts w:ascii="Tahoma" w:hAnsi="Tahoma" w:cs="Tahoma"/>
          <w:color w:val="auto"/>
          <w:sz w:val="22"/>
          <w:szCs w:val="22"/>
        </w:rPr>
        <w:t>The</w:t>
      </w:r>
      <w:r w:rsidR="007701CC"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institution’s policy or procedures regarding advertising and promotion are [</w:t>
      </w:r>
      <w:r w:rsidRPr="00534899">
        <w:rPr>
          <w:rFonts w:ascii="Tahoma" w:hAnsi="Tahoma" w:cs="Tahoma"/>
          <w:i/>
          <w:color w:val="auto"/>
          <w:sz w:val="22"/>
          <w:szCs w:val="22"/>
        </w:rPr>
        <w:t>Describe the advertising and promotion policies.</w:t>
      </w:r>
      <w:r w:rsidRPr="00534899">
        <w:rPr>
          <w:rFonts w:ascii="Tahoma" w:hAnsi="Tahoma" w:cs="Tahoma"/>
          <w:color w:val="auto"/>
          <w:sz w:val="22"/>
          <w:szCs w:val="22"/>
        </w:rPr>
        <w:t xml:space="preserve">] 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 ensures institutional personnel, including agents or other representatives which engage in advertising, recruiting, </w:t>
      </w:r>
      <w:r w:rsidR="00AE6CEA" w:rsidRPr="00534899">
        <w:rPr>
          <w:rFonts w:ascii="Tahoma" w:hAnsi="Tahoma" w:cs="Tahoma"/>
          <w:color w:val="auto"/>
          <w:sz w:val="22"/>
          <w:szCs w:val="22"/>
        </w:rPr>
        <w:t xml:space="preserve">admissions, </w:t>
      </w:r>
      <w:r w:rsidRPr="00534899">
        <w:rPr>
          <w:rFonts w:ascii="Tahoma" w:hAnsi="Tahoma" w:cs="Tahoma"/>
          <w:color w:val="auto"/>
          <w:sz w:val="22"/>
          <w:szCs w:val="22"/>
        </w:rPr>
        <w:t xml:space="preserve">sales, collection, or arranging financial credit, do not engage in advertising or promotion of the </w:t>
      </w:r>
      <w:proofErr w:type="gramStart"/>
      <w:r w:rsidRPr="00534899">
        <w:rPr>
          <w:rFonts w:ascii="Tahoma" w:hAnsi="Tahoma" w:cs="Tahoma"/>
          <w:color w:val="auto"/>
          <w:sz w:val="22"/>
          <w:szCs w:val="22"/>
        </w:rPr>
        <w:t>institution</w:t>
      </w:r>
      <w:proofErr w:type="gramEnd"/>
      <w:r w:rsidRPr="00534899">
        <w:rPr>
          <w:rFonts w:ascii="Tahoma" w:hAnsi="Tahoma" w:cs="Tahoma"/>
          <w:color w:val="auto"/>
          <w:sz w:val="22"/>
          <w:szCs w:val="22"/>
        </w:rPr>
        <w:t xml:space="preserve"> which is false, deceptive, misleading, or unfair by [</w:t>
      </w:r>
      <w:r w:rsidRPr="00534899">
        <w:rPr>
          <w:rFonts w:ascii="Tahoma" w:hAnsi="Tahoma" w:cs="Tahoma"/>
          <w:i/>
          <w:color w:val="auto"/>
          <w:sz w:val="22"/>
          <w:szCs w:val="22"/>
        </w:rPr>
        <w:t xml:space="preserve">Describe policies, </w:t>
      </w:r>
      <w:r w:rsidRPr="00534899">
        <w:rPr>
          <w:rFonts w:ascii="Tahoma" w:hAnsi="Tahoma" w:cs="Tahoma"/>
          <w:i/>
          <w:color w:val="auto"/>
          <w:sz w:val="22"/>
          <w:szCs w:val="22"/>
        </w:rPr>
        <w:lastRenderedPageBreak/>
        <w:t>procedures, oversight</w:t>
      </w:r>
      <w:r w:rsidR="00AE6CEA" w:rsidRPr="00534899">
        <w:rPr>
          <w:rFonts w:ascii="Tahoma" w:hAnsi="Tahoma" w:cs="Tahoma"/>
          <w:i/>
          <w:color w:val="auto"/>
          <w:sz w:val="22"/>
          <w:szCs w:val="22"/>
        </w:rPr>
        <w:t>,</w:t>
      </w:r>
      <w:r w:rsidRPr="00534899">
        <w:rPr>
          <w:rFonts w:ascii="Tahoma" w:hAnsi="Tahoma" w:cs="Tahoma"/>
          <w:i/>
          <w:color w:val="auto"/>
          <w:sz w:val="22"/>
          <w:szCs w:val="22"/>
        </w:rPr>
        <w:t xml:space="preserve"> or training which ensures the institution is maintaining control of the </w:t>
      </w:r>
      <w:r w:rsidR="00AE6CEA" w:rsidRPr="00534899">
        <w:rPr>
          <w:rFonts w:ascii="Tahoma" w:hAnsi="Tahoma" w:cs="Tahoma"/>
          <w:i/>
          <w:color w:val="auto"/>
          <w:sz w:val="22"/>
          <w:szCs w:val="22"/>
        </w:rPr>
        <w:t>truthfulness of all advertising or promotion.</w:t>
      </w:r>
      <w:r w:rsidR="003F33ED" w:rsidRPr="00534899">
        <w:rPr>
          <w:rFonts w:ascii="Tahoma" w:hAnsi="Tahoma" w:cs="Tahoma"/>
          <w:i/>
          <w:color w:val="auto"/>
          <w:sz w:val="22"/>
          <w:szCs w:val="22"/>
        </w:rPr>
        <w:t xml:space="preserve"> </w:t>
      </w:r>
      <w:r w:rsidR="003F33ED" w:rsidRPr="00534899">
        <w:rPr>
          <w:rFonts w:ascii="Tahoma" w:hAnsi="Tahoma" w:cs="Tahoma"/>
          <w:i/>
          <w:iCs/>
          <w:color w:val="auto"/>
          <w:sz w:val="22"/>
          <w:szCs w:val="22"/>
        </w:rPr>
        <w:t xml:space="preserve">Report and explain if your institution, or any officer of your institution, has ever been cited by a government agency for false, deceptive, misleading, or unfair practices of any type. If so, describe the status of that citation and what actions the </w:t>
      </w:r>
      <w:r w:rsidR="0098447B" w:rsidRPr="00534899">
        <w:rPr>
          <w:rFonts w:ascii="Tahoma" w:hAnsi="Tahoma" w:cs="Tahoma"/>
          <w:i/>
          <w:iCs/>
          <w:color w:val="auto"/>
          <w:sz w:val="22"/>
          <w:szCs w:val="22"/>
        </w:rPr>
        <w:t>institution</w:t>
      </w:r>
      <w:r w:rsidR="003F33ED" w:rsidRPr="00534899">
        <w:rPr>
          <w:rFonts w:ascii="Tahoma" w:hAnsi="Tahoma" w:cs="Tahoma"/>
          <w:i/>
          <w:iCs/>
          <w:color w:val="auto"/>
          <w:sz w:val="22"/>
          <w:szCs w:val="22"/>
        </w:rPr>
        <w:t xml:space="preserve"> took to remedy the practice.</w:t>
      </w:r>
      <w:r w:rsidR="003F33ED" w:rsidRPr="00534899">
        <w:rPr>
          <w:rFonts w:ascii="Tahoma" w:hAnsi="Tahoma" w:cs="Tahoma"/>
          <w:color w:val="auto"/>
          <w:sz w:val="22"/>
          <w:szCs w:val="22"/>
        </w:rPr>
        <w:t>]</w:t>
      </w:r>
      <w:r w:rsidRPr="00534899">
        <w:rPr>
          <w:rFonts w:ascii="Tahoma" w:hAnsi="Tahoma" w:cs="Tahoma"/>
          <w:color w:val="auto"/>
          <w:sz w:val="22"/>
          <w:szCs w:val="22"/>
        </w:rPr>
        <w:t xml:space="preserve"> </w:t>
      </w:r>
    </w:p>
    <w:p w14:paraId="57690726" w14:textId="77777777" w:rsidR="00AE6CEA" w:rsidRPr="00534899" w:rsidRDefault="00AE6CEA" w:rsidP="00844B28">
      <w:pPr>
        <w:pStyle w:val="Default"/>
        <w:rPr>
          <w:rFonts w:ascii="Tahoma" w:hAnsi="Tahoma" w:cs="Tahoma"/>
          <w:color w:val="auto"/>
          <w:sz w:val="22"/>
          <w:szCs w:val="22"/>
        </w:rPr>
      </w:pPr>
    </w:p>
    <w:p w14:paraId="73441717" w14:textId="03DCE4AE" w:rsidR="003F33ED" w:rsidRPr="00534899" w:rsidRDefault="00AE6CEA" w:rsidP="00844B28">
      <w:pPr>
        <w:pStyle w:val="Default"/>
        <w:rPr>
          <w:rFonts w:ascii="Tahoma" w:hAnsi="Tahoma" w:cs="Tahoma"/>
          <w:color w:val="auto"/>
          <w:sz w:val="22"/>
          <w:szCs w:val="22"/>
        </w:rPr>
      </w:pPr>
      <w:r w:rsidRPr="00534899">
        <w:rPr>
          <w:rFonts w:ascii="Tahoma" w:hAnsi="Tahoma" w:cs="Tahoma"/>
          <w:color w:val="auto"/>
          <w:sz w:val="22"/>
          <w:szCs w:val="22"/>
        </w:rPr>
        <w:t>The</w:t>
      </w:r>
      <w:r w:rsidR="007701CC"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recruits students through [</w:t>
      </w:r>
      <w:r w:rsidRPr="00534899">
        <w:rPr>
          <w:rFonts w:ascii="Tahoma" w:hAnsi="Tahoma" w:cs="Tahoma"/>
          <w:i/>
          <w:color w:val="auto"/>
          <w:sz w:val="22"/>
          <w:szCs w:val="22"/>
        </w:rPr>
        <w:t xml:space="preserve">Describe recruiting process, </w:t>
      </w:r>
      <w:r w:rsidR="00CF1903" w:rsidRPr="00534899">
        <w:rPr>
          <w:rFonts w:ascii="Tahoma" w:hAnsi="Tahoma" w:cs="Tahoma"/>
          <w:i/>
          <w:color w:val="auto"/>
          <w:sz w:val="22"/>
          <w:szCs w:val="22"/>
        </w:rPr>
        <w:t>e.g.,</w:t>
      </w:r>
      <w:r w:rsidRPr="00534899">
        <w:rPr>
          <w:rFonts w:ascii="Tahoma" w:hAnsi="Tahoma" w:cs="Tahoma"/>
          <w:i/>
          <w:color w:val="auto"/>
          <w:sz w:val="22"/>
          <w:szCs w:val="22"/>
        </w:rPr>
        <w:t xml:space="preserve"> via telephone, in-person, internet, mailers, etc.</w:t>
      </w:r>
      <w:r w:rsidRPr="00534899">
        <w:rPr>
          <w:rFonts w:ascii="Tahoma" w:hAnsi="Tahoma" w:cs="Tahoma"/>
          <w:color w:val="auto"/>
          <w:sz w:val="22"/>
          <w:szCs w:val="22"/>
        </w:rPr>
        <w:t>]</w:t>
      </w:r>
      <w:r w:rsidRPr="00534899">
        <w:rPr>
          <w:rFonts w:ascii="Tahoma" w:hAnsi="Tahoma" w:cs="Tahoma"/>
          <w:i/>
          <w:color w:val="auto"/>
          <w:sz w:val="22"/>
          <w:szCs w:val="22"/>
        </w:rPr>
        <w:t xml:space="preserve"> </w:t>
      </w:r>
      <w:r w:rsidRPr="00534899">
        <w:rPr>
          <w:rFonts w:ascii="Tahoma" w:hAnsi="Tahoma" w:cs="Tahoma"/>
          <w:color w:val="auto"/>
          <w:sz w:val="22"/>
          <w:szCs w:val="22"/>
        </w:rPr>
        <w:t>A copy of all materials used to recruit students within the last twelve months and</w:t>
      </w:r>
      <w:r w:rsidR="003F33ED" w:rsidRPr="00534899">
        <w:rPr>
          <w:rFonts w:ascii="Tahoma" w:hAnsi="Tahoma" w:cs="Tahoma"/>
          <w:color w:val="auto"/>
          <w:sz w:val="22"/>
          <w:szCs w:val="22"/>
        </w:rPr>
        <w:t>/or</w:t>
      </w:r>
      <w:r w:rsidRPr="00534899">
        <w:rPr>
          <w:rFonts w:ascii="Tahoma" w:hAnsi="Tahoma" w:cs="Tahoma"/>
          <w:color w:val="auto"/>
          <w:sz w:val="22"/>
          <w:szCs w:val="22"/>
        </w:rPr>
        <w:t xml:space="preserve"> planned to be used to recruit students within the next twelve months is included in Appendix [X]. </w:t>
      </w:r>
    </w:p>
    <w:p w14:paraId="1636C8D7" w14:textId="77777777" w:rsidR="003F33ED" w:rsidRPr="00534899" w:rsidRDefault="003F33ED" w:rsidP="00844B28">
      <w:pPr>
        <w:pStyle w:val="Default"/>
        <w:rPr>
          <w:rFonts w:ascii="Tahoma" w:hAnsi="Tahoma" w:cs="Tahoma"/>
          <w:color w:val="auto"/>
          <w:sz w:val="22"/>
          <w:szCs w:val="22"/>
        </w:rPr>
      </w:pPr>
    </w:p>
    <w:permEnd w:id="486149057"/>
    <w:p w14:paraId="4B829CFB" w14:textId="77777777" w:rsidR="00413CDF" w:rsidRPr="00534899" w:rsidRDefault="00D616DD" w:rsidP="0047319E">
      <w:pPr>
        <w:pStyle w:val="Heading4"/>
      </w:pPr>
      <w:r w:rsidRPr="00534899">
        <w:t xml:space="preserve">B. </w:t>
      </w:r>
      <w:r w:rsidR="0036131C" w:rsidRPr="00534899">
        <w:tab/>
      </w:r>
      <w:r w:rsidR="00413CDF" w:rsidRPr="00534899">
        <w:t>Student Catalog</w:t>
      </w:r>
    </w:p>
    <w:p w14:paraId="6CCD2618" w14:textId="77777777" w:rsidR="00413CDF" w:rsidRPr="00534899" w:rsidRDefault="00413CDF" w:rsidP="0036131C">
      <w:pPr>
        <w:pStyle w:val="Default"/>
        <w:ind w:left="720" w:hanging="720"/>
        <w:rPr>
          <w:rFonts w:ascii="Tahoma" w:hAnsi="Tahoma" w:cs="Tahoma"/>
          <w:color w:val="auto"/>
          <w:sz w:val="22"/>
          <w:szCs w:val="22"/>
        </w:rPr>
      </w:pPr>
    </w:p>
    <w:p w14:paraId="153B498D" w14:textId="77777777" w:rsidR="00413CDF" w:rsidRPr="00534899" w:rsidRDefault="00413CDF" w:rsidP="00413CDF">
      <w:pPr>
        <w:pStyle w:val="Default"/>
        <w:rPr>
          <w:rFonts w:ascii="Tahoma" w:hAnsi="Tahoma" w:cs="Tahoma"/>
          <w:color w:val="auto"/>
          <w:sz w:val="22"/>
          <w:szCs w:val="22"/>
        </w:rPr>
      </w:pPr>
      <w:permStart w:id="753748854" w:edGrp="everyone"/>
      <w:r w:rsidRPr="00534899">
        <w:rPr>
          <w:rFonts w:ascii="Tahoma" w:hAnsi="Tahoma" w:cs="Tahoma"/>
          <w:color w:val="auto"/>
          <w:sz w:val="22"/>
          <w:szCs w:val="22"/>
        </w:rPr>
        <w:t xml:space="preserve">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institution’s student catalog is included in Appendix [X]. 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institution [DOES/DOES NOT] provide the catalog to students and prospective students prior to enrollment. Student catalogs may be obtained by [</w:t>
      </w:r>
      <w:r w:rsidRPr="00534899">
        <w:rPr>
          <w:rFonts w:ascii="Tahoma" w:hAnsi="Tahoma" w:cs="Tahoma"/>
          <w:i/>
          <w:color w:val="auto"/>
          <w:sz w:val="22"/>
          <w:szCs w:val="22"/>
        </w:rPr>
        <w:t>Describe ways in which a person might obtain a student catalog, e.g., request to admissions personnel or registrar, download or viewing online, etc.</w:t>
      </w:r>
      <w:r w:rsidRPr="00534899">
        <w:rPr>
          <w:rFonts w:ascii="Tahoma" w:hAnsi="Tahoma" w:cs="Tahoma"/>
          <w:color w:val="auto"/>
          <w:sz w:val="22"/>
          <w:szCs w:val="22"/>
        </w:rPr>
        <w:t>]. The institution maintains prior student catalogs</w:t>
      </w:r>
      <w:r w:rsidR="00834AD4" w:rsidRPr="00534899">
        <w:rPr>
          <w:rFonts w:ascii="Tahoma" w:hAnsi="Tahoma" w:cs="Tahoma"/>
          <w:color w:val="auto"/>
          <w:sz w:val="22"/>
          <w:szCs w:val="22"/>
        </w:rPr>
        <w:t xml:space="preserve"> </w:t>
      </w:r>
      <w:r w:rsidRPr="00534899">
        <w:rPr>
          <w:rFonts w:ascii="Tahoma" w:hAnsi="Tahoma" w:cs="Tahoma"/>
          <w:color w:val="auto"/>
          <w:sz w:val="22"/>
          <w:szCs w:val="22"/>
        </w:rPr>
        <w:t>dated [DATES OF CATALOGS</w:t>
      </w:r>
      <w:r w:rsidR="00834AD4" w:rsidRPr="00534899">
        <w:rPr>
          <w:rFonts w:ascii="Tahoma" w:hAnsi="Tahoma" w:cs="Tahoma"/>
          <w:color w:val="auto"/>
          <w:sz w:val="22"/>
          <w:szCs w:val="22"/>
        </w:rPr>
        <w:t>]. Hardcopies of student catalogs may be accessed [</w:t>
      </w:r>
      <w:r w:rsidR="00834AD4" w:rsidRPr="00534899">
        <w:rPr>
          <w:rFonts w:ascii="Tahoma" w:hAnsi="Tahoma" w:cs="Tahoma"/>
          <w:i/>
          <w:color w:val="auto"/>
          <w:sz w:val="22"/>
          <w:szCs w:val="22"/>
        </w:rPr>
        <w:t>Describe how to access hardcopies</w:t>
      </w:r>
      <w:r w:rsidR="00834AD4" w:rsidRPr="00534899">
        <w:rPr>
          <w:rFonts w:ascii="Tahoma" w:hAnsi="Tahoma" w:cs="Tahoma"/>
          <w:color w:val="auto"/>
          <w:sz w:val="22"/>
          <w:szCs w:val="22"/>
        </w:rPr>
        <w:t>]. Digital copies of student catalogs may be accessed [</w:t>
      </w:r>
      <w:r w:rsidR="00834AD4" w:rsidRPr="00534899">
        <w:rPr>
          <w:rFonts w:ascii="Tahoma" w:hAnsi="Tahoma" w:cs="Tahoma"/>
          <w:i/>
          <w:color w:val="auto"/>
          <w:sz w:val="22"/>
          <w:szCs w:val="22"/>
        </w:rPr>
        <w:t>Describe how to access digital copies.</w:t>
      </w:r>
      <w:r w:rsidR="00834AD4" w:rsidRPr="00534899">
        <w:rPr>
          <w:rFonts w:ascii="Tahoma" w:hAnsi="Tahoma" w:cs="Tahoma"/>
          <w:color w:val="auto"/>
          <w:sz w:val="22"/>
          <w:szCs w:val="22"/>
        </w:rPr>
        <w:t>]</w:t>
      </w:r>
    </w:p>
    <w:p w14:paraId="1E81702E" w14:textId="77777777" w:rsidR="00413CDF" w:rsidRPr="00534899" w:rsidRDefault="00413CDF" w:rsidP="0036131C">
      <w:pPr>
        <w:pStyle w:val="Default"/>
        <w:ind w:left="720" w:hanging="720"/>
        <w:rPr>
          <w:rFonts w:ascii="Tahoma" w:hAnsi="Tahoma" w:cs="Tahoma"/>
          <w:color w:val="auto"/>
          <w:sz w:val="22"/>
          <w:szCs w:val="22"/>
        </w:rPr>
      </w:pPr>
    </w:p>
    <w:p w14:paraId="66B952E6" w14:textId="77777777" w:rsidR="00AD1572" w:rsidRPr="00534899" w:rsidRDefault="00834AD4" w:rsidP="00AD1572">
      <w:pPr>
        <w:pStyle w:val="Default"/>
        <w:rPr>
          <w:rFonts w:ascii="Tahoma" w:hAnsi="Tahoma" w:cs="Tahoma"/>
          <w:color w:val="auto"/>
          <w:sz w:val="22"/>
          <w:szCs w:val="22"/>
        </w:rPr>
      </w:pPr>
      <w:r w:rsidRPr="00534899">
        <w:rPr>
          <w:rFonts w:ascii="Tahoma" w:hAnsi="Tahoma" w:cs="Tahoma"/>
          <w:color w:val="auto"/>
          <w:sz w:val="22"/>
          <w:szCs w:val="22"/>
        </w:rPr>
        <w:t xml:space="preserve">Information required by the Standard to be included in the student </w:t>
      </w:r>
      <w:r w:rsidR="00413CDF" w:rsidRPr="00534899">
        <w:rPr>
          <w:rFonts w:ascii="Tahoma" w:hAnsi="Tahoma" w:cs="Tahoma"/>
          <w:color w:val="auto"/>
          <w:sz w:val="22"/>
          <w:szCs w:val="22"/>
        </w:rPr>
        <w:t xml:space="preserve">catalog </w:t>
      </w:r>
      <w:r w:rsidRPr="00534899">
        <w:rPr>
          <w:rFonts w:ascii="Tahoma" w:hAnsi="Tahoma" w:cs="Tahoma"/>
          <w:color w:val="auto"/>
          <w:sz w:val="22"/>
          <w:szCs w:val="22"/>
        </w:rPr>
        <w:t>is located at the following pages [Refer to student ca</w:t>
      </w:r>
      <w:r w:rsidR="00AD1572" w:rsidRPr="00534899">
        <w:rPr>
          <w:rFonts w:ascii="Tahoma" w:hAnsi="Tahoma" w:cs="Tahoma"/>
          <w:color w:val="auto"/>
          <w:sz w:val="22"/>
          <w:szCs w:val="22"/>
        </w:rPr>
        <w:t>talog included in Appendix [X]:</w:t>
      </w:r>
    </w:p>
    <w:p w14:paraId="6EAE389D" w14:textId="77777777" w:rsidR="00413CDF" w:rsidRPr="00534899" w:rsidRDefault="00413CDF" w:rsidP="00AD1572">
      <w:pPr>
        <w:pStyle w:val="Default"/>
        <w:rPr>
          <w:rFonts w:ascii="Tahoma" w:hAnsi="Tahoma" w:cs="Tahoma"/>
          <w:color w:val="auto"/>
          <w:sz w:val="22"/>
          <w:szCs w:val="22"/>
        </w:rPr>
      </w:pPr>
      <w:r w:rsidRPr="00534899">
        <w:rPr>
          <w:rFonts w:ascii="Tahoma" w:hAnsi="Tahoma" w:cs="Tahoma"/>
          <w:color w:val="auto"/>
          <w:sz w:val="22"/>
          <w:szCs w:val="22"/>
        </w:rPr>
        <w:t>(i) the institution's mission</w:t>
      </w:r>
      <w:r w:rsidR="00730570" w:rsidRPr="00534899">
        <w:rPr>
          <w:rFonts w:ascii="Tahoma" w:hAnsi="Tahoma" w:cs="Tahoma"/>
          <w:color w:val="auto"/>
          <w:sz w:val="22"/>
          <w:szCs w:val="22"/>
        </w:rPr>
        <w:t>: [PAGE(S)]</w:t>
      </w:r>
      <w:r w:rsidRPr="00534899">
        <w:rPr>
          <w:rFonts w:ascii="Tahoma" w:hAnsi="Tahoma" w:cs="Tahoma"/>
          <w:color w:val="auto"/>
          <w:sz w:val="22"/>
          <w:szCs w:val="22"/>
        </w:rPr>
        <w:t xml:space="preserve"> </w:t>
      </w:r>
    </w:p>
    <w:p w14:paraId="2CBED0ED" w14:textId="77777777" w:rsidR="00413CDF" w:rsidRPr="00534899" w:rsidRDefault="00413CDF" w:rsidP="00413CDF">
      <w:pPr>
        <w:pStyle w:val="Default"/>
        <w:ind w:left="720" w:hanging="720"/>
        <w:rPr>
          <w:rFonts w:ascii="Tahoma" w:hAnsi="Tahoma" w:cs="Tahoma"/>
          <w:color w:val="auto"/>
          <w:sz w:val="22"/>
          <w:szCs w:val="22"/>
        </w:rPr>
      </w:pPr>
      <w:r w:rsidRPr="00534899">
        <w:rPr>
          <w:rFonts w:ascii="Tahoma" w:hAnsi="Tahoma" w:cs="Tahoma"/>
          <w:color w:val="auto"/>
          <w:sz w:val="22"/>
          <w:szCs w:val="22"/>
        </w:rPr>
        <w:t>(ii) a statement of admissions policies</w:t>
      </w:r>
      <w:r w:rsidR="00730570" w:rsidRPr="00534899">
        <w:rPr>
          <w:rFonts w:ascii="Tahoma" w:hAnsi="Tahoma" w:cs="Tahoma"/>
          <w:color w:val="auto"/>
          <w:sz w:val="22"/>
          <w:szCs w:val="22"/>
        </w:rPr>
        <w:t xml:space="preserve">: [PAGE(S)] </w:t>
      </w:r>
      <w:r w:rsidRPr="00534899">
        <w:rPr>
          <w:rFonts w:ascii="Tahoma" w:hAnsi="Tahoma" w:cs="Tahoma"/>
          <w:color w:val="auto"/>
          <w:sz w:val="22"/>
          <w:szCs w:val="22"/>
        </w:rPr>
        <w:t xml:space="preserve"> </w:t>
      </w:r>
    </w:p>
    <w:p w14:paraId="2F61F189" w14:textId="77777777" w:rsidR="00413CDF" w:rsidRPr="00534899" w:rsidRDefault="00413CDF" w:rsidP="00730570">
      <w:pPr>
        <w:pStyle w:val="Default"/>
        <w:rPr>
          <w:rFonts w:ascii="Tahoma" w:hAnsi="Tahoma" w:cs="Tahoma"/>
          <w:color w:val="auto"/>
          <w:sz w:val="22"/>
          <w:szCs w:val="22"/>
        </w:rPr>
      </w:pPr>
      <w:r w:rsidRPr="00534899">
        <w:rPr>
          <w:rFonts w:ascii="Tahoma" w:hAnsi="Tahoma" w:cs="Tahoma"/>
          <w:color w:val="auto"/>
          <w:sz w:val="22"/>
          <w:szCs w:val="22"/>
        </w:rPr>
        <w:t>(iii) information describing the purpose, length, and objectives of the program or programs offered by the institution</w:t>
      </w:r>
      <w:r w:rsidR="00730570" w:rsidRPr="00534899">
        <w:rPr>
          <w:rFonts w:ascii="Tahoma" w:hAnsi="Tahoma" w:cs="Tahoma"/>
          <w:color w:val="auto"/>
          <w:sz w:val="22"/>
          <w:szCs w:val="22"/>
        </w:rPr>
        <w:t>: [PAGE(S)]</w:t>
      </w:r>
    </w:p>
    <w:p w14:paraId="5B7BDBA6" w14:textId="77777777" w:rsidR="00413CDF" w:rsidRPr="00534899" w:rsidRDefault="00413CDF" w:rsidP="00730570">
      <w:pPr>
        <w:pStyle w:val="Default"/>
        <w:rPr>
          <w:rFonts w:ascii="Tahoma" w:hAnsi="Tahoma" w:cs="Tahoma"/>
          <w:color w:val="auto"/>
          <w:sz w:val="22"/>
          <w:szCs w:val="22"/>
        </w:rPr>
      </w:pPr>
      <w:r w:rsidRPr="00534899">
        <w:rPr>
          <w:rFonts w:ascii="Tahoma" w:hAnsi="Tahoma" w:cs="Tahoma"/>
          <w:color w:val="auto"/>
          <w:sz w:val="22"/>
          <w:szCs w:val="22"/>
        </w:rPr>
        <w:t>(iv) the schedule of tuition, fees, and all other charges and expenses necessary for completion of the course of study</w:t>
      </w:r>
      <w:r w:rsidR="00730570" w:rsidRPr="00534899">
        <w:rPr>
          <w:rFonts w:ascii="Tahoma" w:hAnsi="Tahoma" w:cs="Tahoma"/>
          <w:color w:val="auto"/>
          <w:sz w:val="22"/>
          <w:szCs w:val="22"/>
        </w:rPr>
        <w:t>: [PAGE(S)]</w:t>
      </w:r>
    </w:p>
    <w:p w14:paraId="39A66910" w14:textId="77777777" w:rsidR="00413CDF" w:rsidRPr="00534899" w:rsidRDefault="00413CDF" w:rsidP="00413CDF">
      <w:pPr>
        <w:pStyle w:val="Default"/>
        <w:ind w:left="720" w:hanging="720"/>
        <w:rPr>
          <w:rFonts w:ascii="Tahoma" w:hAnsi="Tahoma" w:cs="Tahoma"/>
          <w:color w:val="auto"/>
          <w:sz w:val="22"/>
          <w:szCs w:val="22"/>
        </w:rPr>
      </w:pPr>
      <w:r w:rsidRPr="00534899">
        <w:rPr>
          <w:rFonts w:ascii="Tahoma" w:hAnsi="Tahoma" w:cs="Tahoma"/>
          <w:color w:val="auto"/>
          <w:sz w:val="22"/>
          <w:szCs w:val="22"/>
        </w:rPr>
        <w:t>(v) cancellation and refund policies</w:t>
      </w:r>
      <w:r w:rsidR="00730570" w:rsidRPr="00534899">
        <w:rPr>
          <w:rFonts w:ascii="Tahoma" w:hAnsi="Tahoma" w:cs="Tahoma"/>
          <w:color w:val="auto"/>
          <w:sz w:val="22"/>
          <w:szCs w:val="22"/>
        </w:rPr>
        <w:t>: [PAGE(S)]</w:t>
      </w:r>
    </w:p>
    <w:p w14:paraId="40196B05" w14:textId="77777777" w:rsidR="00413CDF" w:rsidRPr="00534899" w:rsidRDefault="00413CDF" w:rsidP="00413CDF">
      <w:pPr>
        <w:pStyle w:val="Default"/>
        <w:ind w:left="720" w:hanging="720"/>
        <w:rPr>
          <w:rFonts w:ascii="Tahoma" w:hAnsi="Tahoma" w:cs="Tahoma"/>
          <w:color w:val="auto"/>
          <w:sz w:val="22"/>
          <w:szCs w:val="22"/>
        </w:rPr>
      </w:pPr>
      <w:r w:rsidRPr="00534899">
        <w:rPr>
          <w:rFonts w:ascii="Tahoma" w:hAnsi="Tahoma" w:cs="Tahoma"/>
          <w:color w:val="auto"/>
          <w:sz w:val="22"/>
          <w:szCs w:val="22"/>
        </w:rPr>
        <w:t>(vi) a definition of the unit of credit as it applies at the institution</w:t>
      </w:r>
      <w:r w:rsidR="00730570" w:rsidRPr="00534899">
        <w:rPr>
          <w:rFonts w:ascii="Tahoma" w:hAnsi="Tahoma" w:cs="Tahoma"/>
          <w:color w:val="auto"/>
          <w:sz w:val="22"/>
          <w:szCs w:val="22"/>
        </w:rPr>
        <w:t xml:space="preserve">: [PAGE(S)] </w:t>
      </w:r>
      <w:r w:rsidRPr="00534899">
        <w:rPr>
          <w:rFonts w:ascii="Tahoma" w:hAnsi="Tahoma" w:cs="Tahoma"/>
          <w:color w:val="auto"/>
          <w:sz w:val="22"/>
          <w:szCs w:val="22"/>
        </w:rPr>
        <w:t xml:space="preserve"> </w:t>
      </w:r>
    </w:p>
    <w:p w14:paraId="2A2B8159" w14:textId="77777777" w:rsidR="00413CDF" w:rsidRPr="00534899" w:rsidRDefault="00413CDF" w:rsidP="00730570">
      <w:pPr>
        <w:pStyle w:val="Default"/>
        <w:rPr>
          <w:rFonts w:ascii="Tahoma" w:hAnsi="Tahoma" w:cs="Tahoma"/>
          <w:color w:val="auto"/>
          <w:sz w:val="22"/>
          <w:szCs w:val="22"/>
        </w:rPr>
      </w:pPr>
      <w:r w:rsidRPr="00534899">
        <w:rPr>
          <w:rFonts w:ascii="Tahoma" w:hAnsi="Tahoma" w:cs="Tahoma"/>
          <w:color w:val="auto"/>
          <w:sz w:val="22"/>
          <w:szCs w:val="22"/>
        </w:rPr>
        <w:t>(vii) an explanation of satisfactory progress as it applies at the institution, including an explanation of the grading or marking system</w:t>
      </w:r>
      <w:r w:rsidR="00730570" w:rsidRPr="00534899">
        <w:rPr>
          <w:rFonts w:ascii="Tahoma" w:hAnsi="Tahoma" w:cs="Tahoma"/>
          <w:color w:val="auto"/>
          <w:sz w:val="22"/>
          <w:szCs w:val="22"/>
        </w:rPr>
        <w:t xml:space="preserve">: [PAGE(S)] </w:t>
      </w:r>
      <w:r w:rsidRPr="00534899">
        <w:rPr>
          <w:rFonts w:ascii="Tahoma" w:hAnsi="Tahoma" w:cs="Tahoma"/>
          <w:color w:val="auto"/>
          <w:sz w:val="22"/>
          <w:szCs w:val="22"/>
        </w:rPr>
        <w:t xml:space="preserve"> </w:t>
      </w:r>
    </w:p>
    <w:p w14:paraId="620E07B3" w14:textId="77777777" w:rsidR="00413CDF" w:rsidRPr="00534899" w:rsidRDefault="00413CDF" w:rsidP="00730570">
      <w:pPr>
        <w:pStyle w:val="Default"/>
        <w:rPr>
          <w:rFonts w:ascii="Tahoma" w:hAnsi="Tahoma" w:cs="Tahoma"/>
          <w:color w:val="auto"/>
          <w:sz w:val="22"/>
          <w:szCs w:val="22"/>
        </w:rPr>
      </w:pPr>
      <w:r w:rsidRPr="00534899">
        <w:rPr>
          <w:rFonts w:ascii="Tahoma" w:hAnsi="Tahoma" w:cs="Tahoma"/>
          <w:color w:val="auto"/>
          <w:sz w:val="22"/>
          <w:szCs w:val="22"/>
        </w:rPr>
        <w:t>(viii) the institution's calendar, including the beginning and ending dates for each instructional term, holidays, and registration dates</w:t>
      </w:r>
      <w:r w:rsidR="00730570" w:rsidRPr="00534899">
        <w:rPr>
          <w:rFonts w:ascii="Tahoma" w:hAnsi="Tahoma" w:cs="Tahoma"/>
          <w:color w:val="auto"/>
          <w:sz w:val="22"/>
          <w:szCs w:val="22"/>
        </w:rPr>
        <w:t xml:space="preserve">: [PAGE(S)] </w:t>
      </w:r>
      <w:r w:rsidRPr="00534899">
        <w:rPr>
          <w:rFonts w:ascii="Tahoma" w:hAnsi="Tahoma" w:cs="Tahoma"/>
          <w:color w:val="auto"/>
          <w:sz w:val="22"/>
          <w:szCs w:val="22"/>
        </w:rPr>
        <w:t xml:space="preserve"> </w:t>
      </w:r>
    </w:p>
    <w:p w14:paraId="4F4A4C19" w14:textId="77777777" w:rsidR="00413CDF" w:rsidRPr="00534899" w:rsidRDefault="00413CDF" w:rsidP="00730570">
      <w:pPr>
        <w:pStyle w:val="Default"/>
        <w:rPr>
          <w:rFonts w:ascii="Tahoma" w:hAnsi="Tahoma" w:cs="Tahoma"/>
          <w:color w:val="auto"/>
          <w:sz w:val="22"/>
          <w:szCs w:val="22"/>
        </w:rPr>
      </w:pPr>
      <w:r w:rsidRPr="00534899">
        <w:rPr>
          <w:rFonts w:ascii="Tahoma" w:hAnsi="Tahoma" w:cs="Tahoma"/>
          <w:color w:val="auto"/>
          <w:sz w:val="22"/>
          <w:szCs w:val="22"/>
        </w:rPr>
        <w:t>(ix) a complete listing of each regularly employed faculty member showing name, area of assignment, rank, and each earned degree held, including degree level, degree designation, and institution that awarded the degree</w:t>
      </w:r>
      <w:r w:rsidR="00730570" w:rsidRPr="00534899">
        <w:rPr>
          <w:rFonts w:ascii="Tahoma" w:hAnsi="Tahoma" w:cs="Tahoma"/>
          <w:color w:val="auto"/>
          <w:sz w:val="22"/>
          <w:szCs w:val="22"/>
        </w:rPr>
        <w:t>: [PAGE(S)]</w:t>
      </w:r>
    </w:p>
    <w:p w14:paraId="70562E66" w14:textId="77777777" w:rsidR="00413CDF" w:rsidRPr="00534899" w:rsidRDefault="00413CDF" w:rsidP="00730570">
      <w:pPr>
        <w:pStyle w:val="Default"/>
        <w:rPr>
          <w:rFonts w:ascii="Tahoma" w:hAnsi="Tahoma" w:cs="Tahoma"/>
          <w:color w:val="auto"/>
          <w:sz w:val="22"/>
          <w:szCs w:val="22"/>
        </w:rPr>
      </w:pPr>
      <w:r w:rsidRPr="00534899">
        <w:rPr>
          <w:rFonts w:ascii="Tahoma" w:hAnsi="Tahoma" w:cs="Tahoma"/>
          <w:color w:val="auto"/>
          <w:sz w:val="22"/>
          <w:szCs w:val="22"/>
        </w:rPr>
        <w:t>(x) a complete listing of each administrator showing name, title, area of assignment, and each earned degree held, including degree level, degree designation, and institution that awarded the degree</w:t>
      </w:r>
      <w:r w:rsidR="00730570" w:rsidRPr="00534899">
        <w:rPr>
          <w:rFonts w:ascii="Tahoma" w:hAnsi="Tahoma" w:cs="Tahoma"/>
          <w:color w:val="auto"/>
          <w:sz w:val="22"/>
          <w:szCs w:val="22"/>
        </w:rPr>
        <w:t>: [PAGE(S)]</w:t>
      </w:r>
    </w:p>
    <w:p w14:paraId="353EFEA9" w14:textId="77777777" w:rsidR="00413CDF" w:rsidRPr="00534899" w:rsidRDefault="00413CDF" w:rsidP="00730570">
      <w:pPr>
        <w:pStyle w:val="Default"/>
        <w:rPr>
          <w:rFonts w:ascii="Tahoma" w:hAnsi="Tahoma" w:cs="Tahoma"/>
          <w:color w:val="auto"/>
          <w:sz w:val="22"/>
          <w:szCs w:val="22"/>
        </w:rPr>
      </w:pPr>
      <w:r w:rsidRPr="00534899">
        <w:rPr>
          <w:rFonts w:ascii="Tahoma" w:hAnsi="Tahoma" w:cs="Tahoma"/>
          <w:color w:val="auto"/>
          <w:sz w:val="22"/>
          <w:szCs w:val="22"/>
        </w:rPr>
        <w:t>(xi) a statement of legal control with the names of the trustees, directors, and officers of the corporation</w:t>
      </w:r>
      <w:r w:rsidR="00730570" w:rsidRPr="00534899">
        <w:rPr>
          <w:rFonts w:ascii="Tahoma" w:hAnsi="Tahoma" w:cs="Tahoma"/>
          <w:color w:val="auto"/>
          <w:sz w:val="22"/>
          <w:szCs w:val="22"/>
        </w:rPr>
        <w:t xml:space="preserve">: [PAGE(S)] </w:t>
      </w:r>
      <w:r w:rsidRPr="00534899">
        <w:rPr>
          <w:rFonts w:ascii="Tahoma" w:hAnsi="Tahoma" w:cs="Tahoma"/>
          <w:color w:val="auto"/>
          <w:sz w:val="22"/>
          <w:szCs w:val="22"/>
        </w:rPr>
        <w:t xml:space="preserve"> </w:t>
      </w:r>
    </w:p>
    <w:p w14:paraId="4CBC59C2" w14:textId="77777777" w:rsidR="00413CDF" w:rsidRPr="00534899" w:rsidRDefault="00413CDF" w:rsidP="00413CDF">
      <w:pPr>
        <w:pStyle w:val="Default"/>
        <w:ind w:left="720" w:hanging="720"/>
        <w:rPr>
          <w:rFonts w:ascii="Tahoma" w:hAnsi="Tahoma" w:cs="Tahoma"/>
          <w:color w:val="auto"/>
          <w:sz w:val="22"/>
          <w:szCs w:val="22"/>
        </w:rPr>
      </w:pPr>
      <w:r w:rsidRPr="00534899">
        <w:rPr>
          <w:rFonts w:ascii="Tahoma" w:hAnsi="Tahoma" w:cs="Tahoma"/>
          <w:color w:val="auto"/>
          <w:sz w:val="22"/>
          <w:szCs w:val="22"/>
        </w:rPr>
        <w:t>(xii) a complete listing of all scholarships offered, if any</w:t>
      </w:r>
      <w:r w:rsidR="00730570" w:rsidRPr="00534899">
        <w:rPr>
          <w:rFonts w:ascii="Tahoma" w:hAnsi="Tahoma" w:cs="Tahoma"/>
          <w:color w:val="auto"/>
          <w:sz w:val="22"/>
          <w:szCs w:val="22"/>
        </w:rPr>
        <w:t xml:space="preserve">: [PAGE(S)] </w:t>
      </w:r>
      <w:r w:rsidRPr="00534899">
        <w:rPr>
          <w:rFonts w:ascii="Tahoma" w:hAnsi="Tahoma" w:cs="Tahoma"/>
          <w:color w:val="auto"/>
          <w:sz w:val="22"/>
          <w:szCs w:val="22"/>
        </w:rPr>
        <w:t xml:space="preserve"> </w:t>
      </w:r>
    </w:p>
    <w:p w14:paraId="70CC4270" w14:textId="77777777" w:rsidR="00413CDF" w:rsidRPr="00534899" w:rsidRDefault="00413CDF" w:rsidP="00413CDF">
      <w:pPr>
        <w:pStyle w:val="Default"/>
        <w:ind w:left="720" w:hanging="720"/>
        <w:rPr>
          <w:rFonts w:ascii="Tahoma" w:hAnsi="Tahoma" w:cs="Tahoma"/>
          <w:color w:val="auto"/>
          <w:sz w:val="22"/>
          <w:szCs w:val="22"/>
        </w:rPr>
      </w:pPr>
      <w:r w:rsidRPr="00534899">
        <w:rPr>
          <w:rFonts w:ascii="Tahoma" w:hAnsi="Tahoma" w:cs="Tahoma"/>
          <w:color w:val="auto"/>
          <w:sz w:val="22"/>
          <w:szCs w:val="22"/>
        </w:rPr>
        <w:t>(xiii) a statement describing the nature and extent of available student services</w:t>
      </w:r>
      <w:r w:rsidR="00730570" w:rsidRPr="00534899">
        <w:rPr>
          <w:rFonts w:ascii="Tahoma" w:hAnsi="Tahoma" w:cs="Tahoma"/>
          <w:color w:val="auto"/>
          <w:sz w:val="22"/>
          <w:szCs w:val="22"/>
        </w:rPr>
        <w:t xml:space="preserve">: [PAGE(S)] </w:t>
      </w:r>
      <w:r w:rsidRPr="00534899">
        <w:rPr>
          <w:rFonts w:ascii="Tahoma" w:hAnsi="Tahoma" w:cs="Tahoma"/>
          <w:color w:val="auto"/>
          <w:sz w:val="22"/>
          <w:szCs w:val="22"/>
        </w:rPr>
        <w:t xml:space="preserve"> </w:t>
      </w:r>
    </w:p>
    <w:p w14:paraId="671DB028" w14:textId="77777777" w:rsidR="00413CDF" w:rsidRPr="00534899" w:rsidRDefault="00413CDF" w:rsidP="00730570">
      <w:pPr>
        <w:pStyle w:val="Default"/>
        <w:rPr>
          <w:rFonts w:ascii="Tahoma" w:hAnsi="Tahoma" w:cs="Tahoma"/>
          <w:color w:val="auto"/>
          <w:sz w:val="22"/>
          <w:szCs w:val="22"/>
        </w:rPr>
      </w:pPr>
      <w:r w:rsidRPr="00534899">
        <w:rPr>
          <w:rFonts w:ascii="Tahoma" w:hAnsi="Tahoma" w:cs="Tahoma"/>
          <w:color w:val="auto"/>
          <w:sz w:val="22"/>
          <w:szCs w:val="22"/>
        </w:rPr>
        <w:t>(xiv) complete and clearly stated information about the transferability of credit to other postsecondary institutions including two-year and four-year colleges and universities</w:t>
      </w:r>
      <w:r w:rsidR="00730570" w:rsidRPr="00534899">
        <w:rPr>
          <w:rFonts w:ascii="Tahoma" w:hAnsi="Tahoma" w:cs="Tahoma"/>
          <w:color w:val="auto"/>
          <w:sz w:val="22"/>
          <w:szCs w:val="22"/>
        </w:rPr>
        <w:t xml:space="preserve">: [PAGE(S)] </w:t>
      </w:r>
      <w:r w:rsidRPr="00534899">
        <w:rPr>
          <w:rFonts w:ascii="Tahoma" w:hAnsi="Tahoma" w:cs="Tahoma"/>
          <w:color w:val="auto"/>
          <w:sz w:val="22"/>
          <w:szCs w:val="22"/>
        </w:rPr>
        <w:t xml:space="preserve"> </w:t>
      </w:r>
    </w:p>
    <w:p w14:paraId="78FBD6E7" w14:textId="77777777" w:rsidR="00413CDF" w:rsidRPr="00534899" w:rsidRDefault="00413CDF" w:rsidP="00730570">
      <w:pPr>
        <w:pStyle w:val="Default"/>
        <w:rPr>
          <w:rFonts w:ascii="Tahoma" w:hAnsi="Tahoma" w:cs="Tahoma"/>
          <w:color w:val="auto"/>
          <w:sz w:val="22"/>
          <w:szCs w:val="22"/>
        </w:rPr>
      </w:pPr>
      <w:r w:rsidRPr="00534899">
        <w:rPr>
          <w:rFonts w:ascii="Tahoma" w:hAnsi="Tahoma" w:cs="Tahoma"/>
          <w:color w:val="auto"/>
          <w:sz w:val="22"/>
          <w:szCs w:val="22"/>
        </w:rPr>
        <w:lastRenderedPageBreak/>
        <w:t>(xv) any such other material facts concerning the institution and the program or course of instruction as are reasonably likely to affect the decision of the student to enroll therein</w:t>
      </w:r>
      <w:r w:rsidR="00730570" w:rsidRPr="00534899">
        <w:rPr>
          <w:rFonts w:ascii="Tahoma" w:hAnsi="Tahoma" w:cs="Tahoma"/>
          <w:color w:val="auto"/>
          <w:sz w:val="22"/>
          <w:szCs w:val="22"/>
        </w:rPr>
        <w:t xml:space="preserve">: [PAGE(S)] </w:t>
      </w:r>
      <w:r w:rsidRPr="00534899">
        <w:rPr>
          <w:rFonts w:ascii="Tahoma" w:hAnsi="Tahoma" w:cs="Tahoma"/>
          <w:color w:val="auto"/>
          <w:sz w:val="22"/>
          <w:szCs w:val="22"/>
        </w:rPr>
        <w:t xml:space="preserve"> </w:t>
      </w:r>
    </w:p>
    <w:p w14:paraId="70705D17" w14:textId="77777777" w:rsidR="00AD1572" w:rsidRPr="00534899" w:rsidRDefault="00413CDF" w:rsidP="00AD1572">
      <w:pPr>
        <w:pStyle w:val="Default"/>
        <w:rPr>
          <w:rFonts w:ascii="Tahoma" w:hAnsi="Tahoma" w:cs="Tahoma"/>
          <w:color w:val="auto"/>
          <w:sz w:val="22"/>
          <w:szCs w:val="22"/>
        </w:rPr>
      </w:pPr>
      <w:r w:rsidRPr="00534899">
        <w:rPr>
          <w:rFonts w:ascii="Tahoma" w:hAnsi="Tahoma" w:cs="Tahoma"/>
          <w:color w:val="auto"/>
          <w:sz w:val="22"/>
          <w:szCs w:val="22"/>
        </w:rPr>
        <w:t xml:space="preserve">(xvi) any disclosures specified by the </w:t>
      </w:r>
      <w:r w:rsidR="00730570" w:rsidRPr="00534899">
        <w:rPr>
          <w:rFonts w:ascii="Tahoma" w:hAnsi="Tahoma" w:cs="Tahoma"/>
          <w:color w:val="auto"/>
          <w:sz w:val="22"/>
          <w:szCs w:val="22"/>
        </w:rPr>
        <w:t xml:space="preserve">Board or defined in Board rules: [PAGE(S) OR NOT APPLICABLE - </w:t>
      </w:r>
      <w:r w:rsidR="00730570" w:rsidRPr="00534899">
        <w:rPr>
          <w:rFonts w:ascii="Tahoma" w:hAnsi="Tahoma" w:cs="Tahoma"/>
          <w:i/>
          <w:iCs/>
          <w:color w:val="auto"/>
          <w:sz w:val="22"/>
          <w:szCs w:val="22"/>
        </w:rPr>
        <w:t xml:space="preserve">This is applicable only for applications for renewal of a </w:t>
      </w:r>
      <w:r w:rsidR="00730570" w:rsidRPr="00534899">
        <w:rPr>
          <w:rFonts w:ascii="Tahoma" w:hAnsi="Tahoma" w:cs="Tahoma"/>
          <w:i/>
          <w:sz w:val="22"/>
          <w:szCs w:val="22"/>
        </w:rPr>
        <w:t>Certificate of Authority</w:t>
      </w:r>
      <w:r w:rsidR="00730570" w:rsidRPr="00534899">
        <w:rPr>
          <w:rFonts w:ascii="Tahoma" w:hAnsi="Tahoma" w:cs="Tahoma"/>
          <w:i/>
          <w:iCs/>
          <w:color w:val="auto"/>
          <w:sz w:val="22"/>
          <w:szCs w:val="22"/>
        </w:rPr>
        <w:t>.</w:t>
      </w:r>
      <w:r w:rsidR="00AD1572" w:rsidRPr="00534899">
        <w:rPr>
          <w:rFonts w:ascii="Tahoma" w:hAnsi="Tahoma" w:cs="Tahoma"/>
          <w:color w:val="auto"/>
          <w:sz w:val="22"/>
          <w:szCs w:val="22"/>
        </w:rPr>
        <w:t>]</w:t>
      </w:r>
    </w:p>
    <w:permEnd w:id="753748854"/>
    <w:p w14:paraId="21B04141" w14:textId="77777777" w:rsidR="00AD1572" w:rsidRPr="00534899" w:rsidRDefault="00AD1572" w:rsidP="00AD1572">
      <w:pPr>
        <w:pStyle w:val="Default"/>
        <w:rPr>
          <w:rFonts w:ascii="Tahoma" w:hAnsi="Tahoma" w:cs="Tahoma"/>
          <w:i/>
        </w:rPr>
      </w:pPr>
    </w:p>
    <w:p w14:paraId="5CC732B6" w14:textId="77777777" w:rsidR="00BA5334" w:rsidRPr="00534899" w:rsidRDefault="00BA5334" w:rsidP="00D616DD">
      <w:pPr>
        <w:pStyle w:val="Default"/>
        <w:rPr>
          <w:rFonts w:ascii="Tahoma" w:hAnsi="Tahoma" w:cs="Tahoma"/>
          <w:color w:val="auto"/>
          <w:sz w:val="22"/>
          <w:szCs w:val="22"/>
        </w:rPr>
      </w:pPr>
    </w:p>
    <w:p w14:paraId="60F156B2" w14:textId="77777777" w:rsidR="00AD605E" w:rsidRPr="00534899" w:rsidRDefault="00AD605E" w:rsidP="0047319E">
      <w:pPr>
        <w:pStyle w:val="Heading4"/>
      </w:pPr>
      <w:r w:rsidRPr="00534899">
        <w:t>C.</w:t>
      </w:r>
      <w:r w:rsidRPr="00534899">
        <w:tab/>
        <w:t>Cancellation and Refund Policy</w:t>
      </w:r>
    </w:p>
    <w:p w14:paraId="2597CEB2" w14:textId="77777777" w:rsidR="00AD605E" w:rsidRPr="00534899" w:rsidRDefault="00AD605E" w:rsidP="00D616DD">
      <w:pPr>
        <w:pStyle w:val="Default"/>
        <w:rPr>
          <w:rFonts w:ascii="Tahoma" w:hAnsi="Tahoma" w:cs="Tahoma"/>
          <w:color w:val="auto"/>
          <w:sz w:val="22"/>
          <w:szCs w:val="22"/>
        </w:rPr>
      </w:pPr>
    </w:p>
    <w:p w14:paraId="4BE148F2" w14:textId="77777777" w:rsidR="00AD605E" w:rsidRPr="00534899" w:rsidRDefault="00AD605E" w:rsidP="00D616DD">
      <w:pPr>
        <w:pStyle w:val="Default"/>
        <w:rPr>
          <w:rFonts w:ascii="Tahoma" w:hAnsi="Tahoma" w:cs="Tahoma"/>
          <w:color w:val="auto"/>
          <w:sz w:val="22"/>
          <w:szCs w:val="22"/>
        </w:rPr>
      </w:pPr>
      <w:permStart w:id="1680814929" w:edGrp="everyone"/>
      <w:r w:rsidRPr="00534899">
        <w:rPr>
          <w:rFonts w:ascii="Tahoma" w:hAnsi="Tahoma" w:cs="Tahoma"/>
          <w:color w:val="auto"/>
          <w:sz w:val="22"/>
          <w:szCs w:val="22"/>
        </w:rPr>
        <w:t xml:space="preserve">In addition to inclusion of the cancellation and refund policy in the student handbook, 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institution also provides the policy under the following circumstances: [</w:t>
      </w:r>
      <w:r w:rsidRPr="00534899">
        <w:rPr>
          <w:rFonts w:ascii="Tahoma" w:hAnsi="Tahoma" w:cs="Tahoma"/>
          <w:i/>
          <w:color w:val="auto"/>
          <w:sz w:val="22"/>
          <w:szCs w:val="22"/>
        </w:rPr>
        <w:t>Describe to whom the policy is given and under what circumstances.</w:t>
      </w:r>
      <w:r w:rsidRPr="00534899">
        <w:rPr>
          <w:rFonts w:ascii="Tahoma" w:hAnsi="Tahoma" w:cs="Tahoma"/>
          <w:color w:val="auto"/>
          <w:sz w:val="22"/>
          <w:szCs w:val="22"/>
        </w:rPr>
        <w:t>]</w:t>
      </w:r>
    </w:p>
    <w:permEnd w:id="1680814929"/>
    <w:p w14:paraId="1CB8544B" w14:textId="77777777" w:rsidR="00BA5334" w:rsidRPr="00534899" w:rsidRDefault="00BA5334" w:rsidP="00D616DD">
      <w:pPr>
        <w:pStyle w:val="Default"/>
        <w:rPr>
          <w:rFonts w:ascii="Tahoma" w:hAnsi="Tahoma" w:cs="Tahoma"/>
          <w:color w:val="auto"/>
          <w:sz w:val="22"/>
          <w:szCs w:val="22"/>
        </w:rPr>
      </w:pPr>
    </w:p>
    <w:p w14:paraId="4F5E0D32" w14:textId="77777777" w:rsidR="00AD605E" w:rsidRPr="00534899" w:rsidRDefault="00AD605E" w:rsidP="00AD605E">
      <w:pPr>
        <w:pStyle w:val="Default"/>
        <w:rPr>
          <w:rFonts w:ascii="Tahoma" w:hAnsi="Tahoma" w:cs="Tahoma"/>
          <w:b/>
          <w:color w:val="auto"/>
          <w:sz w:val="22"/>
          <w:szCs w:val="22"/>
        </w:rPr>
      </w:pPr>
    </w:p>
    <w:p w14:paraId="662D27B4" w14:textId="77777777" w:rsidR="00AD605E" w:rsidRPr="00534899" w:rsidRDefault="00AD605E" w:rsidP="0047319E">
      <w:pPr>
        <w:pStyle w:val="Heading4"/>
      </w:pPr>
      <w:r w:rsidRPr="00534899">
        <w:t>D.</w:t>
      </w:r>
      <w:r w:rsidRPr="00534899">
        <w:tab/>
        <w:t>Current Graduation Rate and Job Placement</w:t>
      </w:r>
    </w:p>
    <w:p w14:paraId="6D591DD9" w14:textId="77777777" w:rsidR="00AD605E" w:rsidRPr="00534899" w:rsidRDefault="00AD605E" w:rsidP="00AD605E">
      <w:pPr>
        <w:pStyle w:val="Default"/>
        <w:rPr>
          <w:rFonts w:ascii="Tahoma" w:hAnsi="Tahoma" w:cs="Tahoma"/>
          <w:color w:val="auto"/>
          <w:sz w:val="22"/>
          <w:szCs w:val="22"/>
        </w:rPr>
      </w:pPr>
    </w:p>
    <w:p w14:paraId="0EDAF889" w14:textId="77777777" w:rsidR="00AD605E" w:rsidRPr="00534899" w:rsidRDefault="00AD605E" w:rsidP="00AD605E">
      <w:pPr>
        <w:pStyle w:val="Default"/>
        <w:rPr>
          <w:rFonts w:ascii="Tahoma" w:hAnsi="Tahoma" w:cs="Tahoma"/>
          <w:color w:val="auto"/>
          <w:sz w:val="22"/>
          <w:szCs w:val="22"/>
        </w:rPr>
      </w:pPr>
      <w:permStart w:id="1876506723" w:edGrp="everyone"/>
      <w:r w:rsidRPr="00534899">
        <w:rPr>
          <w:rFonts w:ascii="Tahoma" w:hAnsi="Tahoma" w:cs="Tahoma"/>
          <w:color w:val="auto"/>
          <w:sz w:val="22"/>
          <w:szCs w:val="22"/>
        </w:rPr>
        <w:t xml:space="preserve">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institution’s current graduation rate by program is [</w:t>
      </w:r>
      <w:r w:rsidRPr="00534899">
        <w:rPr>
          <w:rFonts w:ascii="Tahoma" w:hAnsi="Tahoma" w:cs="Tahoma"/>
          <w:i/>
          <w:color w:val="auto"/>
          <w:sz w:val="22"/>
          <w:szCs w:val="22"/>
        </w:rPr>
        <w:t xml:space="preserve">Include graduation rates for each program. Indicate if </w:t>
      </w:r>
      <w:r w:rsidR="00441C99" w:rsidRPr="00534899">
        <w:rPr>
          <w:rFonts w:ascii="Tahoma" w:hAnsi="Tahoma" w:cs="Tahoma"/>
          <w:i/>
          <w:color w:val="auto"/>
          <w:sz w:val="22"/>
          <w:szCs w:val="22"/>
        </w:rPr>
        <w:t>the program is new and/or has no graduates.</w:t>
      </w:r>
      <w:r w:rsidR="00441C99" w:rsidRPr="00534899">
        <w:rPr>
          <w:rFonts w:ascii="Tahoma" w:hAnsi="Tahoma" w:cs="Tahoma"/>
          <w:color w:val="auto"/>
          <w:sz w:val="22"/>
          <w:szCs w:val="22"/>
        </w:rPr>
        <w:t>]</w:t>
      </w:r>
    </w:p>
    <w:p w14:paraId="017D4610" w14:textId="77777777" w:rsidR="00441C99" w:rsidRPr="00534899" w:rsidRDefault="00441C99" w:rsidP="00AD605E">
      <w:pPr>
        <w:pStyle w:val="Default"/>
        <w:rPr>
          <w:rFonts w:ascii="Tahoma" w:hAnsi="Tahoma" w:cs="Tahoma"/>
          <w:color w:val="auto"/>
          <w:sz w:val="22"/>
          <w:szCs w:val="22"/>
        </w:rPr>
      </w:pPr>
    </w:p>
    <w:p w14:paraId="3DF58052" w14:textId="77777777" w:rsidR="00441C99" w:rsidRPr="00534899" w:rsidRDefault="00441C99" w:rsidP="00AD605E">
      <w:pPr>
        <w:pStyle w:val="Default"/>
        <w:rPr>
          <w:rFonts w:ascii="Tahoma" w:hAnsi="Tahoma" w:cs="Tahoma"/>
          <w:color w:val="auto"/>
          <w:sz w:val="22"/>
          <w:szCs w:val="22"/>
        </w:rPr>
      </w:pPr>
      <w:r w:rsidRPr="00534899">
        <w:rPr>
          <w:rFonts w:ascii="Tahoma" w:hAnsi="Tahoma" w:cs="Tahoma"/>
          <w:color w:val="auto"/>
          <w:sz w:val="22"/>
          <w:szCs w:val="22"/>
        </w:rPr>
        <w:t>The</w:t>
      </w:r>
      <w:r w:rsidR="007701CC"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provides program graduation rates to [</w:t>
      </w:r>
      <w:r w:rsidRPr="00534899">
        <w:rPr>
          <w:rFonts w:ascii="Tahoma" w:hAnsi="Tahoma" w:cs="Tahoma"/>
          <w:i/>
          <w:color w:val="auto"/>
          <w:sz w:val="22"/>
          <w:szCs w:val="22"/>
        </w:rPr>
        <w:t>List persons who receive or can access graduation rates</w:t>
      </w:r>
      <w:r w:rsidRPr="00534899">
        <w:rPr>
          <w:rFonts w:ascii="Tahoma" w:hAnsi="Tahoma" w:cs="Tahoma"/>
          <w:color w:val="auto"/>
          <w:sz w:val="22"/>
          <w:szCs w:val="22"/>
        </w:rPr>
        <w:t>] through [</w:t>
      </w:r>
      <w:r w:rsidRPr="00534899">
        <w:rPr>
          <w:rFonts w:ascii="Tahoma" w:hAnsi="Tahoma" w:cs="Tahoma"/>
          <w:i/>
          <w:color w:val="auto"/>
          <w:sz w:val="22"/>
          <w:szCs w:val="22"/>
        </w:rPr>
        <w:t>Describe means by which persons can access graduation rates</w:t>
      </w:r>
      <w:r w:rsidRPr="00534899">
        <w:rPr>
          <w:rFonts w:ascii="Tahoma" w:hAnsi="Tahoma" w:cs="Tahoma"/>
          <w:color w:val="auto"/>
          <w:sz w:val="22"/>
          <w:szCs w:val="22"/>
        </w:rPr>
        <w:t xml:space="preserve">]. </w:t>
      </w:r>
    </w:p>
    <w:p w14:paraId="0E489F96" w14:textId="77777777" w:rsidR="00441C99" w:rsidRPr="00534899" w:rsidRDefault="00441C99" w:rsidP="00AD605E">
      <w:pPr>
        <w:pStyle w:val="Default"/>
        <w:rPr>
          <w:rFonts w:ascii="Tahoma" w:hAnsi="Tahoma" w:cs="Tahoma"/>
          <w:i/>
          <w:color w:val="auto"/>
          <w:sz w:val="22"/>
          <w:szCs w:val="22"/>
        </w:rPr>
      </w:pPr>
    </w:p>
    <w:p w14:paraId="131EFB9C" w14:textId="77777777" w:rsidR="00441C99" w:rsidRPr="00534899" w:rsidRDefault="00441C99" w:rsidP="00AD605E">
      <w:pPr>
        <w:pStyle w:val="Default"/>
        <w:rPr>
          <w:rFonts w:ascii="Tahoma" w:hAnsi="Tahoma" w:cs="Tahoma"/>
          <w:i/>
          <w:color w:val="auto"/>
          <w:sz w:val="22"/>
          <w:szCs w:val="22"/>
        </w:rPr>
      </w:pPr>
      <w:r w:rsidRPr="00534899">
        <w:rPr>
          <w:rFonts w:ascii="Tahoma" w:hAnsi="Tahoma" w:cs="Tahoma"/>
          <w:i/>
          <w:color w:val="auto"/>
          <w:sz w:val="22"/>
          <w:szCs w:val="22"/>
        </w:rPr>
        <w:t>If applicable:</w:t>
      </w:r>
    </w:p>
    <w:p w14:paraId="26A75967" w14:textId="77777777" w:rsidR="00441C99" w:rsidRPr="00534899" w:rsidRDefault="00441C99" w:rsidP="00441C99">
      <w:pPr>
        <w:pStyle w:val="Default"/>
        <w:rPr>
          <w:rFonts w:ascii="Tahoma" w:hAnsi="Tahoma" w:cs="Tahoma"/>
          <w:color w:val="auto"/>
          <w:sz w:val="22"/>
          <w:szCs w:val="22"/>
        </w:rPr>
      </w:pPr>
    </w:p>
    <w:p w14:paraId="7D1D9410" w14:textId="77777777" w:rsidR="00441C99" w:rsidRPr="00534899" w:rsidRDefault="00441C99" w:rsidP="00441C99">
      <w:pPr>
        <w:pStyle w:val="Default"/>
        <w:rPr>
          <w:rFonts w:ascii="Tahoma" w:hAnsi="Tahoma" w:cs="Tahoma"/>
          <w:color w:val="auto"/>
          <w:sz w:val="22"/>
          <w:szCs w:val="22"/>
        </w:rPr>
      </w:pPr>
      <w:r w:rsidRPr="00534899">
        <w:rPr>
          <w:rFonts w:ascii="Tahoma" w:hAnsi="Tahoma" w:cs="Tahoma"/>
          <w:color w:val="auto"/>
          <w:sz w:val="22"/>
          <w:szCs w:val="22"/>
        </w:rPr>
        <w:t xml:space="preserve">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institution’s current job placement rate by applied associate degree program is [</w:t>
      </w:r>
      <w:r w:rsidRPr="00534899">
        <w:rPr>
          <w:rFonts w:ascii="Tahoma" w:hAnsi="Tahoma" w:cs="Tahoma"/>
          <w:i/>
          <w:color w:val="auto"/>
          <w:sz w:val="22"/>
          <w:szCs w:val="22"/>
        </w:rPr>
        <w:t>Include job placement rates for each applied associate degree program. Indicate if the program is new and/or has no job placements.</w:t>
      </w:r>
      <w:r w:rsidRPr="00534899">
        <w:rPr>
          <w:rFonts w:ascii="Tahoma" w:hAnsi="Tahoma" w:cs="Tahoma"/>
          <w:color w:val="auto"/>
          <w:sz w:val="22"/>
          <w:szCs w:val="22"/>
        </w:rPr>
        <w:t>]</w:t>
      </w:r>
    </w:p>
    <w:p w14:paraId="72C62D3C" w14:textId="77777777" w:rsidR="00441C99" w:rsidRPr="00534899" w:rsidRDefault="00441C99" w:rsidP="00441C99">
      <w:pPr>
        <w:pStyle w:val="Default"/>
        <w:rPr>
          <w:rFonts w:ascii="Tahoma" w:hAnsi="Tahoma" w:cs="Tahoma"/>
          <w:color w:val="auto"/>
          <w:sz w:val="22"/>
          <w:szCs w:val="22"/>
        </w:rPr>
      </w:pPr>
    </w:p>
    <w:p w14:paraId="37C247B7" w14:textId="77777777" w:rsidR="00441C99" w:rsidRPr="00534899" w:rsidRDefault="00441C99" w:rsidP="00441C99">
      <w:pPr>
        <w:pStyle w:val="Default"/>
        <w:rPr>
          <w:rFonts w:ascii="Tahoma" w:hAnsi="Tahoma" w:cs="Tahoma"/>
          <w:color w:val="auto"/>
          <w:sz w:val="22"/>
          <w:szCs w:val="22"/>
        </w:rPr>
      </w:pPr>
      <w:r w:rsidRPr="00534899">
        <w:rPr>
          <w:rFonts w:ascii="Tahoma" w:hAnsi="Tahoma" w:cs="Tahoma"/>
          <w:color w:val="auto"/>
          <w:sz w:val="22"/>
          <w:szCs w:val="22"/>
        </w:rPr>
        <w:t xml:space="preserve">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institution provides applied associate degree program job placement rates to [</w:t>
      </w:r>
      <w:r w:rsidRPr="00534899">
        <w:rPr>
          <w:rFonts w:ascii="Tahoma" w:hAnsi="Tahoma" w:cs="Tahoma"/>
          <w:i/>
          <w:color w:val="auto"/>
          <w:sz w:val="22"/>
          <w:szCs w:val="22"/>
        </w:rPr>
        <w:t>List persons who receive or can access job placement rates</w:t>
      </w:r>
      <w:r w:rsidRPr="00534899">
        <w:rPr>
          <w:rFonts w:ascii="Tahoma" w:hAnsi="Tahoma" w:cs="Tahoma"/>
          <w:color w:val="auto"/>
          <w:sz w:val="22"/>
          <w:szCs w:val="22"/>
        </w:rPr>
        <w:t>] through [</w:t>
      </w:r>
      <w:r w:rsidRPr="00534899">
        <w:rPr>
          <w:rFonts w:ascii="Tahoma" w:hAnsi="Tahoma" w:cs="Tahoma"/>
          <w:i/>
          <w:color w:val="auto"/>
          <w:sz w:val="22"/>
          <w:szCs w:val="22"/>
        </w:rPr>
        <w:t>Describe means by which persons can access job placement rates</w:t>
      </w:r>
      <w:r w:rsidRPr="00534899">
        <w:rPr>
          <w:rFonts w:ascii="Tahoma" w:hAnsi="Tahoma" w:cs="Tahoma"/>
          <w:color w:val="auto"/>
          <w:sz w:val="22"/>
          <w:szCs w:val="22"/>
        </w:rPr>
        <w:t xml:space="preserve">]. </w:t>
      </w:r>
      <w:permEnd w:id="1876506723"/>
    </w:p>
    <w:p w14:paraId="33460721" w14:textId="77777777" w:rsidR="00BA5334" w:rsidRPr="00534899" w:rsidRDefault="00BA5334" w:rsidP="00441C99">
      <w:pPr>
        <w:pStyle w:val="Default"/>
        <w:rPr>
          <w:rFonts w:ascii="Tahoma" w:hAnsi="Tahoma" w:cs="Tahoma"/>
          <w:color w:val="auto"/>
          <w:sz w:val="22"/>
          <w:szCs w:val="22"/>
        </w:rPr>
      </w:pPr>
    </w:p>
    <w:p w14:paraId="43676F20" w14:textId="77777777" w:rsidR="00441C99" w:rsidRPr="00534899" w:rsidRDefault="00441C99" w:rsidP="00AD605E">
      <w:pPr>
        <w:pStyle w:val="Default"/>
        <w:rPr>
          <w:rFonts w:ascii="Tahoma" w:hAnsi="Tahoma" w:cs="Tahoma"/>
          <w:color w:val="auto"/>
          <w:sz w:val="22"/>
          <w:szCs w:val="22"/>
        </w:rPr>
      </w:pPr>
    </w:p>
    <w:p w14:paraId="721F069F" w14:textId="77777777" w:rsidR="00AD605E" w:rsidRPr="00534899" w:rsidRDefault="00FF457B" w:rsidP="0047319E">
      <w:pPr>
        <w:pStyle w:val="Heading4"/>
      </w:pPr>
      <w:r w:rsidRPr="00534899">
        <w:t>E.</w:t>
      </w:r>
      <w:r w:rsidRPr="00534899">
        <w:tab/>
        <w:t>Special Requirements or Limitations on Programs</w:t>
      </w:r>
      <w:r w:rsidR="00EE1646" w:rsidRPr="00534899">
        <w:t xml:space="preserve"> in Texas</w:t>
      </w:r>
    </w:p>
    <w:p w14:paraId="2B4E0676" w14:textId="77777777" w:rsidR="00FF457B" w:rsidRPr="00534899" w:rsidRDefault="00FF457B" w:rsidP="00AD605E">
      <w:pPr>
        <w:pStyle w:val="Default"/>
        <w:rPr>
          <w:rFonts w:ascii="Tahoma" w:hAnsi="Tahoma" w:cs="Tahoma"/>
          <w:color w:val="auto"/>
          <w:sz w:val="22"/>
          <w:szCs w:val="22"/>
        </w:rPr>
      </w:pPr>
    </w:p>
    <w:p w14:paraId="6B5AAAB7" w14:textId="77777777" w:rsidR="00FF457B" w:rsidRPr="00534899" w:rsidRDefault="00FF457B" w:rsidP="00AD605E">
      <w:pPr>
        <w:pStyle w:val="Default"/>
        <w:rPr>
          <w:rFonts w:ascii="Tahoma" w:hAnsi="Tahoma" w:cs="Tahoma"/>
          <w:color w:val="auto"/>
          <w:sz w:val="22"/>
          <w:szCs w:val="22"/>
        </w:rPr>
      </w:pPr>
      <w:permStart w:id="751181089" w:edGrp="everyone"/>
      <w:r w:rsidRPr="00534899">
        <w:rPr>
          <w:rFonts w:ascii="Tahoma" w:hAnsi="Tahoma" w:cs="Tahoma"/>
          <w:color w:val="auto"/>
          <w:sz w:val="22"/>
          <w:szCs w:val="22"/>
        </w:rPr>
        <w:t>The</w:t>
      </w:r>
      <w:r w:rsidR="007701CC"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[HAS/DOES NOT HAVE] special requirements or limitations for </w:t>
      </w:r>
      <w:r w:rsidR="00EE1646" w:rsidRPr="00534899">
        <w:rPr>
          <w:rFonts w:ascii="Tahoma" w:hAnsi="Tahoma" w:cs="Tahoma"/>
          <w:color w:val="auto"/>
          <w:sz w:val="22"/>
          <w:szCs w:val="22"/>
        </w:rPr>
        <w:t>at least one of its degree programs offered in Texas.</w:t>
      </w:r>
    </w:p>
    <w:p w14:paraId="1054241F" w14:textId="77777777" w:rsidR="00EE1646" w:rsidRPr="00534899" w:rsidRDefault="00EE1646" w:rsidP="00AD605E">
      <w:pPr>
        <w:pStyle w:val="Default"/>
        <w:rPr>
          <w:rFonts w:ascii="Tahoma" w:hAnsi="Tahoma" w:cs="Tahoma"/>
          <w:color w:val="auto"/>
          <w:sz w:val="22"/>
          <w:szCs w:val="22"/>
        </w:rPr>
      </w:pPr>
    </w:p>
    <w:p w14:paraId="06FA73A2" w14:textId="77777777" w:rsidR="00FF457B" w:rsidRPr="00534899" w:rsidRDefault="00EE1646" w:rsidP="00FF457B">
      <w:pPr>
        <w:pStyle w:val="Default"/>
        <w:rPr>
          <w:rFonts w:ascii="Tahoma" w:hAnsi="Tahoma" w:cs="Tahoma"/>
          <w:i/>
          <w:color w:val="auto"/>
          <w:sz w:val="22"/>
          <w:szCs w:val="22"/>
        </w:rPr>
      </w:pPr>
      <w:r w:rsidRPr="00534899">
        <w:rPr>
          <w:rFonts w:ascii="Tahoma" w:hAnsi="Tahoma" w:cs="Tahoma"/>
          <w:i/>
          <w:color w:val="auto"/>
          <w:sz w:val="22"/>
          <w:szCs w:val="22"/>
        </w:rPr>
        <w:t xml:space="preserve">If applicable: </w:t>
      </w:r>
      <w:r w:rsidR="00FF457B" w:rsidRPr="00534899">
        <w:rPr>
          <w:rFonts w:ascii="Tahoma" w:hAnsi="Tahoma" w:cs="Tahoma"/>
          <w:i/>
          <w:color w:val="auto"/>
          <w:sz w:val="22"/>
          <w:szCs w:val="22"/>
        </w:rPr>
        <w:t>Duplicate the following paragraph for each applicable program:</w:t>
      </w:r>
    </w:p>
    <w:p w14:paraId="5132D46F" w14:textId="77777777" w:rsidR="00FF457B" w:rsidRPr="00534899" w:rsidRDefault="00FF457B" w:rsidP="00FF457B">
      <w:pPr>
        <w:pStyle w:val="Default"/>
        <w:rPr>
          <w:rFonts w:ascii="Tahoma" w:hAnsi="Tahoma" w:cs="Tahoma"/>
          <w:i/>
          <w:color w:val="auto"/>
          <w:sz w:val="22"/>
          <w:szCs w:val="22"/>
        </w:rPr>
      </w:pPr>
    </w:p>
    <w:p w14:paraId="260C8436" w14:textId="77777777" w:rsidR="00FF457B" w:rsidRPr="00534899" w:rsidRDefault="00FF457B" w:rsidP="00FF457B">
      <w:pPr>
        <w:pStyle w:val="Default"/>
        <w:rPr>
          <w:rFonts w:ascii="Tahoma" w:hAnsi="Tahoma" w:cs="Tahoma"/>
          <w:color w:val="auto"/>
          <w:sz w:val="22"/>
          <w:szCs w:val="22"/>
        </w:rPr>
      </w:pPr>
      <w:r w:rsidRPr="00534899">
        <w:rPr>
          <w:rFonts w:ascii="Tahoma" w:hAnsi="Tahoma" w:cs="Tahoma"/>
          <w:color w:val="auto"/>
          <w:sz w:val="22"/>
          <w:szCs w:val="22"/>
        </w:rPr>
        <w:t xml:space="preserve">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institution has the following special requirements</w:t>
      </w:r>
      <w:r w:rsidR="00EE1646" w:rsidRPr="00534899">
        <w:rPr>
          <w:rFonts w:ascii="Tahoma" w:hAnsi="Tahoma" w:cs="Tahoma"/>
          <w:color w:val="auto"/>
          <w:sz w:val="22"/>
          <w:szCs w:val="22"/>
        </w:rPr>
        <w:t xml:space="preserve"> or limitations</w:t>
      </w:r>
      <w:r w:rsidRPr="00534899">
        <w:rPr>
          <w:rFonts w:ascii="Tahoma" w:hAnsi="Tahoma" w:cs="Tahoma"/>
          <w:color w:val="auto"/>
          <w:sz w:val="22"/>
          <w:szCs w:val="22"/>
        </w:rPr>
        <w:t xml:space="preserve"> for its [IDENTIFY PROGRAM]: [</w:t>
      </w:r>
      <w:r w:rsidRPr="00534899">
        <w:rPr>
          <w:rFonts w:ascii="Tahoma" w:hAnsi="Tahoma" w:cs="Tahoma"/>
          <w:i/>
          <w:color w:val="auto"/>
          <w:sz w:val="22"/>
          <w:szCs w:val="22"/>
        </w:rPr>
        <w:t>Describe special requirements</w:t>
      </w:r>
      <w:r w:rsidR="00EE1646" w:rsidRPr="00534899">
        <w:rPr>
          <w:rFonts w:ascii="Tahoma" w:hAnsi="Tahoma" w:cs="Tahoma"/>
          <w:i/>
          <w:color w:val="auto"/>
          <w:sz w:val="22"/>
          <w:szCs w:val="22"/>
        </w:rPr>
        <w:t xml:space="preserve"> or limitations</w:t>
      </w:r>
      <w:r w:rsidRPr="00534899">
        <w:rPr>
          <w:rFonts w:ascii="Tahoma" w:hAnsi="Tahoma" w:cs="Tahoma"/>
          <w:i/>
          <w:color w:val="auto"/>
          <w:sz w:val="22"/>
          <w:szCs w:val="22"/>
        </w:rPr>
        <w:t>.</w:t>
      </w:r>
      <w:r w:rsidRPr="00534899">
        <w:rPr>
          <w:rFonts w:ascii="Tahoma" w:hAnsi="Tahoma" w:cs="Tahoma"/>
          <w:color w:val="auto"/>
          <w:sz w:val="22"/>
          <w:szCs w:val="22"/>
        </w:rPr>
        <w:t xml:space="preserve">] The </w:t>
      </w:r>
      <w:r w:rsidR="007701CC"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 provides written documentation of these special requirements </w:t>
      </w:r>
      <w:r w:rsidR="00EE1646" w:rsidRPr="00534899">
        <w:rPr>
          <w:rFonts w:ascii="Tahoma" w:hAnsi="Tahoma" w:cs="Tahoma"/>
          <w:color w:val="auto"/>
          <w:sz w:val="22"/>
          <w:szCs w:val="22"/>
        </w:rPr>
        <w:t xml:space="preserve">or limitations </w:t>
      </w:r>
      <w:r w:rsidRPr="00534899">
        <w:rPr>
          <w:rFonts w:ascii="Tahoma" w:hAnsi="Tahoma" w:cs="Tahoma"/>
          <w:color w:val="auto"/>
          <w:sz w:val="22"/>
          <w:szCs w:val="22"/>
        </w:rPr>
        <w:t>to [</w:t>
      </w:r>
      <w:r w:rsidRPr="00534899">
        <w:rPr>
          <w:rFonts w:ascii="Tahoma" w:hAnsi="Tahoma" w:cs="Tahoma"/>
          <w:i/>
          <w:color w:val="auto"/>
          <w:sz w:val="22"/>
          <w:szCs w:val="22"/>
        </w:rPr>
        <w:t>List persons who receive written documentation of special requirements</w:t>
      </w:r>
      <w:r w:rsidR="00EE1646" w:rsidRPr="00534899">
        <w:rPr>
          <w:rFonts w:ascii="Tahoma" w:hAnsi="Tahoma" w:cs="Tahoma"/>
          <w:i/>
          <w:color w:val="auto"/>
          <w:sz w:val="22"/>
          <w:szCs w:val="22"/>
        </w:rPr>
        <w:t xml:space="preserve"> or limitations</w:t>
      </w:r>
      <w:r w:rsidRPr="00534899">
        <w:rPr>
          <w:rFonts w:ascii="Tahoma" w:hAnsi="Tahoma" w:cs="Tahoma"/>
          <w:color w:val="auto"/>
          <w:sz w:val="22"/>
          <w:szCs w:val="22"/>
        </w:rPr>
        <w:t>] through [</w:t>
      </w:r>
      <w:r w:rsidRPr="00534899">
        <w:rPr>
          <w:rFonts w:ascii="Tahoma" w:hAnsi="Tahoma" w:cs="Tahoma"/>
          <w:i/>
          <w:color w:val="auto"/>
          <w:sz w:val="22"/>
          <w:szCs w:val="22"/>
        </w:rPr>
        <w:t>Describe the written documentation of special requirements</w:t>
      </w:r>
      <w:r w:rsidR="00EE1646" w:rsidRPr="00534899">
        <w:rPr>
          <w:rFonts w:ascii="Tahoma" w:hAnsi="Tahoma" w:cs="Tahoma"/>
          <w:i/>
          <w:color w:val="auto"/>
          <w:sz w:val="22"/>
          <w:szCs w:val="22"/>
        </w:rPr>
        <w:t xml:space="preserve"> or limitations</w:t>
      </w:r>
      <w:r w:rsidRPr="00534899">
        <w:rPr>
          <w:rFonts w:ascii="Tahoma" w:hAnsi="Tahoma" w:cs="Tahoma"/>
          <w:color w:val="auto"/>
          <w:sz w:val="22"/>
          <w:szCs w:val="22"/>
        </w:rPr>
        <w:t>].</w:t>
      </w:r>
    </w:p>
    <w:permEnd w:id="751181089"/>
    <w:p w14:paraId="4938D5F2" w14:textId="77777777" w:rsidR="00FF457B" w:rsidRPr="00534899" w:rsidRDefault="00FF457B" w:rsidP="00AD605E">
      <w:pPr>
        <w:pStyle w:val="Default"/>
        <w:rPr>
          <w:rFonts w:ascii="Tahoma" w:hAnsi="Tahoma" w:cs="Tahoma"/>
          <w:color w:val="auto"/>
          <w:sz w:val="22"/>
          <w:szCs w:val="22"/>
        </w:rPr>
      </w:pPr>
    </w:p>
    <w:p w14:paraId="2543775F" w14:textId="77777777" w:rsidR="0054705C" w:rsidRPr="00534899" w:rsidRDefault="0054705C" w:rsidP="00AD605E">
      <w:pPr>
        <w:pStyle w:val="Default"/>
        <w:rPr>
          <w:rFonts w:ascii="Tahoma" w:hAnsi="Tahoma" w:cs="Tahoma"/>
          <w:color w:val="auto"/>
          <w:sz w:val="22"/>
          <w:szCs w:val="22"/>
        </w:rPr>
      </w:pPr>
    </w:p>
    <w:p w14:paraId="284744EA" w14:textId="77777777" w:rsidR="00AD1572" w:rsidRPr="00534899" w:rsidRDefault="00EE1646" w:rsidP="0047319E">
      <w:pPr>
        <w:pStyle w:val="Heading4"/>
        <w:rPr>
          <w:b/>
        </w:rPr>
      </w:pPr>
      <w:r w:rsidRPr="00534899">
        <w:t>F.</w:t>
      </w:r>
      <w:r w:rsidRPr="00534899">
        <w:tab/>
        <w:t>Documentation of Academic Credentials</w:t>
      </w:r>
    </w:p>
    <w:p w14:paraId="512B90D6" w14:textId="77777777" w:rsidR="00AD1572" w:rsidRPr="00534899" w:rsidRDefault="00AD1572" w:rsidP="00AD605E">
      <w:pPr>
        <w:pStyle w:val="Default"/>
        <w:rPr>
          <w:rFonts w:ascii="Tahoma" w:hAnsi="Tahoma" w:cs="Tahoma"/>
          <w:b/>
          <w:color w:val="auto"/>
          <w:sz w:val="22"/>
          <w:szCs w:val="22"/>
        </w:rPr>
      </w:pPr>
    </w:p>
    <w:p w14:paraId="0F6034B1" w14:textId="77777777" w:rsidR="00AD1572" w:rsidRPr="00534899" w:rsidRDefault="00EE1646" w:rsidP="00AD605E">
      <w:pPr>
        <w:pStyle w:val="Default"/>
        <w:rPr>
          <w:rFonts w:ascii="Tahoma" w:hAnsi="Tahoma" w:cs="Tahoma"/>
          <w:b/>
          <w:color w:val="auto"/>
          <w:sz w:val="22"/>
          <w:szCs w:val="22"/>
        </w:rPr>
      </w:pPr>
      <w:permStart w:id="895113493" w:edGrp="everyone"/>
      <w:r w:rsidRPr="00534899">
        <w:rPr>
          <w:rFonts w:ascii="Tahoma" w:hAnsi="Tahoma" w:cs="Tahoma"/>
          <w:color w:val="auto"/>
          <w:sz w:val="22"/>
          <w:szCs w:val="22"/>
        </w:rPr>
        <w:t xml:space="preserve">The diploma, or draft of a proposed diploma, which is given to a student upon completion of a degree program is included in Appendix [X]. The diploma indicates [LIST ALL APPLICABLE INFORMATION CONTAINED ON THE INSTITUTION’S DEGREE, INCLUDING </w:t>
      </w:r>
      <w:r w:rsidR="00AD605E" w:rsidRPr="00534899">
        <w:rPr>
          <w:rFonts w:ascii="Tahoma" w:hAnsi="Tahoma" w:cs="Tahoma"/>
          <w:caps/>
          <w:color w:val="auto"/>
          <w:sz w:val="22"/>
          <w:szCs w:val="22"/>
        </w:rPr>
        <w:t>the degree level, degree designation, and the designation of the major</w:t>
      </w:r>
      <w:r w:rsidR="00766E5B" w:rsidRPr="00534899">
        <w:rPr>
          <w:rFonts w:ascii="Tahoma" w:hAnsi="Tahoma" w:cs="Tahoma"/>
          <w:caps/>
          <w:color w:val="auto"/>
          <w:sz w:val="22"/>
          <w:szCs w:val="22"/>
        </w:rPr>
        <w:t xml:space="preserve"> course of study.]</w:t>
      </w:r>
    </w:p>
    <w:p w14:paraId="78D220B2" w14:textId="77777777" w:rsidR="00AD1572" w:rsidRPr="00534899" w:rsidRDefault="00AD1572" w:rsidP="00AD605E">
      <w:pPr>
        <w:pStyle w:val="Default"/>
        <w:rPr>
          <w:rFonts w:ascii="Tahoma" w:hAnsi="Tahoma" w:cs="Tahoma"/>
          <w:b/>
          <w:color w:val="auto"/>
          <w:sz w:val="22"/>
          <w:szCs w:val="22"/>
        </w:rPr>
      </w:pPr>
    </w:p>
    <w:p w14:paraId="303D47EC" w14:textId="10D89072" w:rsidR="00AD605E" w:rsidRDefault="00766E5B" w:rsidP="00AD605E">
      <w:pPr>
        <w:pStyle w:val="Default"/>
        <w:rPr>
          <w:rFonts w:ascii="Tahoma" w:hAnsi="Tahoma" w:cs="Tahoma"/>
          <w:color w:val="auto"/>
          <w:sz w:val="22"/>
          <w:szCs w:val="22"/>
        </w:rPr>
      </w:pPr>
      <w:r w:rsidRPr="00534899">
        <w:rPr>
          <w:rFonts w:ascii="Tahoma" w:hAnsi="Tahoma" w:cs="Tahoma"/>
          <w:color w:val="auto"/>
          <w:sz w:val="22"/>
          <w:szCs w:val="22"/>
        </w:rPr>
        <w:t>A student’s final transcript [DOES/DOES NOT] include designation of the degree level, degree designation and major course of study. The</w:t>
      </w:r>
      <w:r w:rsidR="007701CC"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[HAS/DOES NOT HAVE] a policy which allows it to withhold transcripts. [</w:t>
      </w:r>
      <w:r w:rsidRPr="00534899">
        <w:rPr>
          <w:rFonts w:ascii="Tahoma" w:hAnsi="Tahoma" w:cs="Tahoma"/>
          <w:i/>
          <w:color w:val="auto"/>
          <w:sz w:val="22"/>
          <w:szCs w:val="22"/>
        </w:rPr>
        <w:t>If the institution has a policy on withholding transcripts, include the policy.</w:t>
      </w:r>
      <w:r w:rsidRPr="00534899">
        <w:rPr>
          <w:rFonts w:ascii="Tahoma" w:hAnsi="Tahoma" w:cs="Tahoma"/>
          <w:color w:val="auto"/>
          <w:sz w:val="22"/>
          <w:szCs w:val="22"/>
        </w:rPr>
        <w:t>]</w:t>
      </w:r>
    </w:p>
    <w:permEnd w:id="895113493"/>
    <w:p w14:paraId="5F2A1BE3" w14:textId="6D7CAF53" w:rsidR="00A31340" w:rsidRDefault="00A31340" w:rsidP="00AD605E">
      <w:pPr>
        <w:pStyle w:val="Default"/>
        <w:rPr>
          <w:rFonts w:ascii="Tahoma" w:hAnsi="Tahoma" w:cs="Tahoma"/>
          <w:color w:val="auto"/>
          <w:sz w:val="22"/>
          <w:szCs w:val="22"/>
        </w:rPr>
      </w:pPr>
    </w:p>
    <w:p w14:paraId="03B6BE14" w14:textId="77777777" w:rsidR="00D616DD" w:rsidRPr="00CF648A" w:rsidRDefault="00D616DD" w:rsidP="00EF7930">
      <w:pPr>
        <w:pStyle w:val="IntenseQuote"/>
        <w:rPr>
          <w:rStyle w:val="Strong"/>
          <w:rFonts w:ascii="Tahoma" w:hAnsi="Tahoma" w:cs="Tahoma"/>
        </w:rPr>
      </w:pPr>
      <w:r w:rsidRPr="00CF648A">
        <w:rPr>
          <w:rStyle w:val="Strong"/>
          <w:rFonts w:ascii="Tahoma" w:hAnsi="Tahoma" w:cs="Tahoma"/>
        </w:rPr>
        <w:t xml:space="preserve">Standard 21. ACADEMIC ADVISING &amp; COUNSELING. </w:t>
      </w:r>
    </w:p>
    <w:p w14:paraId="14A6B9A5" w14:textId="77777777" w:rsidR="00414B1D" w:rsidRPr="00CF648A" w:rsidRDefault="00414B1D"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The institution shall provide an effective program of academic advising for all students enrolled. The program shall include orientation to the academic program, academic counseling, career information and planning, placement assistance, and testing services.</w:t>
      </w:r>
    </w:p>
    <w:p w14:paraId="5B2CA124" w14:textId="77777777" w:rsidR="00414B1D" w:rsidRPr="00534899" w:rsidRDefault="00414B1D" w:rsidP="00D616DD">
      <w:pPr>
        <w:pStyle w:val="Default"/>
        <w:rPr>
          <w:rFonts w:ascii="Tahoma" w:hAnsi="Tahoma" w:cs="Tahoma"/>
          <w:color w:val="auto"/>
          <w:sz w:val="22"/>
          <w:szCs w:val="22"/>
        </w:rPr>
      </w:pPr>
    </w:p>
    <w:p w14:paraId="5A2ED6BD" w14:textId="77777777" w:rsidR="00937BC1" w:rsidRPr="00534899" w:rsidRDefault="00937BC1" w:rsidP="0047319E">
      <w:pPr>
        <w:pStyle w:val="Heading4"/>
      </w:pPr>
      <w:r w:rsidRPr="00534899">
        <w:t>A.</w:t>
      </w:r>
      <w:r w:rsidRPr="00534899">
        <w:tab/>
        <w:t>Academic Advising and Counseling for Prospective Students</w:t>
      </w:r>
    </w:p>
    <w:p w14:paraId="51F109BE" w14:textId="77777777" w:rsidR="00937BC1" w:rsidRPr="00534899" w:rsidRDefault="00937BC1" w:rsidP="00D616DD">
      <w:pPr>
        <w:pStyle w:val="Default"/>
        <w:rPr>
          <w:rFonts w:ascii="Tahoma" w:hAnsi="Tahoma" w:cs="Tahoma"/>
          <w:color w:val="auto"/>
          <w:sz w:val="22"/>
          <w:szCs w:val="22"/>
        </w:rPr>
      </w:pPr>
    </w:p>
    <w:p w14:paraId="270FAC3F" w14:textId="77777777" w:rsidR="00D616DD" w:rsidRPr="00534899" w:rsidRDefault="00937BC1" w:rsidP="00D616DD">
      <w:pPr>
        <w:pStyle w:val="Default"/>
        <w:rPr>
          <w:rFonts w:ascii="Tahoma" w:hAnsi="Tahoma" w:cs="Tahoma"/>
          <w:color w:val="auto"/>
          <w:sz w:val="22"/>
          <w:szCs w:val="22"/>
        </w:rPr>
      </w:pPr>
      <w:permStart w:id="1581150454" w:edGrp="everyone"/>
      <w:r w:rsidRPr="00534899">
        <w:rPr>
          <w:rFonts w:ascii="Tahoma" w:hAnsi="Tahoma" w:cs="Tahoma"/>
          <w:color w:val="auto"/>
          <w:sz w:val="22"/>
          <w:szCs w:val="22"/>
        </w:rPr>
        <w:t>The</w:t>
      </w:r>
      <w:r w:rsidR="007701CC"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provides academic advising and counseling to prospective students by </w:t>
      </w:r>
      <w:r w:rsidR="00D616DD" w:rsidRPr="00534899">
        <w:rPr>
          <w:rFonts w:ascii="Tahoma" w:hAnsi="Tahoma" w:cs="Tahoma"/>
          <w:color w:val="auto"/>
          <w:sz w:val="22"/>
          <w:szCs w:val="22"/>
        </w:rPr>
        <w:t>[</w:t>
      </w:r>
      <w:r w:rsidR="00D616DD" w:rsidRPr="00534899">
        <w:rPr>
          <w:rFonts w:ascii="Tahoma" w:hAnsi="Tahoma" w:cs="Tahoma"/>
          <w:i/>
          <w:iCs/>
          <w:color w:val="auto"/>
          <w:sz w:val="22"/>
          <w:szCs w:val="22"/>
        </w:rPr>
        <w:t xml:space="preserve">Describe </w:t>
      </w:r>
      <w:r w:rsidRPr="00534899">
        <w:rPr>
          <w:rFonts w:ascii="Tahoma" w:hAnsi="Tahoma" w:cs="Tahoma"/>
          <w:i/>
          <w:iCs/>
          <w:color w:val="auto"/>
          <w:sz w:val="22"/>
          <w:szCs w:val="22"/>
        </w:rPr>
        <w:t xml:space="preserve">all </w:t>
      </w:r>
      <w:r w:rsidR="00D616DD" w:rsidRPr="00534899">
        <w:rPr>
          <w:rFonts w:ascii="Tahoma" w:hAnsi="Tahoma" w:cs="Tahoma"/>
          <w:i/>
          <w:iCs/>
          <w:color w:val="auto"/>
          <w:sz w:val="22"/>
          <w:szCs w:val="22"/>
        </w:rPr>
        <w:t>academic advising</w:t>
      </w:r>
      <w:r w:rsidRPr="00534899">
        <w:rPr>
          <w:rFonts w:ascii="Tahoma" w:hAnsi="Tahoma" w:cs="Tahoma"/>
          <w:i/>
          <w:iCs/>
          <w:color w:val="auto"/>
          <w:sz w:val="22"/>
          <w:szCs w:val="22"/>
        </w:rPr>
        <w:t xml:space="preserve"> and counseling services </w:t>
      </w:r>
      <w:r w:rsidR="00D616DD" w:rsidRPr="00534899">
        <w:rPr>
          <w:rFonts w:ascii="Tahoma" w:hAnsi="Tahoma" w:cs="Tahoma"/>
          <w:i/>
          <w:iCs/>
          <w:color w:val="auto"/>
          <w:sz w:val="22"/>
          <w:szCs w:val="22"/>
        </w:rPr>
        <w:t xml:space="preserve">provided </w:t>
      </w:r>
      <w:r w:rsidRPr="00534899">
        <w:rPr>
          <w:rFonts w:ascii="Tahoma" w:hAnsi="Tahoma" w:cs="Tahoma"/>
          <w:i/>
          <w:iCs/>
          <w:color w:val="auto"/>
          <w:sz w:val="22"/>
          <w:szCs w:val="22"/>
        </w:rPr>
        <w:t xml:space="preserve">to prospective students. </w:t>
      </w:r>
      <w:r w:rsidR="00D616DD" w:rsidRPr="00534899">
        <w:rPr>
          <w:rFonts w:ascii="Tahoma" w:hAnsi="Tahoma" w:cs="Tahoma"/>
          <w:i/>
          <w:iCs/>
          <w:color w:val="auto"/>
          <w:sz w:val="22"/>
          <w:szCs w:val="22"/>
        </w:rPr>
        <w:t>Include a description of what is provided in the areas of orientation, academic counseling, personal counseling, career planning, placement assistance, and testing services.</w:t>
      </w:r>
      <w:r w:rsidR="00D616DD" w:rsidRPr="00534899">
        <w:rPr>
          <w:rFonts w:ascii="Tahoma" w:hAnsi="Tahoma" w:cs="Tahoma"/>
          <w:color w:val="auto"/>
          <w:sz w:val="22"/>
          <w:szCs w:val="22"/>
        </w:rPr>
        <w:t xml:space="preserve">] </w:t>
      </w:r>
    </w:p>
    <w:permEnd w:id="1581150454"/>
    <w:p w14:paraId="1F4FA7C8" w14:textId="77777777" w:rsidR="00392194" w:rsidRPr="00534899" w:rsidRDefault="00392194">
      <w:pPr>
        <w:rPr>
          <w:rFonts w:ascii="Tahoma" w:hAnsi="Tahoma" w:cs="Tahoma"/>
        </w:rPr>
      </w:pPr>
    </w:p>
    <w:p w14:paraId="4DE474A7" w14:textId="77777777" w:rsidR="00937BC1" w:rsidRPr="00534899" w:rsidRDefault="00937BC1" w:rsidP="0047319E">
      <w:pPr>
        <w:pStyle w:val="Heading4"/>
      </w:pPr>
      <w:r w:rsidRPr="00534899">
        <w:t>B.</w:t>
      </w:r>
      <w:r w:rsidRPr="00534899">
        <w:tab/>
        <w:t>Academic Advising and Counseling for Current Students</w:t>
      </w:r>
    </w:p>
    <w:p w14:paraId="505C1211" w14:textId="77777777" w:rsidR="00937BC1" w:rsidRPr="00534899" w:rsidRDefault="00937BC1" w:rsidP="00937BC1">
      <w:pPr>
        <w:pStyle w:val="Default"/>
        <w:rPr>
          <w:rFonts w:ascii="Tahoma" w:hAnsi="Tahoma" w:cs="Tahoma"/>
          <w:color w:val="auto"/>
          <w:sz w:val="22"/>
          <w:szCs w:val="22"/>
        </w:rPr>
      </w:pPr>
    </w:p>
    <w:p w14:paraId="772E097D" w14:textId="77777777" w:rsidR="00937BC1" w:rsidRPr="00534899" w:rsidRDefault="00937BC1" w:rsidP="00937BC1">
      <w:pPr>
        <w:pStyle w:val="Default"/>
        <w:rPr>
          <w:rFonts w:ascii="Tahoma" w:hAnsi="Tahoma" w:cs="Tahoma"/>
          <w:color w:val="auto"/>
          <w:sz w:val="22"/>
          <w:szCs w:val="22"/>
        </w:rPr>
      </w:pPr>
      <w:permStart w:id="1700940226" w:edGrp="everyone"/>
      <w:r w:rsidRPr="00534899">
        <w:rPr>
          <w:rFonts w:ascii="Tahoma" w:hAnsi="Tahoma" w:cs="Tahoma"/>
          <w:color w:val="auto"/>
          <w:sz w:val="22"/>
          <w:szCs w:val="22"/>
        </w:rPr>
        <w:t>The</w:t>
      </w:r>
      <w:r w:rsidR="007701CC"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provides academic advising and counseling to current students by [</w:t>
      </w:r>
      <w:r w:rsidRPr="00534899">
        <w:rPr>
          <w:rFonts w:ascii="Tahoma" w:hAnsi="Tahoma" w:cs="Tahoma"/>
          <w:i/>
          <w:iCs/>
          <w:color w:val="auto"/>
          <w:sz w:val="22"/>
          <w:szCs w:val="22"/>
        </w:rPr>
        <w:t>Describe all academic advising and counseling services provided to current students. Include a description of what is provided in the areas of orientation, academic counseling, personal counseling, career planning, placement assistance, and testing services.</w:t>
      </w:r>
      <w:r w:rsidRPr="00534899">
        <w:rPr>
          <w:rFonts w:ascii="Tahoma" w:hAnsi="Tahoma" w:cs="Tahoma"/>
          <w:color w:val="auto"/>
          <w:sz w:val="22"/>
          <w:szCs w:val="22"/>
        </w:rPr>
        <w:t xml:space="preserve">] </w:t>
      </w:r>
      <w:permEnd w:id="1700940226"/>
    </w:p>
    <w:p w14:paraId="3C2EEF28" w14:textId="77777777" w:rsidR="00937BC1" w:rsidRPr="00534899" w:rsidRDefault="00937BC1" w:rsidP="00937BC1">
      <w:pPr>
        <w:pStyle w:val="Default"/>
        <w:rPr>
          <w:rFonts w:ascii="Tahoma" w:hAnsi="Tahoma" w:cs="Tahoma"/>
          <w:color w:val="auto"/>
          <w:sz w:val="22"/>
          <w:szCs w:val="22"/>
        </w:rPr>
      </w:pPr>
    </w:p>
    <w:p w14:paraId="6F9996FD" w14:textId="77777777" w:rsidR="00937BC1" w:rsidRPr="00534899" w:rsidRDefault="00937BC1" w:rsidP="0047319E">
      <w:pPr>
        <w:pStyle w:val="Heading4"/>
      </w:pPr>
      <w:r w:rsidRPr="00534899">
        <w:t>C.</w:t>
      </w:r>
      <w:r w:rsidRPr="00534899">
        <w:tab/>
        <w:t>Services for Graduates</w:t>
      </w:r>
    </w:p>
    <w:p w14:paraId="7242505C" w14:textId="77777777" w:rsidR="00937BC1" w:rsidRPr="00534899" w:rsidRDefault="00937BC1" w:rsidP="00937BC1">
      <w:pPr>
        <w:pStyle w:val="Default"/>
        <w:rPr>
          <w:rFonts w:ascii="Tahoma" w:hAnsi="Tahoma" w:cs="Tahoma"/>
          <w:color w:val="auto"/>
          <w:sz w:val="22"/>
          <w:szCs w:val="22"/>
        </w:rPr>
      </w:pPr>
    </w:p>
    <w:p w14:paraId="7511BB5A" w14:textId="77777777" w:rsidR="00937BC1" w:rsidRPr="00534899" w:rsidRDefault="00937BC1" w:rsidP="00937BC1">
      <w:pPr>
        <w:pStyle w:val="Default"/>
        <w:rPr>
          <w:rFonts w:ascii="Tahoma" w:hAnsi="Tahoma" w:cs="Tahoma"/>
          <w:color w:val="auto"/>
          <w:sz w:val="22"/>
          <w:szCs w:val="22"/>
        </w:rPr>
      </w:pPr>
      <w:permStart w:id="1385708816" w:edGrp="everyone"/>
      <w:r w:rsidRPr="00534899">
        <w:rPr>
          <w:rFonts w:ascii="Tahoma" w:hAnsi="Tahoma" w:cs="Tahoma"/>
          <w:color w:val="auto"/>
          <w:sz w:val="22"/>
          <w:szCs w:val="22"/>
        </w:rPr>
        <w:t>The</w:t>
      </w:r>
      <w:r w:rsidR="001C3EDA"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provides continued services to graduates by [</w:t>
      </w:r>
      <w:r w:rsidRPr="00534899">
        <w:rPr>
          <w:rFonts w:ascii="Tahoma" w:hAnsi="Tahoma" w:cs="Tahoma"/>
          <w:i/>
          <w:iCs/>
          <w:color w:val="auto"/>
          <w:sz w:val="22"/>
          <w:szCs w:val="22"/>
        </w:rPr>
        <w:t xml:space="preserve">Describe all services provided to </w:t>
      </w:r>
      <w:r w:rsidR="005B5312" w:rsidRPr="00534899">
        <w:rPr>
          <w:rFonts w:ascii="Tahoma" w:hAnsi="Tahoma" w:cs="Tahoma"/>
          <w:i/>
          <w:iCs/>
          <w:color w:val="auto"/>
          <w:sz w:val="22"/>
          <w:szCs w:val="22"/>
        </w:rPr>
        <w:t>graduates</w:t>
      </w:r>
      <w:r w:rsidRPr="00534899">
        <w:rPr>
          <w:rFonts w:ascii="Tahoma" w:hAnsi="Tahoma" w:cs="Tahoma"/>
          <w:i/>
          <w:iCs/>
          <w:color w:val="auto"/>
          <w:sz w:val="22"/>
          <w:szCs w:val="22"/>
        </w:rPr>
        <w:t>. Include a description of what is provided in the areas of</w:t>
      </w:r>
      <w:r w:rsidR="005B5312" w:rsidRPr="00534899">
        <w:rPr>
          <w:rFonts w:ascii="Tahoma" w:hAnsi="Tahoma" w:cs="Tahoma"/>
          <w:i/>
          <w:iCs/>
          <w:color w:val="auto"/>
          <w:sz w:val="22"/>
          <w:szCs w:val="22"/>
        </w:rPr>
        <w:t xml:space="preserve"> continued</w:t>
      </w:r>
      <w:r w:rsidRPr="00534899">
        <w:rPr>
          <w:rFonts w:ascii="Tahoma" w:hAnsi="Tahoma" w:cs="Tahoma"/>
          <w:i/>
          <w:iCs/>
          <w:color w:val="auto"/>
          <w:sz w:val="22"/>
          <w:szCs w:val="22"/>
        </w:rPr>
        <w:t xml:space="preserve"> academic counseling, personal counseling, career planning, placement assistance, and testing services.</w:t>
      </w:r>
      <w:r w:rsidRPr="00534899">
        <w:rPr>
          <w:rFonts w:ascii="Tahoma" w:hAnsi="Tahoma" w:cs="Tahoma"/>
          <w:color w:val="auto"/>
          <w:sz w:val="22"/>
          <w:szCs w:val="22"/>
        </w:rPr>
        <w:t xml:space="preserve">] </w:t>
      </w:r>
    </w:p>
    <w:permEnd w:id="1385708816"/>
    <w:p w14:paraId="444D551F" w14:textId="77777777" w:rsidR="00937BC1" w:rsidRPr="00534899" w:rsidRDefault="00937BC1">
      <w:pPr>
        <w:rPr>
          <w:rFonts w:ascii="Tahoma" w:hAnsi="Tahoma" w:cs="Tahoma"/>
        </w:rPr>
        <w:sectPr w:rsidR="00937BC1" w:rsidRPr="00534899" w:rsidSect="00AE27C8">
          <w:pgSz w:w="12240" w:h="15840"/>
          <w:pgMar w:top="1440" w:right="1440" w:bottom="1440" w:left="1440" w:header="720" w:footer="720" w:gutter="0"/>
          <w:cols w:space="720"/>
          <w:formProt w:val="0"/>
          <w:docGrid w:linePitch="360"/>
        </w:sectPr>
      </w:pPr>
    </w:p>
    <w:p w14:paraId="62353357" w14:textId="77777777" w:rsidR="00D616DD" w:rsidRPr="00CF648A" w:rsidRDefault="00D616DD" w:rsidP="00EF7930">
      <w:pPr>
        <w:pStyle w:val="IntenseQuote"/>
        <w:rPr>
          <w:rStyle w:val="Strong"/>
          <w:rFonts w:ascii="Tahoma" w:hAnsi="Tahoma" w:cs="Tahoma"/>
        </w:rPr>
      </w:pPr>
      <w:r w:rsidRPr="00CF648A">
        <w:rPr>
          <w:rStyle w:val="Strong"/>
          <w:rFonts w:ascii="Tahoma" w:hAnsi="Tahoma" w:cs="Tahoma"/>
        </w:rPr>
        <w:lastRenderedPageBreak/>
        <w:t xml:space="preserve">Standard 22. STUDENT RIGHTS AND RESPONSIBILITIES </w:t>
      </w:r>
    </w:p>
    <w:p w14:paraId="2DFF7F80" w14:textId="77777777" w:rsidR="00414B1D" w:rsidRPr="00CF648A" w:rsidRDefault="00D20A26" w:rsidP="00EF7930">
      <w:pPr>
        <w:pStyle w:val="IntenseQuote"/>
        <w:rPr>
          <w:rStyle w:val="IntenseEmphasis"/>
          <w:rFonts w:ascii="Tahoma" w:hAnsi="Tahoma" w:cs="Tahoma"/>
          <w:i/>
          <w:color w:val="17365D" w:themeColor="text2" w:themeShade="BF"/>
        </w:rPr>
      </w:pPr>
      <w:r w:rsidRPr="00CF648A">
        <w:rPr>
          <w:rStyle w:val="IntenseEmphasis"/>
          <w:rFonts w:ascii="Tahoma" w:hAnsi="Tahoma" w:cs="Tahoma"/>
          <w:color w:val="17365D" w:themeColor="text2" w:themeShade="BF"/>
        </w:rPr>
        <w:t>The institution shall establish and adhere to a clear and fair policy regarding due process in disciplinary matters; outline the established grievance process of the institution, which shall indicate that students should follow this process and may contact the Board using the student complaint procedures established by Board rules Chapter 1, Subchapter H, §§1.110 - 1.120 of this title (relating to Student Complaint Procedure) and/or the Texas Attorney General to file a complaint about the institution if all other avenues have been exhausted, and publish these policies in a handbook, which shall include other rights and responsibilities of the students. This handbook shall be supplied in print or electronically to each student upon enrollment in the institution.</w:t>
      </w:r>
    </w:p>
    <w:p w14:paraId="3DCB24BF" w14:textId="77777777" w:rsidR="00D20A26" w:rsidRPr="00534899" w:rsidRDefault="00D20A26" w:rsidP="00D616DD">
      <w:pPr>
        <w:pStyle w:val="Default"/>
        <w:rPr>
          <w:rFonts w:ascii="Tahoma" w:hAnsi="Tahoma" w:cs="Tahoma"/>
          <w:color w:val="auto"/>
          <w:sz w:val="22"/>
          <w:szCs w:val="22"/>
        </w:rPr>
      </w:pPr>
    </w:p>
    <w:p w14:paraId="354D85A9" w14:textId="77777777" w:rsidR="003722E8" w:rsidRPr="00534899" w:rsidRDefault="003722E8" w:rsidP="0047319E">
      <w:pPr>
        <w:pStyle w:val="Heading4"/>
      </w:pPr>
      <w:r w:rsidRPr="00534899">
        <w:t>A.</w:t>
      </w:r>
      <w:r w:rsidRPr="00534899">
        <w:tab/>
        <w:t>Student Handbook</w:t>
      </w:r>
    </w:p>
    <w:p w14:paraId="7A0D68CD" w14:textId="77777777" w:rsidR="003722E8" w:rsidRPr="00534899" w:rsidRDefault="003722E8" w:rsidP="00414B1D">
      <w:pPr>
        <w:pStyle w:val="Default"/>
        <w:rPr>
          <w:rFonts w:ascii="Tahoma" w:hAnsi="Tahoma" w:cs="Tahoma"/>
          <w:color w:val="auto"/>
          <w:sz w:val="22"/>
          <w:szCs w:val="22"/>
        </w:rPr>
      </w:pPr>
    </w:p>
    <w:p w14:paraId="6F7A7A74" w14:textId="77777777" w:rsidR="003722E8" w:rsidRPr="00534899" w:rsidRDefault="003722E8" w:rsidP="00414B1D">
      <w:pPr>
        <w:pStyle w:val="Default"/>
        <w:rPr>
          <w:rFonts w:ascii="Tahoma" w:hAnsi="Tahoma" w:cs="Tahoma"/>
          <w:color w:val="auto"/>
          <w:sz w:val="22"/>
          <w:szCs w:val="22"/>
        </w:rPr>
      </w:pPr>
      <w:permStart w:id="1481333704" w:edGrp="everyone"/>
      <w:r w:rsidRPr="00534899">
        <w:rPr>
          <w:rFonts w:ascii="Tahoma" w:hAnsi="Tahoma" w:cs="Tahoma"/>
          <w:color w:val="auto"/>
          <w:sz w:val="22"/>
          <w:szCs w:val="22"/>
        </w:rPr>
        <w:t>The</w:t>
      </w:r>
      <w:r w:rsidR="001C3EDA"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[HAS/DOES NOT HAVE] a student handbook. [</w:t>
      </w:r>
      <w:r w:rsidRPr="00534899">
        <w:rPr>
          <w:rFonts w:ascii="Tahoma" w:hAnsi="Tahoma" w:cs="Tahoma"/>
          <w:i/>
          <w:color w:val="auto"/>
          <w:sz w:val="22"/>
          <w:szCs w:val="22"/>
        </w:rPr>
        <w:t>If no student handbook is provided, please describe how students are informed of their rights and responsibilities.</w:t>
      </w:r>
      <w:r w:rsidRPr="00534899">
        <w:rPr>
          <w:rFonts w:ascii="Tahoma" w:hAnsi="Tahoma" w:cs="Tahoma"/>
          <w:color w:val="auto"/>
          <w:sz w:val="22"/>
          <w:szCs w:val="22"/>
        </w:rPr>
        <w:t>]</w:t>
      </w:r>
    </w:p>
    <w:p w14:paraId="48B8A941" w14:textId="77777777" w:rsidR="003722E8" w:rsidRPr="00534899" w:rsidRDefault="003722E8" w:rsidP="00414B1D">
      <w:pPr>
        <w:pStyle w:val="Default"/>
        <w:rPr>
          <w:rFonts w:ascii="Tahoma" w:hAnsi="Tahoma" w:cs="Tahoma"/>
          <w:color w:val="auto"/>
          <w:sz w:val="22"/>
          <w:szCs w:val="22"/>
        </w:rPr>
      </w:pPr>
    </w:p>
    <w:p w14:paraId="6F41F8DA" w14:textId="77777777" w:rsidR="003722E8" w:rsidRPr="00534899" w:rsidRDefault="003722E8" w:rsidP="00414B1D">
      <w:pPr>
        <w:pStyle w:val="Default"/>
        <w:rPr>
          <w:rFonts w:ascii="Tahoma" w:hAnsi="Tahoma" w:cs="Tahoma"/>
          <w:color w:val="auto"/>
          <w:sz w:val="22"/>
          <w:szCs w:val="22"/>
        </w:rPr>
      </w:pPr>
      <w:r w:rsidRPr="00534899">
        <w:rPr>
          <w:rFonts w:ascii="Tahoma" w:hAnsi="Tahoma" w:cs="Tahoma"/>
          <w:i/>
          <w:color w:val="auto"/>
          <w:sz w:val="22"/>
          <w:szCs w:val="22"/>
        </w:rPr>
        <w:t>If applicable:</w:t>
      </w:r>
    </w:p>
    <w:p w14:paraId="50F4C605" w14:textId="77777777" w:rsidR="003722E8" w:rsidRPr="00534899" w:rsidRDefault="003722E8" w:rsidP="00414B1D">
      <w:pPr>
        <w:pStyle w:val="Default"/>
        <w:rPr>
          <w:rFonts w:ascii="Tahoma" w:hAnsi="Tahoma" w:cs="Tahoma"/>
          <w:color w:val="auto"/>
          <w:sz w:val="22"/>
          <w:szCs w:val="22"/>
        </w:rPr>
      </w:pPr>
      <w:r w:rsidRPr="00534899">
        <w:rPr>
          <w:rFonts w:ascii="Tahoma" w:hAnsi="Tahoma" w:cs="Tahoma"/>
          <w:color w:val="auto"/>
          <w:sz w:val="22"/>
          <w:szCs w:val="22"/>
        </w:rPr>
        <w:t>The student handbook is included in Appendix [X].</w:t>
      </w:r>
      <w:r w:rsidR="00681493" w:rsidRPr="00534899">
        <w:rPr>
          <w:rFonts w:ascii="Tahoma" w:hAnsi="Tahoma" w:cs="Tahoma"/>
          <w:color w:val="auto"/>
          <w:sz w:val="22"/>
          <w:szCs w:val="22"/>
        </w:rPr>
        <w:t xml:space="preserve"> The student handbook is available in [HARD COPY OR DIGITAL FORM.]</w:t>
      </w:r>
    </w:p>
    <w:permEnd w:id="1481333704"/>
    <w:p w14:paraId="595D8D59" w14:textId="77777777" w:rsidR="00972B78" w:rsidRPr="00534899" w:rsidRDefault="00972B78" w:rsidP="00414B1D">
      <w:pPr>
        <w:pStyle w:val="Default"/>
        <w:rPr>
          <w:rFonts w:ascii="Tahoma" w:hAnsi="Tahoma" w:cs="Tahoma"/>
          <w:color w:val="auto"/>
          <w:sz w:val="22"/>
          <w:szCs w:val="22"/>
        </w:rPr>
      </w:pPr>
    </w:p>
    <w:p w14:paraId="48AA8778" w14:textId="77777777" w:rsidR="003722E8" w:rsidRPr="00534899" w:rsidRDefault="003722E8" w:rsidP="00414B1D">
      <w:pPr>
        <w:pStyle w:val="Default"/>
        <w:rPr>
          <w:rFonts w:ascii="Tahoma" w:hAnsi="Tahoma" w:cs="Tahoma"/>
          <w:color w:val="auto"/>
          <w:sz w:val="22"/>
          <w:szCs w:val="22"/>
        </w:rPr>
      </w:pPr>
    </w:p>
    <w:p w14:paraId="511BF15E" w14:textId="77777777" w:rsidR="003722E8" w:rsidRPr="00534899" w:rsidRDefault="003722E8" w:rsidP="0047319E">
      <w:pPr>
        <w:pStyle w:val="Heading4"/>
      </w:pPr>
      <w:r w:rsidRPr="00534899">
        <w:t>B.</w:t>
      </w:r>
      <w:r w:rsidRPr="00534899">
        <w:tab/>
        <w:t>Student Discipline Policy</w:t>
      </w:r>
    </w:p>
    <w:p w14:paraId="380776C5" w14:textId="77777777" w:rsidR="003722E8" w:rsidRPr="00534899" w:rsidRDefault="003722E8" w:rsidP="00414B1D">
      <w:pPr>
        <w:pStyle w:val="Default"/>
        <w:rPr>
          <w:rFonts w:ascii="Tahoma" w:hAnsi="Tahoma" w:cs="Tahoma"/>
          <w:color w:val="auto"/>
          <w:sz w:val="22"/>
          <w:szCs w:val="22"/>
        </w:rPr>
      </w:pPr>
    </w:p>
    <w:p w14:paraId="11643252" w14:textId="77777777" w:rsidR="003722E8" w:rsidRPr="00534899" w:rsidRDefault="003722E8" w:rsidP="00414B1D">
      <w:pPr>
        <w:pStyle w:val="Default"/>
        <w:rPr>
          <w:rFonts w:ascii="Tahoma" w:hAnsi="Tahoma" w:cs="Tahoma"/>
          <w:color w:val="auto"/>
          <w:sz w:val="22"/>
          <w:szCs w:val="22"/>
        </w:rPr>
      </w:pPr>
      <w:permStart w:id="1189049246" w:edGrp="everyone"/>
      <w:r w:rsidRPr="00534899">
        <w:rPr>
          <w:rFonts w:ascii="Tahoma" w:hAnsi="Tahoma" w:cs="Tahoma"/>
          <w:color w:val="auto"/>
          <w:sz w:val="22"/>
          <w:szCs w:val="22"/>
        </w:rPr>
        <w:t>The</w:t>
      </w:r>
      <w:r w:rsidR="001C3EDA"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institution’s student discipline policy is [</w:t>
      </w:r>
      <w:r w:rsidRPr="00534899">
        <w:rPr>
          <w:rFonts w:ascii="Tahoma" w:hAnsi="Tahoma" w:cs="Tahoma"/>
          <w:i/>
          <w:color w:val="auto"/>
          <w:sz w:val="22"/>
          <w:szCs w:val="22"/>
        </w:rPr>
        <w:t>Includ</w:t>
      </w:r>
      <w:r w:rsidR="00255FF7" w:rsidRPr="00534899">
        <w:rPr>
          <w:rFonts w:ascii="Tahoma" w:hAnsi="Tahoma" w:cs="Tahoma"/>
          <w:i/>
          <w:color w:val="auto"/>
          <w:sz w:val="22"/>
          <w:szCs w:val="22"/>
        </w:rPr>
        <w:t>e the student discipline policy</w:t>
      </w:r>
      <w:r w:rsidRPr="00534899">
        <w:rPr>
          <w:rFonts w:ascii="Tahoma" w:hAnsi="Tahoma" w:cs="Tahoma"/>
          <w:color w:val="auto"/>
          <w:sz w:val="22"/>
          <w:szCs w:val="22"/>
        </w:rPr>
        <w:t>]</w:t>
      </w:r>
      <w:r w:rsidR="00255FF7" w:rsidRPr="00534899">
        <w:rPr>
          <w:rFonts w:ascii="Tahoma" w:hAnsi="Tahoma" w:cs="Tahoma"/>
          <w:color w:val="auto"/>
          <w:sz w:val="22"/>
          <w:szCs w:val="22"/>
        </w:rPr>
        <w:t>.</w:t>
      </w:r>
      <w:r w:rsidRPr="00534899">
        <w:rPr>
          <w:rFonts w:ascii="Tahoma" w:hAnsi="Tahoma" w:cs="Tahoma"/>
          <w:color w:val="auto"/>
          <w:sz w:val="22"/>
          <w:szCs w:val="22"/>
        </w:rPr>
        <w:t xml:space="preserve"> Students are notified of the policy by [</w:t>
      </w:r>
      <w:r w:rsidRPr="00534899">
        <w:rPr>
          <w:rFonts w:ascii="Tahoma" w:hAnsi="Tahoma" w:cs="Tahoma"/>
          <w:i/>
          <w:color w:val="auto"/>
          <w:sz w:val="22"/>
          <w:szCs w:val="22"/>
        </w:rPr>
        <w:t>Describe how students are informed of the policy.</w:t>
      </w:r>
      <w:r w:rsidR="00681493" w:rsidRPr="00534899">
        <w:rPr>
          <w:rFonts w:ascii="Tahoma" w:hAnsi="Tahoma" w:cs="Tahoma"/>
          <w:color w:val="auto"/>
          <w:sz w:val="22"/>
          <w:szCs w:val="22"/>
        </w:rPr>
        <w:t>]. Students [ARE/ARE NOT] required to acknowledge the student discipline policy. A sample acknowledgement is included in Appendix [X].</w:t>
      </w:r>
    </w:p>
    <w:permEnd w:id="1189049246"/>
    <w:p w14:paraId="4BEB2398" w14:textId="77777777" w:rsidR="00972B78" w:rsidRPr="00534899" w:rsidRDefault="00972B78" w:rsidP="00414B1D">
      <w:pPr>
        <w:pStyle w:val="Default"/>
        <w:rPr>
          <w:rFonts w:ascii="Tahoma" w:hAnsi="Tahoma" w:cs="Tahoma"/>
          <w:color w:val="auto"/>
          <w:sz w:val="22"/>
          <w:szCs w:val="22"/>
        </w:rPr>
      </w:pPr>
    </w:p>
    <w:p w14:paraId="11B550A0" w14:textId="77777777" w:rsidR="003722E8" w:rsidRPr="00534899" w:rsidRDefault="003722E8" w:rsidP="00414B1D">
      <w:pPr>
        <w:pStyle w:val="Default"/>
        <w:rPr>
          <w:rFonts w:ascii="Tahoma" w:hAnsi="Tahoma" w:cs="Tahoma"/>
          <w:color w:val="auto"/>
          <w:sz w:val="22"/>
          <w:szCs w:val="22"/>
        </w:rPr>
      </w:pPr>
    </w:p>
    <w:p w14:paraId="73E2C5FD" w14:textId="77777777" w:rsidR="003722E8" w:rsidRPr="00534899" w:rsidRDefault="003722E8" w:rsidP="0047319E">
      <w:pPr>
        <w:pStyle w:val="Heading4"/>
      </w:pPr>
      <w:r w:rsidRPr="00534899">
        <w:t>C.</w:t>
      </w:r>
      <w:r w:rsidRPr="00534899">
        <w:tab/>
        <w:t>Student Grievance Policy</w:t>
      </w:r>
    </w:p>
    <w:p w14:paraId="5DD28022" w14:textId="77777777" w:rsidR="00681493" w:rsidRPr="00534899" w:rsidRDefault="00681493" w:rsidP="00414B1D">
      <w:pPr>
        <w:pStyle w:val="Default"/>
        <w:rPr>
          <w:rFonts w:ascii="Tahoma" w:hAnsi="Tahoma" w:cs="Tahoma"/>
          <w:color w:val="auto"/>
          <w:sz w:val="22"/>
          <w:szCs w:val="22"/>
        </w:rPr>
      </w:pPr>
    </w:p>
    <w:p w14:paraId="6F8A70B0" w14:textId="7FE83018" w:rsidR="00681493" w:rsidRDefault="00681493" w:rsidP="00681493">
      <w:pPr>
        <w:pStyle w:val="Default"/>
        <w:rPr>
          <w:rFonts w:ascii="Tahoma" w:hAnsi="Tahoma" w:cs="Tahoma"/>
          <w:color w:val="auto"/>
          <w:sz w:val="22"/>
          <w:szCs w:val="22"/>
        </w:rPr>
      </w:pPr>
      <w:permStart w:id="1339239044" w:edGrp="everyone"/>
      <w:r w:rsidRPr="00534899">
        <w:rPr>
          <w:rFonts w:ascii="Tahoma" w:hAnsi="Tahoma" w:cs="Tahoma"/>
          <w:color w:val="auto"/>
          <w:sz w:val="22"/>
          <w:szCs w:val="22"/>
        </w:rPr>
        <w:t xml:space="preserve">The </w:t>
      </w:r>
      <w:r w:rsidR="001C3EDA" w:rsidRPr="00534899">
        <w:rPr>
          <w:rFonts w:ascii="Tahoma" w:hAnsi="Tahoma" w:cs="Tahoma"/>
          <w:color w:val="auto"/>
          <w:sz w:val="22"/>
          <w:szCs w:val="22"/>
        </w:rPr>
        <w:t xml:space="preserve">applicant </w:t>
      </w:r>
      <w:r w:rsidRPr="00534899">
        <w:rPr>
          <w:rFonts w:ascii="Tahoma" w:hAnsi="Tahoma" w:cs="Tahoma"/>
          <w:color w:val="auto"/>
          <w:sz w:val="22"/>
          <w:szCs w:val="22"/>
        </w:rPr>
        <w:t>institution’s student grievance policy is [</w:t>
      </w:r>
      <w:r w:rsidRPr="00534899">
        <w:rPr>
          <w:rFonts w:ascii="Tahoma" w:hAnsi="Tahoma" w:cs="Tahoma"/>
          <w:i/>
          <w:color w:val="auto"/>
          <w:sz w:val="22"/>
          <w:szCs w:val="22"/>
        </w:rPr>
        <w:t>Include the student grievance policy.</w:t>
      </w:r>
      <w:r w:rsidR="00972B78" w:rsidRPr="00534899">
        <w:rPr>
          <w:rFonts w:ascii="Tahoma" w:hAnsi="Tahoma" w:cs="Tahoma"/>
          <w:i/>
          <w:color w:val="auto"/>
          <w:sz w:val="22"/>
          <w:szCs w:val="22"/>
        </w:rPr>
        <w:t xml:space="preserve"> Describe how the policy meets the Standard requirement regarding information on THECB student complaint procedures.</w:t>
      </w:r>
      <w:r w:rsidRPr="00534899">
        <w:rPr>
          <w:rFonts w:ascii="Tahoma" w:hAnsi="Tahoma" w:cs="Tahoma"/>
          <w:color w:val="auto"/>
          <w:sz w:val="22"/>
          <w:szCs w:val="22"/>
        </w:rPr>
        <w:t>] Students are notified of the policy by [</w:t>
      </w:r>
      <w:r w:rsidRPr="00534899">
        <w:rPr>
          <w:rFonts w:ascii="Tahoma" w:hAnsi="Tahoma" w:cs="Tahoma"/>
          <w:i/>
          <w:color w:val="auto"/>
          <w:sz w:val="22"/>
          <w:szCs w:val="22"/>
        </w:rPr>
        <w:t>Describe how students are informed of the policy.</w:t>
      </w:r>
      <w:r w:rsidRPr="00534899">
        <w:rPr>
          <w:rFonts w:ascii="Tahoma" w:hAnsi="Tahoma" w:cs="Tahoma"/>
          <w:color w:val="auto"/>
          <w:sz w:val="22"/>
          <w:szCs w:val="22"/>
        </w:rPr>
        <w:t>]. Students [ARE/ARE NOT] required to acknowledge the student grievance policy. A sample acknowledgement is included in Appendix [X].</w:t>
      </w:r>
    </w:p>
    <w:permEnd w:id="1339239044"/>
    <w:p w14:paraId="098A12BE" w14:textId="10FDA69E" w:rsidR="00C20CB4" w:rsidRDefault="00C20CB4" w:rsidP="00681493">
      <w:pPr>
        <w:pStyle w:val="Default"/>
        <w:rPr>
          <w:rFonts w:ascii="Tahoma" w:hAnsi="Tahoma" w:cs="Tahoma"/>
          <w:color w:val="auto"/>
          <w:sz w:val="22"/>
          <w:szCs w:val="22"/>
        </w:rPr>
      </w:pPr>
    </w:p>
    <w:p w14:paraId="558A3A3E" w14:textId="77777777" w:rsidR="00AF19A8" w:rsidRPr="00534899" w:rsidRDefault="00AF19A8">
      <w:pPr>
        <w:rPr>
          <w:rFonts w:ascii="Tahoma" w:hAnsi="Tahoma" w:cs="Tahoma"/>
          <w:i/>
        </w:rPr>
        <w:sectPr w:rsidR="00AF19A8" w:rsidRPr="00534899" w:rsidSect="00AE27C8">
          <w:pgSz w:w="12240" w:h="15840"/>
          <w:pgMar w:top="1440" w:right="1440" w:bottom="1440" w:left="1440" w:header="720" w:footer="720" w:gutter="0"/>
          <w:cols w:space="720"/>
          <w:formProt w:val="0"/>
          <w:docGrid w:linePitch="360"/>
        </w:sectPr>
      </w:pPr>
    </w:p>
    <w:p w14:paraId="32E9401B" w14:textId="77777777" w:rsidR="00AE6422" w:rsidRPr="00534899" w:rsidRDefault="00AE6422">
      <w:pPr>
        <w:rPr>
          <w:rFonts w:ascii="Tahoma" w:hAnsi="Tahoma" w:cs="Tahoma"/>
          <w:i/>
        </w:rPr>
      </w:pPr>
    </w:p>
    <w:p w14:paraId="394D0EA5" w14:textId="77777777" w:rsidR="00D616DD" w:rsidRPr="00C5677D" w:rsidRDefault="00414B1D" w:rsidP="00EF7930">
      <w:pPr>
        <w:pStyle w:val="IntenseQuote"/>
        <w:rPr>
          <w:rStyle w:val="Strong"/>
          <w:rFonts w:ascii="Tahoma" w:hAnsi="Tahoma" w:cs="Tahoma"/>
        </w:rPr>
      </w:pPr>
      <w:r w:rsidRPr="00C5677D">
        <w:rPr>
          <w:rStyle w:val="Strong"/>
          <w:rFonts w:ascii="Tahoma" w:hAnsi="Tahoma" w:cs="Tahoma"/>
        </w:rPr>
        <w:t>S</w:t>
      </w:r>
      <w:r w:rsidR="00D616DD" w:rsidRPr="00C5677D">
        <w:rPr>
          <w:rStyle w:val="Strong"/>
          <w:rFonts w:ascii="Tahoma" w:hAnsi="Tahoma" w:cs="Tahoma"/>
        </w:rPr>
        <w:t xml:space="preserve">tandard 23. HEALTH AND SAFETY. </w:t>
      </w:r>
    </w:p>
    <w:p w14:paraId="5C37AAAE" w14:textId="77777777" w:rsidR="00414B1D" w:rsidRPr="00C5677D" w:rsidRDefault="00414B1D" w:rsidP="00EF7930">
      <w:pPr>
        <w:pStyle w:val="IntenseQuote"/>
        <w:rPr>
          <w:rStyle w:val="IntenseEmphasis"/>
          <w:rFonts w:ascii="Tahoma" w:hAnsi="Tahoma" w:cs="Tahoma"/>
          <w:i/>
          <w:color w:val="17365D" w:themeColor="text2" w:themeShade="BF"/>
        </w:rPr>
      </w:pPr>
      <w:r w:rsidRPr="00C5677D">
        <w:rPr>
          <w:rStyle w:val="IntenseEmphasis"/>
          <w:rFonts w:ascii="Tahoma" w:hAnsi="Tahoma" w:cs="Tahoma"/>
          <w:color w:val="17365D" w:themeColor="text2" w:themeShade="BF"/>
        </w:rPr>
        <w:t>The institution shall provide an effective program of health and safety education reflecting the needs of the students. The program shall include information on emergency and safety procedures at the institution, including appropriate responses to illness, accident, fire, and crime.</w:t>
      </w:r>
    </w:p>
    <w:p w14:paraId="5E9BADC6" w14:textId="77777777" w:rsidR="00414B1D" w:rsidRPr="00534899" w:rsidRDefault="00414B1D" w:rsidP="00414B1D">
      <w:pPr>
        <w:pStyle w:val="Default"/>
        <w:rPr>
          <w:rFonts w:ascii="Tahoma" w:hAnsi="Tahoma" w:cs="Tahoma"/>
          <w:color w:val="auto"/>
          <w:sz w:val="22"/>
          <w:szCs w:val="22"/>
        </w:rPr>
      </w:pPr>
    </w:p>
    <w:p w14:paraId="15667999" w14:textId="77777777" w:rsidR="00951839" w:rsidRPr="00534899" w:rsidRDefault="00951839" w:rsidP="0047319E">
      <w:pPr>
        <w:pStyle w:val="Heading4"/>
      </w:pPr>
      <w:r w:rsidRPr="00534899">
        <w:t>A.</w:t>
      </w:r>
      <w:r w:rsidRPr="00534899">
        <w:tab/>
        <w:t>Health Programs</w:t>
      </w:r>
    </w:p>
    <w:p w14:paraId="17538EF1" w14:textId="77777777" w:rsidR="00951839" w:rsidRPr="00534899" w:rsidRDefault="00951839" w:rsidP="00D616DD">
      <w:pPr>
        <w:pStyle w:val="Default"/>
        <w:rPr>
          <w:rFonts w:ascii="Tahoma" w:hAnsi="Tahoma" w:cs="Tahoma"/>
          <w:color w:val="auto"/>
          <w:sz w:val="22"/>
          <w:szCs w:val="22"/>
        </w:rPr>
      </w:pPr>
    </w:p>
    <w:p w14:paraId="7B9F7B67" w14:textId="77777777" w:rsidR="00D616DD" w:rsidRPr="00534899" w:rsidRDefault="00951839" w:rsidP="00D616DD">
      <w:pPr>
        <w:pStyle w:val="Default"/>
        <w:rPr>
          <w:rFonts w:ascii="Tahoma" w:hAnsi="Tahoma" w:cs="Tahoma"/>
          <w:color w:val="auto"/>
          <w:sz w:val="22"/>
          <w:szCs w:val="22"/>
        </w:rPr>
      </w:pPr>
      <w:permStart w:id="719588309" w:edGrp="everyone"/>
      <w:r w:rsidRPr="00534899">
        <w:rPr>
          <w:rFonts w:ascii="Tahoma" w:hAnsi="Tahoma" w:cs="Tahoma"/>
          <w:color w:val="auto"/>
          <w:sz w:val="22"/>
          <w:szCs w:val="22"/>
        </w:rPr>
        <w:t xml:space="preserve">The </w:t>
      </w:r>
      <w:r w:rsidR="001C3EDA" w:rsidRPr="00534899">
        <w:rPr>
          <w:rFonts w:ascii="Tahoma" w:hAnsi="Tahoma" w:cs="Tahoma"/>
          <w:color w:val="auto"/>
          <w:sz w:val="22"/>
          <w:szCs w:val="22"/>
        </w:rPr>
        <w:t xml:space="preserve">applicant </w:t>
      </w:r>
      <w:r w:rsidRPr="00534899">
        <w:rPr>
          <w:rFonts w:ascii="Tahoma" w:hAnsi="Tahoma" w:cs="Tahoma"/>
          <w:color w:val="auto"/>
          <w:sz w:val="22"/>
          <w:szCs w:val="22"/>
        </w:rPr>
        <w:t xml:space="preserve">institution [PROVIDES/DOES NOT PROVIDE] health services to students. </w:t>
      </w:r>
      <w:r w:rsidR="00D616DD" w:rsidRPr="00534899">
        <w:rPr>
          <w:rFonts w:ascii="Tahoma" w:hAnsi="Tahoma" w:cs="Tahoma"/>
          <w:color w:val="auto"/>
          <w:sz w:val="22"/>
          <w:szCs w:val="22"/>
        </w:rPr>
        <w:t>[</w:t>
      </w:r>
      <w:r w:rsidR="00D616DD" w:rsidRPr="00534899">
        <w:rPr>
          <w:rFonts w:ascii="Tahoma" w:hAnsi="Tahoma" w:cs="Tahoma"/>
          <w:i/>
          <w:iCs/>
          <w:color w:val="auto"/>
          <w:sz w:val="22"/>
          <w:szCs w:val="22"/>
        </w:rPr>
        <w:t>Describe the program of health services and education provided to students. Include an explanation of the factors, such as the composition of the student body, which demonstrates the program is appropriate and effective.</w:t>
      </w:r>
      <w:r w:rsidR="00D616DD" w:rsidRPr="00534899">
        <w:rPr>
          <w:rFonts w:ascii="Tahoma" w:hAnsi="Tahoma" w:cs="Tahoma"/>
          <w:color w:val="auto"/>
          <w:sz w:val="22"/>
          <w:szCs w:val="22"/>
        </w:rPr>
        <w:t xml:space="preserve">] </w:t>
      </w:r>
    </w:p>
    <w:permEnd w:id="719588309"/>
    <w:p w14:paraId="304E260A" w14:textId="77777777" w:rsidR="00951839" w:rsidRPr="00534899" w:rsidRDefault="00951839" w:rsidP="00D616DD">
      <w:pPr>
        <w:pStyle w:val="Default"/>
        <w:rPr>
          <w:rFonts w:ascii="Tahoma" w:hAnsi="Tahoma" w:cs="Tahoma"/>
          <w:color w:val="auto"/>
          <w:sz w:val="22"/>
          <w:szCs w:val="22"/>
        </w:rPr>
      </w:pPr>
    </w:p>
    <w:p w14:paraId="08A7ADA2" w14:textId="77777777" w:rsidR="00884205" w:rsidRPr="00534899" w:rsidRDefault="00884205" w:rsidP="00884205">
      <w:pPr>
        <w:pStyle w:val="Default"/>
        <w:rPr>
          <w:rFonts w:ascii="Tahoma" w:hAnsi="Tahoma" w:cs="Tahoma"/>
          <w:color w:val="auto"/>
          <w:sz w:val="22"/>
          <w:szCs w:val="22"/>
        </w:rPr>
      </w:pPr>
    </w:p>
    <w:p w14:paraId="23BCE490" w14:textId="77777777" w:rsidR="00884205" w:rsidRPr="00534899" w:rsidRDefault="00951839" w:rsidP="0047319E">
      <w:pPr>
        <w:pStyle w:val="Heading4"/>
      </w:pPr>
      <w:r w:rsidRPr="00534899">
        <w:t>B.</w:t>
      </w:r>
      <w:r w:rsidRPr="00534899">
        <w:tab/>
        <w:t>Emergency and Safety Procedures</w:t>
      </w:r>
    </w:p>
    <w:p w14:paraId="20993172" w14:textId="77777777" w:rsidR="00884205" w:rsidRPr="00534899" w:rsidRDefault="00884205" w:rsidP="00884205">
      <w:pPr>
        <w:pStyle w:val="Default"/>
        <w:rPr>
          <w:rFonts w:ascii="Tahoma" w:hAnsi="Tahoma" w:cs="Tahoma"/>
          <w:color w:val="auto"/>
          <w:sz w:val="22"/>
          <w:szCs w:val="22"/>
        </w:rPr>
      </w:pPr>
    </w:p>
    <w:p w14:paraId="300AA0AE" w14:textId="67D21D28" w:rsidR="00884205" w:rsidRDefault="00884205" w:rsidP="00884205">
      <w:pPr>
        <w:pStyle w:val="Default"/>
        <w:rPr>
          <w:rFonts w:ascii="Tahoma" w:hAnsi="Tahoma" w:cs="Tahoma"/>
          <w:color w:val="auto"/>
          <w:sz w:val="22"/>
          <w:szCs w:val="22"/>
        </w:rPr>
      </w:pPr>
      <w:permStart w:id="186786694" w:edGrp="everyone"/>
      <w:r w:rsidRPr="00534899">
        <w:rPr>
          <w:rFonts w:ascii="Tahoma" w:hAnsi="Tahoma" w:cs="Tahoma"/>
          <w:color w:val="auto"/>
          <w:sz w:val="22"/>
          <w:szCs w:val="22"/>
        </w:rPr>
        <w:t>The</w:t>
      </w:r>
      <w:r w:rsidR="001C3EDA" w:rsidRPr="00534899">
        <w:rPr>
          <w:rFonts w:ascii="Tahoma" w:hAnsi="Tahoma" w:cs="Tahoma"/>
          <w:color w:val="auto"/>
          <w:sz w:val="22"/>
          <w:szCs w:val="22"/>
        </w:rPr>
        <w:t xml:space="preserve"> applicant</w:t>
      </w:r>
      <w:r w:rsidRPr="00534899">
        <w:rPr>
          <w:rFonts w:ascii="Tahoma" w:hAnsi="Tahoma" w:cs="Tahoma"/>
          <w:color w:val="auto"/>
          <w:sz w:val="22"/>
          <w:szCs w:val="22"/>
        </w:rPr>
        <w:t xml:space="preserve"> institution has implemented the following emergency and safety policies and procedures: [</w:t>
      </w:r>
      <w:r w:rsidRPr="00534899">
        <w:rPr>
          <w:rFonts w:ascii="Tahoma" w:hAnsi="Tahoma" w:cs="Tahoma"/>
          <w:i/>
          <w:iCs/>
          <w:color w:val="auto"/>
          <w:sz w:val="22"/>
          <w:szCs w:val="22"/>
        </w:rPr>
        <w:t xml:space="preserve">Describe the emergency and safety policies and procedures. Include responses to illness, accident, </w:t>
      </w:r>
      <w:r w:rsidR="00CF1903" w:rsidRPr="00534899">
        <w:rPr>
          <w:rFonts w:ascii="Tahoma" w:hAnsi="Tahoma" w:cs="Tahoma"/>
          <w:i/>
          <w:iCs/>
          <w:color w:val="auto"/>
          <w:sz w:val="22"/>
          <w:szCs w:val="22"/>
        </w:rPr>
        <w:t>fire,</w:t>
      </w:r>
      <w:r w:rsidRPr="00534899">
        <w:rPr>
          <w:rFonts w:ascii="Tahoma" w:hAnsi="Tahoma" w:cs="Tahoma"/>
          <w:i/>
          <w:iCs/>
          <w:color w:val="auto"/>
          <w:sz w:val="22"/>
          <w:szCs w:val="22"/>
        </w:rPr>
        <w:t xml:space="preserve"> and crime.</w:t>
      </w:r>
      <w:r w:rsidRPr="00534899">
        <w:rPr>
          <w:rFonts w:ascii="Tahoma" w:hAnsi="Tahoma" w:cs="Tahoma"/>
          <w:color w:val="auto"/>
          <w:sz w:val="22"/>
          <w:szCs w:val="22"/>
        </w:rPr>
        <w:t xml:space="preserve">] </w:t>
      </w:r>
    </w:p>
    <w:permEnd w:id="186786694"/>
    <w:p w14:paraId="27B749BB" w14:textId="3D94406F" w:rsidR="00C20CB4" w:rsidRDefault="00C20CB4" w:rsidP="00884205">
      <w:pPr>
        <w:pStyle w:val="Default"/>
        <w:rPr>
          <w:rFonts w:ascii="Tahoma" w:hAnsi="Tahoma" w:cs="Tahoma"/>
          <w:color w:val="auto"/>
          <w:sz w:val="22"/>
          <w:szCs w:val="22"/>
        </w:rPr>
      </w:pPr>
    </w:p>
    <w:p w14:paraId="64408EF9" w14:textId="77777777" w:rsidR="00D616DD" w:rsidRPr="00602E23" w:rsidRDefault="00D616DD" w:rsidP="00EF7930">
      <w:pPr>
        <w:pStyle w:val="IntenseQuote"/>
        <w:rPr>
          <w:rStyle w:val="Strong"/>
          <w:rFonts w:ascii="Tahoma" w:hAnsi="Tahoma" w:cs="Tahoma"/>
        </w:rPr>
      </w:pPr>
      <w:r w:rsidRPr="00602E23">
        <w:rPr>
          <w:rStyle w:val="Strong"/>
          <w:rFonts w:ascii="Tahoma" w:hAnsi="Tahoma" w:cs="Tahoma"/>
        </w:rPr>
        <w:t xml:space="preserve">Standard 24. LEARNING OUTCOMES </w:t>
      </w:r>
    </w:p>
    <w:p w14:paraId="1BB9CB9D" w14:textId="77777777" w:rsidR="00D20A26" w:rsidRPr="00602E23" w:rsidRDefault="00D20A26" w:rsidP="00EF7930">
      <w:pPr>
        <w:pStyle w:val="IntenseQuote"/>
        <w:rPr>
          <w:rStyle w:val="IntenseEmphasis"/>
          <w:rFonts w:ascii="Tahoma" w:hAnsi="Tahoma" w:cs="Tahoma"/>
          <w:i/>
          <w:color w:val="17365D" w:themeColor="text2" w:themeShade="BF"/>
        </w:rPr>
      </w:pPr>
      <w:r w:rsidRPr="00602E23">
        <w:rPr>
          <w:rStyle w:val="IntenseEmphasis"/>
          <w:rFonts w:ascii="Tahoma" w:hAnsi="Tahoma" w:cs="Tahoma"/>
          <w:color w:val="17365D" w:themeColor="text2" w:themeShade="BF"/>
        </w:rPr>
        <w:t xml:space="preserve">(a) An institution must have an objective system of assessing learning outcomes in place for each part of the curriculum and the institution can demonstrate that appropriate learning outcomes are being achieved. </w:t>
      </w:r>
    </w:p>
    <w:p w14:paraId="41C501C1" w14:textId="77777777" w:rsidR="00D20A26" w:rsidRPr="00602E23" w:rsidRDefault="00D20A26" w:rsidP="00EF7930">
      <w:pPr>
        <w:pStyle w:val="IntenseQuote"/>
        <w:rPr>
          <w:rStyle w:val="IntenseEmphasis"/>
          <w:rFonts w:ascii="Tahoma" w:hAnsi="Tahoma" w:cs="Tahoma"/>
          <w:i/>
          <w:color w:val="17365D" w:themeColor="text2" w:themeShade="BF"/>
        </w:rPr>
      </w:pPr>
      <w:r w:rsidRPr="00602E23">
        <w:rPr>
          <w:rStyle w:val="IntenseEmphasis"/>
          <w:rFonts w:ascii="Tahoma" w:hAnsi="Tahoma" w:cs="Tahoma"/>
          <w:color w:val="17365D" w:themeColor="text2" w:themeShade="BF"/>
        </w:rPr>
        <w:t>(b) An institution may deviate, for a compelling academic reason, from  Standard (12) relating to Faculty Size and Standard (16) relating to Credit for Work Completed Outside a Collegiate Setting, as long as academic objectives are fully met.</w:t>
      </w:r>
    </w:p>
    <w:p w14:paraId="3DE11A09" w14:textId="77777777" w:rsidR="00D20A26" w:rsidRPr="00534899" w:rsidRDefault="00D20A26" w:rsidP="00D20A26">
      <w:pPr>
        <w:spacing w:after="0"/>
        <w:rPr>
          <w:rFonts w:ascii="Tahoma" w:hAnsi="Tahoma" w:cs="Tahoma"/>
          <w:b/>
        </w:rPr>
      </w:pPr>
    </w:p>
    <w:p w14:paraId="7FB0ABB3" w14:textId="77777777" w:rsidR="00294F6F" w:rsidRPr="00534899" w:rsidRDefault="00294F6F" w:rsidP="0047319E">
      <w:pPr>
        <w:pStyle w:val="Heading4"/>
      </w:pPr>
      <w:r w:rsidRPr="00534899">
        <w:t>A.</w:t>
      </w:r>
      <w:r w:rsidRPr="00534899">
        <w:tab/>
        <w:t>Learning Outcomes</w:t>
      </w:r>
    </w:p>
    <w:p w14:paraId="14B64797" w14:textId="77777777" w:rsidR="00044BC2" w:rsidRDefault="00044BC2" w:rsidP="00D20A26">
      <w:pPr>
        <w:rPr>
          <w:rFonts w:ascii="Tahoma" w:hAnsi="Tahoma" w:cs="Tahoma"/>
        </w:rPr>
      </w:pPr>
    </w:p>
    <w:p w14:paraId="37B7E977" w14:textId="367A8111" w:rsidR="00294F6F" w:rsidRPr="00534899" w:rsidRDefault="00294F6F" w:rsidP="00D20A26">
      <w:pPr>
        <w:rPr>
          <w:rFonts w:ascii="Tahoma" w:hAnsi="Tahoma" w:cs="Tahoma"/>
        </w:rPr>
      </w:pPr>
      <w:permStart w:id="53227492" w:edGrp="everyone"/>
      <w:r w:rsidRPr="00534899">
        <w:rPr>
          <w:rFonts w:ascii="Tahoma" w:hAnsi="Tahoma" w:cs="Tahoma"/>
        </w:rPr>
        <w:lastRenderedPageBreak/>
        <w:t>The</w:t>
      </w:r>
      <w:r w:rsidR="001C3EDA" w:rsidRPr="00534899">
        <w:rPr>
          <w:rFonts w:ascii="Tahoma" w:hAnsi="Tahoma" w:cs="Tahoma"/>
        </w:rPr>
        <w:t xml:space="preserve"> applicant</w:t>
      </w:r>
      <w:r w:rsidRPr="00534899">
        <w:rPr>
          <w:rFonts w:ascii="Tahoma" w:hAnsi="Tahoma" w:cs="Tahoma"/>
        </w:rPr>
        <w:t xml:space="preserve"> institution’s objective system of assessing learning outcomes for each part of </w:t>
      </w:r>
      <w:r w:rsidR="008078BD" w:rsidRPr="00534899">
        <w:rPr>
          <w:rFonts w:ascii="Tahoma" w:hAnsi="Tahoma" w:cs="Tahoma"/>
        </w:rPr>
        <w:t xml:space="preserve">the </w:t>
      </w:r>
      <w:r w:rsidRPr="00534899">
        <w:rPr>
          <w:rFonts w:ascii="Tahoma" w:hAnsi="Tahoma" w:cs="Tahoma"/>
        </w:rPr>
        <w:t xml:space="preserve">curriculum </w:t>
      </w:r>
      <w:r w:rsidR="008078BD" w:rsidRPr="00534899">
        <w:rPr>
          <w:rFonts w:ascii="Tahoma" w:hAnsi="Tahoma" w:cs="Tahoma"/>
        </w:rPr>
        <w:t xml:space="preserve">in each program </w:t>
      </w:r>
      <w:r w:rsidRPr="00534899">
        <w:rPr>
          <w:rFonts w:ascii="Tahoma" w:hAnsi="Tahoma" w:cs="Tahoma"/>
        </w:rPr>
        <w:t>is included in Appendix [X]. Evidence that appropriate learning outcomes are being achieved is also included in Appendix [X].</w:t>
      </w:r>
    </w:p>
    <w:p w14:paraId="25844263" w14:textId="77777777" w:rsidR="008078BD" w:rsidRPr="00534899" w:rsidRDefault="008078BD" w:rsidP="00D20A26">
      <w:pPr>
        <w:rPr>
          <w:rFonts w:ascii="Tahoma" w:hAnsi="Tahoma" w:cs="Tahoma"/>
        </w:rPr>
      </w:pPr>
      <w:r w:rsidRPr="00534899">
        <w:rPr>
          <w:rFonts w:ascii="Tahoma" w:hAnsi="Tahoma" w:cs="Tahoma"/>
          <w:i/>
        </w:rPr>
        <w:t>If applicable:</w:t>
      </w:r>
    </w:p>
    <w:p w14:paraId="5DF3A6BB" w14:textId="77777777" w:rsidR="008078BD" w:rsidRPr="00534899" w:rsidRDefault="008078BD" w:rsidP="00D20A26">
      <w:pPr>
        <w:rPr>
          <w:rFonts w:ascii="Tahoma" w:hAnsi="Tahoma" w:cs="Tahoma"/>
        </w:rPr>
      </w:pPr>
      <w:r w:rsidRPr="00534899">
        <w:rPr>
          <w:rFonts w:ascii="Tahoma" w:hAnsi="Tahoma" w:cs="Tahoma"/>
        </w:rPr>
        <w:t>The</w:t>
      </w:r>
      <w:r w:rsidR="001C3EDA" w:rsidRPr="00534899">
        <w:rPr>
          <w:rFonts w:ascii="Tahoma" w:hAnsi="Tahoma" w:cs="Tahoma"/>
        </w:rPr>
        <w:t xml:space="preserve"> applicant </w:t>
      </w:r>
      <w:r w:rsidRPr="00534899">
        <w:rPr>
          <w:rFonts w:ascii="Tahoma" w:hAnsi="Tahoma" w:cs="Tahoma"/>
        </w:rPr>
        <w:t>institution has not yet [DEVELOPED/BEGUN] an objective system of assessing learning outcomes because [</w:t>
      </w:r>
      <w:r w:rsidRPr="00534899">
        <w:rPr>
          <w:rFonts w:ascii="Tahoma" w:hAnsi="Tahoma" w:cs="Tahoma"/>
          <w:i/>
          <w:iCs/>
        </w:rPr>
        <w:t>Describe reasons for not assessing learning outcomes</w:t>
      </w:r>
      <w:r w:rsidRPr="00534899">
        <w:rPr>
          <w:rFonts w:ascii="Tahoma" w:hAnsi="Tahoma" w:cs="Tahoma"/>
        </w:rPr>
        <w:t xml:space="preserve">.] The </w:t>
      </w:r>
      <w:r w:rsidR="001C3EDA" w:rsidRPr="00534899">
        <w:rPr>
          <w:rFonts w:ascii="Tahoma" w:hAnsi="Tahoma" w:cs="Tahoma"/>
        </w:rPr>
        <w:t xml:space="preserve">applicant </w:t>
      </w:r>
      <w:r w:rsidRPr="00534899">
        <w:rPr>
          <w:rFonts w:ascii="Tahoma" w:hAnsi="Tahoma" w:cs="Tahoma"/>
        </w:rPr>
        <w:t>institution has taken the following steps to achieve its assessment of learning outcomes: [</w:t>
      </w:r>
      <w:r w:rsidRPr="00534899">
        <w:rPr>
          <w:rFonts w:ascii="Tahoma" w:hAnsi="Tahoma" w:cs="Tahoma"/>
          <w:i/>
          <w:iCs/>
        </w:rPr>
        <w:t>Describe steps taken to develop/start assessing learning outcomes.</w:t>
      </w:r>
      <w:r w:rsidRPr="00534899">
        <w:rPr>
          <w:rFonts w:ascii="Tahoma" w:hAnsi="Tahoma" w:cs="Tahoma"/>
        </w:rPr>
        <w:t xml:space="preserve">] The </w:t>
      </w:r>
      <w:r w:rsidR="001C3EDA" w:rsidRPr="00534899">
        <w:rPr>
          <w:rFonts w:ascii="Tahoma" w:hAnsi="Tahoma" w:cs="Tahoma"/>
        </w:rPr>
        <w:t xml:space="preserve">applicant </w:t>
      </w:r>
      <w:r w:rsidRPr="00534899">
        <w:rPr>
          <w:rFonts w:ascii="Tahoma" w:hAnsi="Tahoma" w:cs="Tahoma"/>
        </w:rPr>
        <w:t>institution will have an objective system in place by [DATE], with results of learning outcomes achievement expected by [DATE].</w:t>
      </w:r>
      <w:permEnd w:id="53227492"/>
      <w:r w:rsidRPr="00534899">
        <w:rPr>
          <w:rFonts w:ascii="Tahoma" w:hAnsi="Tahoma" w:cs="Tahoma"/>
        </w:rPr>
        <w:t xml:space="preserve"> </w:t>
      </w:r>
    </w:p>
    <w:p w14:paraId="0BED001A" w14:textId="77777777" w:rsidR="008078BD" w:rsidRPr="00534899" w:rsidRDefault="008078BD" w:rsidP="0047319E">
      <w:pPr>
        <w:pStyle w:val="Heading4"/>
      </w:pPr>
      <w:r w:rsidRPr="00534899">
        <w:t>B.</w:t>
      </w:r>
      <w:r w:rsidRPr="00534899">
        <w:tab/>
        <w:t>Compelling Academic Reasons for Deviation from Standards 12 and 16</w:t>
      </w:r>
    </w:p>
    <w:p w14:paraId="34EAF27A" w14:textId="77777777" w:rsidR="00044BC2" w:rsidRDefault="00044BC2" w:rsidP="00D20A26">
      <w:pPr>
        <w:rPr>
          <w:rFonts w:ascii="Tahoma" w:hAnsi="Tahoma" w:cs="Tahoma"/>
        </w:rPr>
      </w:pPr>
    </w:p>
    <w:p w14:paraId="1E29A450" w14:textId="5792C70C" w:rsidR="008078BD" w:rsidRPr="00534899" w:rsidRDefault="008078BD" w:rsidP="00D20A26">
      <w:pPr>
        <w:rPr>
          <w:rFonts w:ascii="Tahoma" w:hAnsi="Tahoma" w:cs="Tahoma"/>
        </w:rPr>
      </w:pPr>
      <w:permStart w:id="545928292" w:edGrp="everyone"/>
      <w:r w:rsidRPr="00534899">
        <w:rPr>
          <w:rFonts w:ascii="Tahoma" w:hAnsi="Tahoma" w:cs="Tahoma"/>
        </w:rPr>
        <w:t>The</w:t>
      </w:r>
      <w:r w:rsidR="001C3EDA" w:rsidRPr="00534899">
        <w:rPr>
          <w:rFonts w:ascii="Tahoma" w:hAnsi="Tahoma" w:cs="Tahoma"/>
        </w:rPr>
        <w:t xml:space="preserve"> applicant</w:t>
      </w:r>
      <w:r w:rsidRPr="00534899">
        <w:rPr>
          <w:rFonts w:ascii="Tahoma" w:hAnsi="Tahoma" w:cs="Tahoma"/>
        </w:rPr>
        <w:t xml:space="preserve"> institution </w:t>
      </w:r>
      <w:r w:rsidR="00750425" w:rsidRPr="00534899">
        <w:rPr>
          <w:rFonts w:ascii="Tahoma" w:hAnsi="Tahoma" w:cs="Tahoma"/>
        </w:rPr>
        <w:t>[DEVIATES/DOES NOT DEVIATE] from Standards 12 and/or 16.</w:t>
      </w:r>
    </w:p>
    <w:p w14:paraId="3E9153C0" w14:textId="77777777" w:rsidR="00750425" w:rsidRPr="00534899" w:rsidRDefault="00750425" w:rsidP="00750425">
      <w:pPr>
        <w:spacing w:after="0"/>
        <w:rPr>
          <w:rFonts w:ascii="Tahoma" w:hAnsi="Tahoma" w:cs="Tahoma"/>
          <w:i/>
        </w:rPr>
      </w:pPr>
      <w:r w:rsidRPr="00534899">
        <w:rPr>
          <w:rFonts w:ascii="Tahoma" w:hAnsi="Tahoma" w:cs="Tahoma"/>
          <w:i/>
        </w:rPr>
        <w:t>If applicable:</w:t>
      </w:r>
    </w:p>
    <w:p w14:paraId="6846B98D" w14:textId="77777777" w:rsidR="00750425" w:rsidRPr="00534899" w:rsidRDefault="00750425" w:rsidP="00750425">
      <w:pPr>
        <w:spacing w:after="0"/>
        <w:rPr>
          <w:rFonts w:ascii="Tahoma" w:hAnsi="Tahoma" w:cs="Tahoma"/>
          <w:i/>
        </w:rPr>
      </w:pPr>
    </w:p>
    <w:p w14:paraId="7C493707" w14:textId="77777777" w:rsidR="00750425" w:rsidRPr="00534899" w:rsidRDefault="00750425" w:rsidP="00750425">
      <w:pPr>
        <w:spacing w:after="0"/>
        <w:rPr>
          <w:rFonts w:ascii="Tahoma" w:hAnsi="Tahoma" w:cs="Tahoma"/>
        </w:rPr>
      </w:pPr>
      <w:r w:rsidRPr="00534899">
        <w:rPr>
          <w:rFonts w:ascii="Tahoma" w:hAnsi="Tahoma" w:cs="Tahoma"/>
        </w:rPr>
        <w:t>The</w:t>
      </w:r>
      <w:r w:rsidR="001C3EDA" w:rsidRPr="00534899">
        <w:rPr>
          <w:rFonts w:ascii="Tahoma" w:hAnsi="Tahoma" w:cs="Tahoma"/>
        </w:rPr>
        <w:t xml:space="preserve"> applicant</w:t>
      </w:r>
      <w:r w:rsidRPr="00534899">
        <w:rPr>
          <w:rFonts w:ascii="Tahoma" w:hAnsi="Tahoma" w:cs="Tahoma"/>
        </w:rPr>
        <w:t xml:space="preserve"> institution has deviated from Standard 12 regarding faculty size due to [</w:t>
      </w:r>
      <w:r w:rsidRPr="00534899">
        <w:rPr>
          <w:rFonts w:ascii="Tahoma" w:hAnsi="Tahoma" w:cs="Tahoma"/>
          <w:i/>
        </w:rPr>
        <w:t xml:space="preserve">Describe compelling academic </w:t>
      </w:r>
      <w:r w:rsidRPr="00534899">
        <w:rPr>
          <w:rFonts w:ascii="Tahoma" w:hAnsi="Tahoma" w:cs="Tahoma"/>
        </w:rPr>
        <w:t>reason]. Academic objectives continue to be fully met through [</w:t>
      </w:r>
      <w:r w:rsidRPr="00534899">
        <w:rPr>
          <w:rFonts w:ascii="Tahoma" w:hAnsi="Tahoma" w:cs="Tahoma"/>
          <w:i/>
        </w:rPr>
        <w:t>Describe how ac</w:t>
      </w:r>
      <w:r w:rsidR="00403BFA" w:rsidRPr="00534899">
        <w:rPr>
          <w:rFonts w:ascii="Tahoma" w:hAnsi="Tahoma" w:cs="Tahoma"/>
          <w:i/>
        </w:rPr>
        <w:t>ademic objectives are fully met despite deviation.</w:t>
      </w:r>
      <w:r w:rsidR="00403BFA" w:rsidRPr="00534899">
        <w:rPr>
          <w:rFonts w:ascii="Tahoma" w:hAnsi="Tahoma" w:cs="Tahoma"/>
        </w:rPr>
        <w:t>]</w:t>
      </w:r>
    </w:p>
    <w:p w14:paraId="1FD0FB76" w14:textId="77777777" w:rsidR="00750425" w:rsidRPr="00534899" w:rsidRDefault="00750425" w:rsidP="00750425">
      <w:pPr>
        <w:spacing w:after="0"/>
        <w:rPr>
          <w:rFonts w:ascii="Tahoma" w:hAnsi="Tahoma" w:cs="Tahoma"/>
        </w:rPr>
      </w:pPr>
    </w:p>
    <w:p w14:paraId="37BBD252" w14:textId="383BD900" w:rsidR="00403BFA" w:rsidRDefault="00403BFA" w:rsidP="00403BFA">
      <w:pPr>
        <w:spacing w:after="0"/>
        <w:rPr>
          <w:rFonts w:ascii="Tahoma" w:hAnsi="Tahoma" w:cs="Tahoma"/>
        </w:rPr>
      </w:pPr>
      <w:r w:rsidRPr="00534899">
        <w:rPr>
          <w:rFonts w:ascii="Tahoma" w:hAnsi="Tahoma" w:cs="Tahoma"/>
        </w:rPr>
        <w:t>The</w:t>
      </w:r>
      <w:r w:rsidR="001C3EDA" w:rsidRPr="00534899">
        <w:rPr>
          <w:rFonts w:ascii="Tahoma" w:hAnsi="Tahoma" w:cs="Tahoma"/>
        </w:rPr>
        <w:t xml:space="preserve"> applicant</w:t>
      </w:r>
      <w:r w:rsidRPr="00534899">
        <w:rPr>
          <w:rFonts w:ascii="Tahoma" w:hAnsi="Tahoma" w:cs="Tahoma"/>
        </w:rPr>
        <w:t xml:space="preserve"> institution has deviated from Standard 16 regarding credit for work completed outside a collegiate setting due to [</w:t>
      </w:r>
      <w:r w:rsidRPr="00534899">
        <w:rPr>
          <w:rFonts w:ascii="Tahoma" w:hAnsi="Tahoma" w:cs="Tahoma"/>
          <w:i/>
        </w:rPr>
        <w:t xml:space="preserve">Describe compelling academic </w:t>
      </w:r>
      <w:r w:rsidRPr="00534899">
        <w:rPr>
          <w:rFonts w:ascii="Tahoma" w:hAnsi="Tahoma" w:cs="Tahoma"/>
        </w:rPr>
        <w:t>reason]. Academic objectives continue to be fully met through [</w:t>
      </w:r>
      <w:r w:rsidRPr="00534899">
        <w:rPr>
          <w:rFonts w:ascii="Tahoma" w:hAnsi="Tahoma" w:cs="Tahoma"/>
          <w:i/>
        </w:rPr>
        <w:t>Describe how academic objectives are fully met despite deviation.</w:t>
      </w:r>
      <w:r w:rsidRPr="00534899">
        <w:rPr>
          <w:rFonts w:ascii="Tahoma" w:hAnsi="Tahoma" w:cs="Tahoma"/>
        </w:rPr>
        <w:t>]</w:t>
      </w:r>
    </w:p>
    <w:permEnd w:id="545928292"/>
    <w:p w14:paraId="6B00B6C7" w14:textId="1570F212" w:rsidR="00C20CB4" w:rsidRDefault="00C20CB4" w:rsidP="00403BFA">
      <w:pPr>
        <w:spacing w:after="0"/>
        <w:rPr>
          <w:rFonts w:ascii="Tahoma" w:hAnsi="Tahoma" w:cs="Tahoma"/>
        </w:rPr>
      </w:pPr>
    </w:p>
    <w:p w14:paraId="29036718" w14:textId="0296D34C" w:rsidR="00C20CB4" w:rsidRDefault="00C20CB4" w:rsidP="00403BFA">
      <w:pPr>
        <w:spacing w:after="0"/>
        <w:rPr>
          <w:rFonts w:ascii="Tahoma" w:hAnsi="Tahoma" w:cs="Tahoma"/>
        </w:rPr>
      </w:pPr>
    </w:p>
    <w:p w14:paraId="4CE580DA" w14:textId="77777777" w:rsidR="00AF19A8" w:rsidRPr="00534899" w:rsidRDefault="00AF19A8">
      <w:pPr>
        <w:rPr>
          <w:rFonts w:ascii="Tahoma" w:hAnsi="Tahoma" w:cs="Tahoma"/>
        </w:rPr>
        <w:sectPr w:rsidR="00AF19A8" w:rsidRPr="00534899" w:rsidSect="00AE27C8">
          <w:pgSz w:w="12240" w:h="15840"/>
          <w:pgMar w:top="1440" w:right="1440" w:bottom="1440" w:left="1440" w:header="720" w:footer="720" w:gutter="0"/>
          <w:cols w:space="720"/>
          <w:formProt w:val="0"/>
          <w:docGrid w:linePitch="360"/>
        </w:sectPr>
      </w:pPr>
    </w:p>
    <w:tbl>
      <w:tblPr>
        <w:tblStyle w:val="TableGrid"/>
        <w:tblW w:w="0" w:type="auto"/>
        <w:tblLook w:val="04A0" w:firstRow="1" w:lastRow="0" w:firstColumn="1" w:lastColumn="0" w:noHBand="0" w:noVBand="1"/>
        <w:tblCaption w:val="Table of Appendices"/>
        <w:tblDescription w:val="Appendices should be labeled in alpha order. A description of each appendix should be given."/>
      </w:tblPr>
      <w:tblGrid>
        <w:gridCol w:w="4788"/>
        <w:gridCol w:w="4788"/>
      </w:tblGrid>
      <w:tr w:rsidR="00D70588" w:rsidRPr="00534899" w14:paraId="0A9CCC3D" w14:textId="77777777" w:rsidTr="00D70588">
        <w:trPr>
          <w:tblHeader/>
        </w:trPr>
        <w:tc>
          <w:tcPr>
            <w:tcW w:w="4788" w:type="dxa"/>
            <w:tcBorders>
              <w:right w:val="nil"/>
            </w:tcBorders>
          </w:tcPr>
          <w:p w14:paraId="23801B1B" w14:textId="77777777" w:rsidR="00D70588" w:rsidRPr="00C70D94" w:rsidRDefault="00D70588" w:rsidP="00D70588">
            <w:pPr>
              <w:pStyle w:val="Heading2"/>
              <w:outlineLvl w:val="1"/>
              <w:rPr>
                <w:rStyle w:val="Strong"/>
                <w:b w:val="0"/>
                <w:bCs w:val="0"/>
              </w:rPr>
            </w:pPr>
            <w:r w:rsidRPr="00C70D94">
              <w:rPr>
                <w:rStyle w:val="Strong"/>
                <w:b w:val="0"/>
                <w:bCs w:val="0"/>
              </w:rPr>
              <w:lastRenderedPageBreak/>
              <w:t>TABLE OF APPENDICES</w:t>
            </w:r>
          </w:p>
        </w:tc>
        <w:tc>
          <w:tcPr>
            <w:tcW w:w="4788" w:type="dxa"/>
            <w:tcBorders>
              <w:left w:val="nil"/>
            </w:tcBorders>
          </w:tcPr>
          <w:p w14:paraId="1B8CFB99" w14:textId="63A747F3" w:rsidR="00D70588" w:rsidRPr="00C70D94" w:rsidRDefault="00D70588" w:rsidP="00C70D94">
            <w:pPr>
              <w:pStyle w:val="Heading2"/>
              <w:jc w:val="center"/>
              <w:outlineLvl w:val="1"/>
              <w:rPr>
                <w:rStyle w:val="Strong"/>
                <w:b w:val="0"/>
                <w:bCs w:val="0"/>
              </w:rPr>
            </w:pPr>
          </w:p>
        </w:tc>
      </w:tr>
      <w:tr w:rsidR="00204EB7" w:rsidRPr="00534899" w14:paraId="15F2098E" w14:textId="77777777" w:rsidTr="00245DC7">
        <w:tc>
          <w:tcPr>
            <w:tcW w:w="4788" w:type="dxa"/>
          </w:tcPr>
          <w:p w14:paraId="3C5407B8" w14:textId="77777777" w:rsidR="00204EB7" w:rsidRPr="00534899" w:rsidRDefault="00204EB7" w:rsidP="00C70D94">
            <w:pPr>
              <w:pStyle w:val="Heading3"/>
              <w:outlineLvl w:val="2"/>
            </w:pPr>
            <w:permStart w:id="1173716658" w:edGrp="everyone" w:colFirst="0" w:colLast="0"/>
            <w:permStart w:id="301615285" w:edGrp="everyone" w:colFirst="1" w:colLast="1"/>
            <w:r w:rsidRPr="00534899">
              <w:t>Appendix A</w:t>
            </w:r>
          </w:p>
        </w:tc>
        <w:tc>
          <w:tcPr>
            <w:tcW w:w="4788" w:type="dxa"/>
          </w:tcPr>
          <w:p w14:paraId="7EB8E339" w14:textId="77777777" w:rsidR="00204EB7" w:rsidRPr="00534899" w:rsidRDefault="00204EB7" w:rsidP="00204EB7">
            <w:pPr>
              <w:rPr>
                <w:rFonts w:ascii="Tahoma" w:hAnsi="Tahoma" w:cs="Tahoma"/>
              </w:rPr>
            </w:pPr>
            <w:r w:rsidRPr="00534899">
              <w:rPr>
                <w:rFonts w:ascii="Tahoma" w:hAnsi="Tahoma" w:cs="Tahoma"/>
              </w:rPr>
              <w:t>[Description of document]</w:t>
            </w:r>
          </w:p>
        </w:tc>
      </w:tr>
      <w:tr w:rsidR="00204EB7" w:rsidRPr="00534899" w14:paraId="131EABBA" w14:textId="77777777" w:rsidTr="00245DC7">
        <w:tc>
          <w:tcPr>
            <w:tcW w:w="4788" w:type="dxa"/>
          </w:tcPr>
          <w:p w14:paraId="01654C34" w14:textId="77777777" w:rsidR="00204EB7" w:rsidRPr="00534899" w:rsidRDefault="00204EB7" w:rsidP="00C70D94">
            <w:pPr>
              <w:pStyle w:val="Heading3"/>
              <w:outlineLvl w:val="2"/>
            </w:pPr>
            <w:permStart w:id="652700279" w:edGrp="everyone" w:colFirst="0" w:colLast="0"/>
            <w:permStart w:id="241316506" w:edGrp="everyone" w:colFirst="1" w:colLast="1"/>
            <w:permEnd w:id="1173716658"/>
            <w:permEnd w:id="301615285"/>
            <w:r w:rsidRPr="00534899">
              <w:t>Appendix B</w:t>
            </w:r>
          </w:p>
        </w:tc>
        <w:tc>
          <w:tcPr>
            <w:tcW w:w="4788" w:type="dxa"/>
          </w:tcPr>
          <w:p w14:paraId="26292289" w14:textId="77777777" w:rsidR="00204EB7" w:rsidRPr="00534899" w:rsidRDefault="00204EB7" w:rsidP="00204EB7">
            <w:pPr>
              <w:rPr>
                <w:rFonts w:ascii="Tahoma" w:hAnsi="Tahoma" w:cs="Tahoma"/>
              </w:rPr>
            </w:pPr>
            <w:r w:rsidRPr="00534899">
              <w:rPr>
                <w:rFonts w:ascii="Tahoma" w:hAnsi="Tahoma" w:cs="Tahoma"/>
              </w:rPr>
              <w:t>[Description of document]</w:t>
            </w:r>
          </w:p>
        </w:tc>
      </w:tr>
      <w:tr w:rsidR="00204EB7" w:rsidRPr="00534899" w14:paraId="0DF2D8E1" w14:textId="77777777" w:rsidTr="00245DC7">
        <w:tc>
          <w:tcPr>
            <w:tcW w:w="4788" w:type="dxa"/>
          </w:tcPr>
          <w:p w14:paraId="1AAEC844" w14:textId="77777777" w:rsidR="00204EB7" w:rsidRPr="00534899" w:rsidRDefault="00204EB7" w:rsidP="00C70D94">
            <w:pPr>
              <w:pStyle w:val="Heading3"/>
              <w:outlineLvl w:val="2"/>
            </w:pPr>
            <w:permStart w:id="167540583" w:edGrp="everyone" w:colFirst="0" w:colLast="0"/>
            <w:permStart w:id="1614103441" w:edGrp="everyone" w:colFirst="1" w:colLast="1"/>
            <w:permEnd w:id="652700279"/>
            <w:permEnd w:id="241316506"/>
            <w:r w:rsidRPr="00534899">
              <w:t>Appendix C</w:t>
            </w:r>
          </w:p>
        </w:tc>
        <w:tc>
          <w:tcPr>
            <w:tcW w:w="4788" w:type="dxa"/>
          </w:tcPr>
          <w:p w14:paraId="3E4591B0" w14:textId="77777777" w:rsidR="00204EB7" w:rsidRPr="00534899" w:rsidRDefault="00204EB7" w:rsidP="00204EB7">
            <w:pPr>
              <w:rPr>
                <w:rFonts w:ascii="Tahoma" w:hAnsi="Tahoma" w:cs="Tahoma"/>
              </w:rPr>
            </w:pPr>
            <w:r w:rsidRPr="00534899">
              <w:rPr>
                <w:rFonts w:ascii="Tahoma" w:hAnsi="Tahoma" w:cs="Tahoma"/>
              </w:rPr>
              <w:t>[Description of document]</w:t>
            </w:r>
          </w:p>
        </w:tc>
      </w:tr>
      <w:tr w:rsidR="00204EB7" w:rsidRPr="00534899" w14:paraId="0F4CE2EF" w14:textId="77777777" w:rsidTr="00245DC7">
        <w:tc>
          <w:tcPr>
            <w:tcW w:w="4788" w:type="dxa"/>
          </w:tcPr>
          <w:p w14:paraId="3876F9EB" w14:textId="77777777" w:rsidR="00204EB7" w:rsidRPr="00534899" w:rsidRDefault="00204EB7" w:rsidP="00204EB7">
            <w:pPr>
              <w:rPr>
                <w:rFonts w:ascii="Tahoma" w:hAnsi="Tahoma" w:cs="Tahoma"/>
              </w:rPr>
            </w:pPr>
            <w:permStart w:id="907030391" w:edGrp="everyone" w:colFirst="0" w:colLast="0"/>
            <w:permStart w:id="191317703" w:edGrp="everyone" w:colFirst="1" w:colLast="1"/>
            <w:permEnd w:id="167540583"/>
            <w:permEnd w:id="1614103441"/>
          </w:p>
        </w:tc>
        <w:tc>
          <w:tcPr>
            <w:tcW w:w="4788" w:type="dxa"/>
          </w:tcPr>
          <w:p w14:paraId="475E7F77" w14:textId="77777777" w:rsidR="00204EB7" w:rsidRPr="00534899" w:rsidRDefault="00204EB7" w:rsidP="00204EB7">
            <w:pPr>
              <w:rPr>
                <w:rFonts w:ascii="Tahoma" w:hAnsi="Tahoma" w:cs="Tahoma"/>
              </w:rPr>
            </w:pPr>
          </w:p>
        </w:tc>
      </w:tr>
      <w:tr w:rsidR="00204EB7" w:rsidRPr="00534899" w14:paraId="09B3E394" w14:textId="77777777" w:rsidTr="00245DC7">
        <w:tc>
          <w:tcPr>
            <w:tcW w:w="4788" w:type="dxa"/>
          </w:tcPr>
          <w:p w14:paraId="13AA911E" w14:textId="77777777" w:rsidR="00204EB7" w:rsidRPr="00534899" w:rsidRDefault="00204EB7" w:rsidP="00204EB7">
            <w:pPr>
              <w:rPr>
                <w:rFonts w:ascii="Tahoma" w:hAnsi="Tahoma" w:cs="Tahoma"/>
              </w:rPr>
            </w:pPr>
            <w:permStart w:id="1557210493" w:edGrp="everyone" w:colFirst="0" w:colLast="0"/>
            <w:permStart w:id="1842482249" w:edGrp="everyone" w:colFirst="1" w:colLast="1"/>
            <w:permEnd w:id="907030391"/>
            <w:permEnd w:id="191317703"/>
          </w:p>
        </w:tc>
        <w:tc>
          <w:tcPr>
            <w:tcW w:w="4788" w:type="dxa"/>
          </w:tcPr>
          <w:p w14:paraId="118DD869" w14:textId="77777777" w:rsidR="00204EB7" w:rsidRPr="00534899" w:rsidRDefault="00204EB7" w:rsidP="00204EB7">
            <w:pPr>
              <w:rPr>
                <w:rFonts w:ascii="Tahoma" w:hAnsi="Tahoma" w:cs="Tahoma"/>
              </w:rPr>
            </w:pPr>
          </w:p>
        </w:tc>
      </w:tr>
      <w:tr w:rsidR="00204EB7" w:rsidRPr="00534899" w14:paraId="3D990EC2" w14:textId="77777777" w:rsidTr="00245DC7">
        <w:tc>
          <w:tcPr>
            <w:tcW w:w="4788" w:type="dxa"/>
          </w:tcPr>
          <w:p w14:paraId="552E576B" w14:textId="77777777" w:rsidR="00204EB7" w:rsidRPr="00534899" w:rsidRDefault="00204EB7" w:rsidP="00204EB7">
            <w:pPr>
              <w:rPr>
                <w:rFonts w:ascii="Tahoma" w:hAnsi="Tahoma" w:cs="Tahoma"/>
              </w:rPr>
            </w:pPr>
            <w:permStart w:id="78078308" w:edGrp="everyone" w:colFirst="0" w:colLast="0"/>
            <w:permStart w:id="1767778031" w:edGrp="everyone" w:colFirst="1" w:colLast="1"/>
            <w:permEnd w:id="1557210493"/>
            <w:permEnd w:id="1842482249"/>
            <w:r w:rsidRPr="00534899">
              <w:rPr>
                <w:rFonts w:ascii="Tahoma" w:hAnsi="Tahoma" w:cs="Tahoma"/>
              </w:rPr>
              <w:t>[</w:t>
            </w:r>
            <w:r w:rsidRPr="00534899">
              <w:rPr>
                <w:rFonts w:ascii="Tahoma" w:hAnsi="Tahoma" w:cs="Tahoma"/>
                <w:i/>
              </w:rPr>
              <w:t>Add appendices as necessary</w:t>
            </w:r>
            <w:r w:rsidRPr="00534899">
              <w:rPr>
                <w:rFonts w:ascii="Tahoma" w:hAnsi="Tahoma" w:cs="Tahoma"/>
              </w:rPr>
              <w:t>]</w:t>
            </w:r>
          </w:p>
        </w:tc>
        <w:tc>
          <w:tcPr>
            <w:tcW w:w="4788" w:type="dxa"/>
          </w:tcPr>
          <w:p w14:paraId="6DDC759E" w14:textId="77777777" w:rsidR="00204EB7" w:rsidRPr="00534899" w:rsidRDefault="00204EB7" w:rsidP="00204EB7">
            <w:pPr>
              <w:rPr>
                <w:rFonts w:ascii="Tahoma" w:hAnsi="Tahoma" w:cs="Tahoma"/>
              </w:rPr>
            </w:pPr>
            <w:r w:rsidRPr="00534899">
              <w:rPr>
                <w:rFonts w:ascii="Tahoma" w:hAnsi="Tahoma" w:cs="Tahoma"/>
              </w:rPr>
              <w:t>[</w:t>
            </w:r>
            <w:r w:rsidRPr="00534899">
              <w:rPr>
                <w:rFonts w:ascii="Tahoma" w:hAnsi="Tahoma" w:cs="Tahoma"/>
                <w:i/>
              </w:rPr>
              <w:t>Appended documents should follow this page – tabbed, labeled, or bookmarked appropriately.</w:t>
            </w:r>
            <w:r w:rsidRPr="00534899">
              <w:rPr>
                <w:rFonts w:ascii="Tahoma" w:hAnsi="Tahoma" w:cs="Tahoma"/>
              </w:rPr>
              <w:t>]</w:t>
            </w:r>
          </w:p>
        </w:tc>
      </w:tr>
      <w:permEnd w:id="78078308"/>
      <w:permEnd w:id="1767778031"/>
    </w:tbl>
    <w:p w14:paraId="33D7F2BB" w14:textId="77777777" w:rsidR="00245DC7" w:rsidRPr="00534899" w:rsidRDefault="00245DC7" w:rsidP="00245DC7">
      <w:pPr>
        <w:rPr>
          <w:rFonts w:ascii="Tahoma" w:hAnsi="Tahoma" w:cs="Tahoma"/>
        </w:rPr>
      </w:pPr>
    </w:p>
    <w:p w14:paraId="7E87C9FE" w14:textId="77777777" w:rsidR="00AF19A8" w:rsidRPr="00534899" w:rsidRDefault="00AF19A8">
      <w:pPr>
        <w:rPr>
          <w:rFonts w:ascii="Tahoma" w:hAnsi="Tahoma" w:cs="Tahoma"/>
        </w:rPr>
        <w:sectPr w:rsidR="00AF19A8" w:rsidRPr="00534899" w:rsidSect="000658E9">
          <w:footerReference w:type="default" r:id="rId16"/>
          <w:pgSz w:w="12240" w:h="15840"/>
          <w:pgMar w:top="1440" w:right="1440" w:bottom="1440" w:left="1440" w:header="720" w:footer="720" w:gutter="0"/>
          <w:pgNumType w:start="1"/>
          <w:cols w:space="720"/>
          <w:formProt w:val="0"/>
          <w:docGrid w:linePitch="360"/>
        </w:sectPr>
      </w:pPr>
    </w:p>
    <w:p w14:paraId="3A5D2237" w14:textId="77777777" w:rsidR="008435B5" w:rsidRPr="00534899" w:rsidRDefault="008435B5" w:rsidP="00C70D94">
      <w:pPr>
        <w:pStyle w:val="Heading3"/>
        <w:jc w:val="center"/>
      </w:pPr>
      <w:permStart w:id="452333592" w:edGrp="everyone"/>
      <w:r w:rsidRPr="00534899">
        <w:lastRenderedPageBreak/>
        <w:t>Appendix [X]</w:t>
      </w:r>
    </w:p>
    <w:p w14:paraId="21F66515" w14:textId="77777777" w:rsidR="00F614D6" w:rsidRPr="00534899" w:rsidRDefault="00F614D6" w:rsidP="008435B5">
      <w:pPr>
        <w:tabs>
          <w:tab w:val="left" w:pos="6120"/>
        </w:tabs>
        <w:jc w:val="center"/>
        <w:rPr>
          <w:rFonts w:ascii="Tahoma" w:hAnsi="Tahoma" w:cs="Tahoma"/>
        </w:rPr>
      </w:pPr>
      <w:r w:rsidRPr="00534899">
        <w:rPr>
          <w:rFonts w:ascii="Tahoma" w:hAnsi="Tahoma" w:cs="Tahoma"/>
        </w:rPr>
        <w:t xml:space="preserve">Use this form to complete separate rosters for: </w:t>
      </w:r>
    </w:p>
    <w:p w14:paraId="0490ACF3" w14:textId="77777777" w:rsidR="00F614D6" w:rsidRPr="00534899" w:rsidRDefault="00F614D6" w:rsidP="00F614D6">
      <w:pPr>
        <w:pStyle w:val="ListParagraph"/>
        <w:numPr>
          <w:ilvl w:val="0"/>
          <w:numId w:val="37"/>
        </w:numPr>
        <w:tabs>
          <w:tab w:val="left" w:pos="6120"/>
        </w:tabs>
        <w:jc w:val="center"/>
        <w:rPr>
          <w:rFonts w:ascii="Tahoma" w:hAnsi="Tahoma" w:cs="Tahoma"/>
        </w:rPr>
      </w:pPr>
      <w:r w:rsidRPr="00534899">
        <w:rPr>
          <w:rFonts w:ascii="Tahoma" w:hAnsi="Tahoma" w:cs="Tahoma"/>
        </w:rPr>
        <w:t xml:space="preserve">Full-time faculty; </w:t>
      </w:r>
    </w:p>
    <w:p w14:paraId="3D47A358" w14:textId="77777777" w:rsidR="00F614D6" w:rsidRPr="00534899" w:rsidRDefault="00F614D6" w:rsidP="00F614D6">
      <w:pPr>
        <w:pStyle w:val="ListParagraph"/>
        <w:numPr>
          <w:ilvl w:val="0"/>
          <w:numId w:val="37"/>
        </w:numPr>
        <w:tabs>
          <w:tab w:val="left" w:pos="6120"/>
        </w:tabs>
        <w:jc w:val="center"/>
        <w:rPr>
          <w:rFonts w:ascii="Tahoma" w:hAnsi="Tahoma" w:cs="Tahoma"/>
        </w:rPr>
      </w:pPr>
      <w:r w:rsidRPr="00534899">
        <w:rPr>
          <w:rFonts w:ascii="Tahoma" w:hAnsi="Tahoma" w:cs="Tahoma"/>
        </w:rPr>
        <w:t xml:space="preserve">Part-time and adjunct faculty; and </w:t>
      </w:r>
    </w:p>
    <w:p w14:paraId="0052423C" w14:textId="77777777" w:rsidR="00F614D6" w:rsidRPr="00534899" w:rsidRDefault="00F614D6" w:rsidP="00F614D6">
      <w:pPr>
        <w:pStyle w:val="ListParagraph"/>
        <w:numPr>
          <w:ilvl w:val="0"/>
          <w:numId w:val="37"/>
        </w:numPr>
        <w:tabs>
          <w:tab w:val="left" w:pos="6120"/>
        </w:tabs>
        <w:jc w:val="center"/>
        <w:rPr>
          <w:rFonts w:ascii="Tahoma" w:hAnsi="Tahoma" w:cs="Tahoma"/>
        </w:rPr>
      </w:pPr>
      <w:r w:rsidRPr="00534899">
        <w:rPr>
          <w:rFonts w:ascii="Tahoma" w:hAnsi="Tahoma" w:cs="Tahoma"/>
        </w:rPr>
        <w:t>Future faculty</w:t>
      </w:r>
    </w:p>
    <w:permEnd w:id="452333592"/>
    <w:p w14:paraId="6EC3B469" w14:textId="77777777" w:rsidR="008435B5" w:rsidRPr="00534899" w:rsidRDefault="008435B5" w:rsidP="009C4CE9">
      <w:pPr>
        <w:pStyle w:val="Heading4"/>
        <w:jc w:val="center"/>
        <w:rPr>
          <w:rStyle w:val="Strong"/>
          <w:rFonts w:ascii="Tahoma" w:hAnsi="Tahoma" w:cs="Tahoma"/>
        </w:rPr>
      </w:pPr>
      <w:r w:rsidRPr="00534899">
        <w:rPr>
          <w:rStyle w:val="Strong"/>
          <w:rFonts w:ascii="Tahoma" w:hAnsi="Tahoma" w:cs="Tahoma"/>
        </w:rPr>
        <w:t>Faculty Roster Form</w:t>
      </w:r>
    </w:p>
    <w:p w14:paraId="64ED1E53" w14:textId="77777777" w:rsidR="008435B5" w:rsidRPr="00534899" w:rsidRDefault="008435B5" w:rsidP="009C4CE9">
      <w:pPr>
        <w:pStyle w:val="Heading5"/>
        <w:jc w:val="center"/>
      </w:pPr>
      <w:permStart w:id="614551731" w:edGrp="everyone"/>
      <w:r w:rsidRPr="00534899">
        <w:t xml:space="preserve">Qualifications of </w:t>
      </w:r>
      <w:r w:rsidR="00F614D6" w:rsidRPr="00534899">
        <w:t>[</w:t>
      </w:r>
      <w:r w:rsidRPr="00534899">
        <w:t>Full-Time</w:t>
      </w:r>
      <w:r w:rsidR="00F614D6" w:rsidRPr="00534899">
        <w:t xml:space="preserve"> or </w:t>
      </w:r>
      <w:r w:rsidRPr="00534899">
        <w:t>Part-Time</w:t>
      </w:r>
      <w:r w:rsidR="00F614D6" w:rsidRPr="00534899">
        <w:t>/Adjunct or Future]</w:t>
      </w:r>
      <w:r w:rsidRPr="00534899">
        <w:t xml:space="preserve"> Faculty</w:t>
      </w:r>
    </w:p>
    <w:permEnd w:id="614551731"/>
    <w:tbl>
      <w:tblPr>
        <w:tblStyle w:val="TableGrid"/>
        <w:tblW w:w="10555" w:type="dxa"/>
        <w:tblLayout w:type="fixed"/>
        <w:tblCellMar>
          <w:left w:w="115" w:type="dxa"/>
          <w:right w:w="115" w:type="dxa"/>
        </w:tblCellMar>
        <w:tblLook w:val="01E0" w:firstRow="1" w:lastRow="1" w:firstColumn="1" w:lastColumn="1" w:noHBand="0" w:noVBand="0"/>
        <w:tblCaption w:val="Faculty Roster Form"/>
        <w:tblDescription w:val="Form should be used to list qualifications of full-time, part-time or adjunct, and future faculty. A separate form should be used for each category of faculty (i.e., separate for full-time; separate for part-time or adjunct; and separate for future faculty.)"/>
      </w:tblPr>
      <w:tblGrid>
        <w:gridCol w:w="1555"/>
        <w:gridCol w:w="2430"/>
        <w:gridCol w:w="3690"/>
        <w:gridCol w:w="2880"/>
      </w:tblGrid>
      <w:tr w:rsidR="008435B5" w:rsidRPr="00534899" w14:paraId="01CBC76D" w14:textId="77777777" w:rsidTr="0079211B">
        <w:trPr>
          <w:tblHeader/>
        </w:trPr>
        <w:tc>
          <w:tcPr>
            <w:tcW w:w="1555" w:type="dxa"/>
          </w:tcPr>
          <w:p w14:paraId="77B139E1" w14:textId="77777777" w:rsidR="008435B5" w:rsidRPr="00534899" w:rsidRDefault="008435B5" w:rsidP="009C4CE9">
            <w:pPr>
              <w:pStyle w:val="Heading4"/>
              <w:outlineLvl w:val="3"/>
            </w:pPr>
          </w:p>
          <w:p w14:paraId="650663DF" w14:textId="77777777" w:rsidR="00D648E5" w:rsidRPr="00534899" w:rsidRDefault="008435B5" w:rsidP="009C4CE9">
            <w:pPr>
              <w:pStyle w:val="Heading4"/>
              <w:outlineLvl w:val="3"/>
            </w:pPr>
            <w:r w:rsidRPr="00534899">
              <w:t xml:space="preserve">NAME </w:t>
            </w:r>
          </w:p>
          <w:p w14:paraId="41325B05" w14:textId="77777777" w:rsidR="008435B5" w:rsidRPr="00534899" w:rsidRDefault="008435B5" w:rsidP="009C4CE9">
            <w:pPr>
              <w:pStyle w:val="Heading4"/>
              <w:outlineLvl w:val="3"/>
            </w:pPr>
          </w:p>
        </w:tc>
        <w:tc>
          <w:tcPr>
            <w:tcW w:w="2430" w:type="dxa"/>
          </w:tcPr>
          <w:p w14:paraId="43DAB611" w14:textId="77777777" w:rsidR="008435B5" w:rsidRPr="00534899" w:rsidRDefault="008435B5" w:rsidP="009C4CE9">
            <w:pPr>
              <w:pStyle w:val="Heading4"/>
              <w:outlineLvl w:val="3"/>
            </w:pPr>
          </w:p>
          <w:p w14:paraId="38878F8E" w14:textId="77777777" w:rsidR="008435B5" w:rsidRPr="00534899" w:rsidRDefault="008435B5" w:rsidP="009C4CE9">
            <w:pPr>
              <w:pStyle w:val="Heading4"/>
              <w:outlineLvl w:val="3"/>
            </w:pPr>
            <w:r w:rsidRPr="00534899">
              <w:t>COURSES TAUGHT</w:t>
            </w:r>
          </w:p>
          <w:p w14:paraId="439B0B35" w14:textId="77777777" w:rsidR="008435B5" w:rsidRPr="00534899" w:rsidRDefault="008435B5" w:rsidP="009C4CE9">
            <w:pPr>
              <w:pStyle w:val="Heading4"/>
              <w:outlineLvl w:val="3"/>
            </w:pPr>
            <w:r w:rsidRPr="00534899">
              <w:t>Including</w:t>
            </w:r>
            <w:r w:rsidR="005E49BF" w:rsidRPr="00534899">
              <w:t>, as applicable,</w:t>
            </w:r>
            <w:r w:rsidRPr="00534899">
              <w:t xml:space="preserve"> </w:t>
            </w:r>
            <w:r w:rsidR="005E49BF" w:rsidRPr="00534899">
              <w:t>Term;</w:t>
            </w:r>
            <w:r w:rsidRPr="00534899">
              <w:t xml:space="preserve"> Co</w:t>
            </w:r>
            <w:r w:rsidR="005E49BF" w:rsidRPr="00534899">
              <w:t>urse Number &amp; Title;</w:t>
            </w:r>
            <w:r w:rsidRPr="00534899">
              <w:t xml:space="preserve"> Credit Hours</w:t>
            </w:r>
            <w:r w:rsidR="000A5FDC" w:rsidRPr="00534899">
              <w:t xml:space="preserve">; </w:t>
            </w:r>
            <w:r w:rsidR="005D6193" w:rsidRPr="00534899">
              <w:t>Level Designation</w:t>
            </w:r>
            <w:r w:rsidR="000A5FDC" w:rsidRPr="00534899">
              <w:t>*</w:t>
            </w:r>
          </w:p>
        </w:tc>
        <w:tc>
          <w:tcPr>
            <w:tcW w:w="3690" w:type="dxa"/>
          </w:tcPr>
          <w:p w14:paraId="2E09DB2E" w14:textId="77777777" w:rsidR="008435B5" w:rsidRPr="00534899" w:rsidRDefault="008435B5" w:rsidP="009C4CE9">
            <w:pPr>
              <w:pStyle w:val="Heading4"/>
              <w:outlineLvl w:val="3"/>
            </w:pPr>
          </w:p>
          <w:p w14:paraId="4B2A2EE7" w14:textId="77777777" w:rsidR="008435B5" w:rsidRPr="00534899" w:rsidRDefault="008435B5" w:rsidP="009C4CE9">
            <w:pPr>
              <w:pStyle w:val="Heading4"/>
              <w:outlineLvl w:val="3"/>
            </w:pPr>
            <w:r w:rsidRPr="00534899">
              <w:t>ACADEMIC DEGREES</w:t>
            </w:r>
            <w:r w:rsidR="005E49BF" w:rsidRPr="00534899">
              <w:t xml:space="preserve"> </w:t>
            </w:r>
            <w:r w:rsidRPr="00534899">
              <w:t xml:space="preserve">&amp; COURSEWORK </w:t>
            </w:r>
          </w:p>
          <w:p w14:paraId="2C5640CA" w14:textId="77777777" w:rsidR="008435B5" w:rsidRPr="00534899" w:rsidRDefault="008435B5" w:rsidP="009C4CE9">
            <w:pPr>
              <w:pStyle w:val="Heading4"/>
              <w:outlineLvl w:val="3"/>
            </w:pPr>
            <w:r w:rsidRPr="00534899">
              <w:t>Relevant to Courses Taught, Including Institution &amp; Major</w:t>
            </w:r>
          </w:p>
          <w:p w14:paraId="04005C4E" w14:textId="77777777" w:rsidR="008435B5" w:rsidRPr="00534899" w:rsidRDefault="008435B5" w:rsidP="009C4CE9">
            <w:pPr>
              <w:pStyle w:val="Heading4"/>
              <w:outlineLvl w:val="3"/>
            </w:pPr>
            <w:r w:rsidRPr="00534899">
              <w:t>List specific graduate coursework, if needed</w:t>
            </w:r>
          </w:p>
          <w:p w14:paraId="1CE1C46D" w14:textId="77777777" w:rsidR="008435B5" w:rsidRPr="00534899" w:rsidRDefault="008435B5" w:rsidP="009C4CE9">
            <w:pPr>
              <w:pStyle w:val="Heading4"/>
              <w:outlineLvl w:val="3"/>
            </w:pPr>
          </w:p>
        </w:tc>
        <w:tc>
          <w:tcPr>
            <w:tcW w:w="2880" w:type="dxa"/>
          </w:tcPr>
          <w:p w14:paraId="1C3943E5" w14:textId="77777777" w:rsidR="00D648E5" w:rsidRPr="00534899" w:rsidRDefault="00D648E5" w:rsidP="009C4CE9">
            <w:pPr>
              <w:pStyle w:val="Heading4"/>
              <w:outlineLvl w:val="3"/>
            </w:pPr>
          </w:p>
          <w:p w14:paraId="5BEE67CE" w14:textId="77777777" w:rsidR="008435B5" w:rsidRPr="00534899" w:rsidRDefault="008435B5" w:rsidP="009C4CE9">
            <w:pPr>
              <w:pStyle w:val="Heading4"/>
              <w:outlineLvl w:val="3"/>
            </w:pPr>
            <w:r w:rsidRPr="00534899">
              <w:t>OTHER QUALIFICATIONS &amp; COMMENTS</w:t>
            </w:r>
          </w:p>
          <w:p w14:paraId="64112BD7" w14:textId="77777777" w:rsidR="008435B5" w:rsidRPr="00534899" w:rsidRDefault="008435B5" w:rsidP="009C4CE9">
            <w:pPr>
              <w:pStyle w:val="Heading4"/>
              <w:outlineLvl w:val="3"/>
            </w:pPr>
            <w:r w:rsidRPr="00534899">
              <w:t>Related to Courses Taught</w:t>
            </w:r>
            <w:r w:rsidR="000A5FDC" w:rsidRPr="00534899">
              <w:t>**</w:t>
            </w:r>
          </w:p>
        </w:tc>
      </w:tr>
      <w:tr w:rsidR="008435B5" w:rsidRPr="00534899" w14:paraId="17F85170" w14:textId="77777777" w:rsidTr="008435B5">
        <w:tc>
          <w:tcPr>
            <w:tcW w:w="1555" w:type="dxa"/>
            <w:vAlign w:val="center"/>
          </w:tcPr>
          <w:p w14:paraId="01AE5ECB" w14:textId="77777777" w:rsidR="008435B5" w:rsidRPr="00534899" w:rsidRDefault="008435B5" w:rsidP="008435B5">
            <w:pPr>
              <w:rPr>
                <w:rFonts w:ascii="Tahoma" w:hAnsi="Tahoma" w:cs="Tahoma"/>
                <w:i/>
              </w:rPr>
            </w:pPr>
            <w:permStart w:id="1719755294" w:edGrp="everyone" w:colFirst="0" w:colLast="0"/>
            <w:permStart w:id="422405807" w:edGrp="everyone" w:colFirst="1" w:colLast="1"/>
            <w:permStart w:id="1373900415" w:edGrp="everyone" w:colFirst="2" w:colLast="2"/>
            <w:permStart w:id="673542432" w:edGrp="everyone" w:colFirst="3" w:colLast="3"/>
          </w:p>
          <w:p w14:paraId="19773C16" w14:textId="77777777" w:rsidR="008435B5" w:rsidRPr="00534899" w:rsidRDefault="009D7279" w:rsidP="008435B5">
            <w:pPr>
              <w:rPr>
                <w:rFonts w:ascii="Tahoma" w:hAnsi="Tahoma" w:cs="Tahoma"/>
                <w:i/>
              </w:rPr>
            </w:pPr>
            <w:r w:rsidRPr="00534899">
              <w:rPr>
                <w:rFonts w:ascii="Tahoma" w:hAnsi="Tahoma" w:cs="Tahoma"/>
                <w:i/>
              </w:rPr>
              <w:t>Example:</w:t>
            </w:r>
          </w:p>
          <w:p w14:paraId="0E48D429" w14:textId="77777777" w:rsidR="009D7279" w:rsidRPr="00534899" w:rsidRDefault="009D7279" w:rsidP="008435B5">
            <w:pPr>
              <w:rPr>
                <w:rFonts w:ascii="Tahoma" w:hAnsi="Tahoma" w:cs="Tahoma"/>
                <w:i/>
              </w:rPr>
            </w:pPr>
            <w:r w:rsidRPr="00534899">
              <w:rPr>
                <w:rFonts w:ascii="Tahoma" w:hAnsi="Tahoma" w:cs="Tahoma"/>
                <w:i/>
              </w:rPr>
              <w:t>Joanne Doe</w:t>
            </w:r>
          </w:p>
          <w:p w14:paraId="1AFFCF47" w14:textId="77777777" w:rsidR="008435B5" w:rsidRPr="00534899" w:rsidRDefault="008435B5" w:rsidP="008435B5">
            <w:pPr>
              <w:rPr>
                <w:rFonts w:ascii="Tahoma" w:hAnsi="Tahoma" w:cs="Tahoma"/>
                <w:i/>
              </w:rPr>
            </w:pPr>
          </w:p>
          <w:p w14:paraId="62BFA8C8" w14:textId="77777777" w:rsidR="008435B5" w:rsidRPr="00534899" w:rsidRDefault="008435B5" w:rsidP="008435B5">
            <w:pPr>
              <w:rPr>
                <w:rFonts w:ascii="Tahoma" w:hAnsi="Tahoma" w:cs="Tahoma"/>
                <w:i/>
              </w:rPr>
            </w:pPr>
          </w:p>
        </w:tc>
        <w:tc>
          <w:tcPr>
            <w:tcW w:w="2430" w:type="dxa"/>
            <w:vAlign w:val="center"/>
          </w:tcPr>
          <w:p w14:paraId="6DBAEE0D" w14:textId="77777777" w:rsidR="006A459C" w:rsidRPr="00534899" w:rsidRDefault="006A459C" w:rsidP="008435B5">
            <w:pPr>
              <w:rPr>
                <w:rFonts w:ascii="Tahoma" w:hAnsi="Tahoma" w:cs="Tahoma"/>
                <w:i/>
              </w:rPr>
            </w:pPr>
            <w:r w:rsidRPr="00534899">
              <w:rPr>
                <w:rFonts w:ascii="Tahoma" w:hAnsi="Tahoma" w:cs="Tahoma"/>
                <w:i/>
              </w:rPr>
              <w:t>Fall semester:</w:t>
            </w:r>
          </w:p>
          <w:p w14:paraId="374B4A0E" w14:textId="77777777" w:rsidR="006A459C" w:rsidRPr="00534899" w:rsidRDefault="006A459C" w:rsidP="008435B5">
            <w:pPr>
              <w:rPr>
                <w:rFonts w:ascii="Tahoma" w:hAnsi="Tahoma" w:cs="Tahoma"/>
                <w:i/>
              </w:rPr>
            </w:pPr>
            <w:r w:rsidRPr="00534899">
              <w:rPr>
                <w:rFonts w:ascii="Tahoma" w:hAnsi="Tahoma" w:cs="Tahoma"/>
                <w:i/>
              </w:rPr>
              <w:t>GOV 1305 American National Government: 3.0 credits</w:t>
            </w:r>
            <w:r w:rsidR="00C37CDC" w:rsidRPr="00534899">
              <w:rPr>
                <w:rFonts w:ascii="Tahoma" w:hAnsi="Tahoma" w:cs="Tahoma"/>
                <w:i/>
              </w:rPr>
              <w:t xml:space="preserve">; (A) </w:t>
            </w:r>
          </w:p>
          <w:p w14:paraId="5E64D320" w14:textId="77777777" w:rsidR="006A459C" w:rsidRPr="00534899" w:rsidRDefault="006A459C" w:rsidP="008435B5">
            <w:pPr>
              <w:rPr>
                <w:rFonts w:ascii="Tahoma" w:hAnsi="Tahoma" w:cs="Tahoma"/>
                <w:i/>
              </w:rPr>
            </w:pPr>
          </w:p>
          <w:p w14:paraId="5D045CDF" w14:textId="77777777" w:rsidR="006A459C" w:rsidRPr="00534899" w:rsidRDefault="006A459C" w:rsidP="008435B5">
            <w:pPr>
              <w:rPr>
                <w:rFonts w:ascii="Tahoma" w:hAnsi="Tahoma" w:cs="Tahoma"/>
                <w:i/>
              </w:rPr>
            </w:pPr>
            <w:r w:rsidRPr="00534899">
              <w:rPr>
                <w:rFonts w:ascii="Tahoma" w:hAnsi="Tahoma" w:cs="Tahoma"/>
                <w:i/>
              </w:rPr>
              <w:t xml:space="preserve">Spring semester: </w:t>
            </w:r>
          </w:p>
          <w:p w14:paraId="0B6BC695" w14:textId="77777777" w:rsidR="006A459C" w:rsidRPr="00534899" w:rsidRDefault="006A459C" w:rsidP="00C37CDC">
            <w:pPr>
              <w:rPr>
                <w:rFonts w:ascii="Tahoma" w:hAnsi="Tahoma" w:cs="Tahoma"/>
                <w:i/>
              </w:rPr>
            </w:pPr>
            <w:r w:rsidRPr="00534899">
              <w:rPr>
                <w:rFonts w:ascii="Tahoma" w:hAnsi="Tahoma" w:cs="Tahoma"/>
                <w:i/>
              </w:rPr>
              <w:t xml:space="preserve">GOV </w:t>
            </w:r>
            <w:r w:rsidR="00C37CDC" w:rsidRPr="00534899">
              <w:rPr>
                <w:rFonts w:ascii="Tahoma" w:hAnsi="Tahoma" w:cs="Tahoma"/>
                <w:i/>
              </w:rPr>
              <w:t>5</w:t>
            </w:r>
            <w:r w:rsidRPr="00534899">
              <w:rPr>
                <w:rFonts w:ascii="Tahoma" w:hAnsi="Tahoma" w:cs="Tahoma"/>
                <w:i/>
              </w:rPr>
              <w:t>340 Campaigns and Elections: 2.</w:t>
            </w:r>
            <w:r w:rsidR="00C37CDC" w:rsidRPr="00534899">
              <w:rPr>
                <w:rFonts w:ascii="Tahoma" w:hAnsi="Tahoma" w:cs="Tahoma"/>
                <w:i/>
              </w:rPr>
              <w:t>0</w:t>
            </w:r>
            <w:r w:rsidRPr="00534899">
              <w:rPr>
                <w:rFonts w:ascii="Tahoma" w:hAnsi="Tahoma" w:cs="Tahoma"/>
                <w:i/>
              </w:rPr>
              <w:t xml:space="preserve"> Credits</w:t>
            </w:r>
            <w:r w:rsidR="00C37CDC" w:rsidRPr="00534899">
              <w:rPr>
                <w:rFonts w:ascii="Tahoma" w:hAnsi="Tahoma" w:cs="Tahoma"/>
                <w:i/>
              </w:rPr>
              <w:t>; (D)</w:t>
            </w:r>
          </w:p>
        </w:tc>
        <w:tc>
          <w:tcPr>
            <w:tcW w:w="3690" w:type="dxa"/>
            <w:vAlign w:val="center"/>
          </w:tcPr>
          <w:p w14:paraId="40AE075D" w14:textId="77777777" w:rsidR="008435B5" w:rsidRPr="00534899" w:rsidRDefault="00EF3545" w:rsidP="008435B5">
            <w:pPr>
              <w:rPr>
                <w:rFonts w:ascii="Tahoma" w:hAnsi="Tahoma" w:cs="Tahoma"/>
                <w:i/>
              </w:rPr>
            </w:pPr>
            <w:r w:rsidRPr="00534899">
              <w:rPr>
                <w:rFonts w:ascii="Tahoma" w:hAnsi="Tahoma" w:cs="Tahoma"/>
                <w:i/>
              </w:rPr>
              <w:t>PhD. Political Science, Rice University</w:t>
            </w:r>
          </w:p>
          <w:p w14:paraId="6F5D4E54" w14:textId="77777777" w:rsidR="008435B5" w:rsidRPr="00534899" w:rsidRDefault="008435B5" w:rsidP="008435B5">
            <w:pPr>
              <w:rPr>
                <w:rFonts w:ascii="Tahoma" w:hAnsi="Tahoma" w:cs="Tahoma"/>
                <w:i/>
              </w:rPr>
            </w:pPr>
          </w:p>
          <w:p w14:paraId="6992DAA8" w14:textId="77777777" w:rsidR="008435B5" w:rsidRPr="00534899" w:rsidRDefault="008435B5" w:rsidP="008435B5">
            <w:pPr>
              <w:rPr>
                <w:rFonts w:ascii="Tahoma" w:hAnsi="Tahoma" w:cs="Tahoma"/>
                <w:i/>
              </w:rPr>
            </w:pPr>
          </w:p>
        </w:tc>
        <w:tc>
          <w:tcPr>
            <w:tcW w:w="2880" w:type="dxa"/>
            <w:vAlign w:val="center"/>
          </w:tcPr>
          <w:p w14:paraId="41DB5FD5" w14:textId="77777777" w:rsidR="008435B5" w:rsidRPr="00534899" w:rsidRDefault="00EF3545" w:rsidP="008435B5">
            <w:pPr>
              <w:rPr>
                <w:rFonts w:ascii="Tahoma" w:hAnsi="Tahoma" w:cs="Tahoma"/>
                <w:i/>
              </w:rPr>
            </w:pPr>
            <w:r w:rsidRPr="00534899">
              <w:rPr>
                <w:rFonts w:ascii="Tahoma" w:hAnsi="Tahoma" w:cs="Tahoma"/>
                <w:i/>
              </w:rPr>
              <w:t>Taught similar classes in Government and Political Science at Harvard University 2000-2010</w:t>
            </w:r>
          </w:p>
        </w:tc>
      </w:tr>
      <w:tr w:rsidR="008435B5" w:rsidRPr="00534899" w14:paraId="54ADB514" w14:textId="77777777" w:rsidTr="008435B5">
        <w:tc>
          <w:tcPr>
            <w:tcW w:w="1555" w:type="dxa"/>
            <w:vAlign w:val="center"/>
          </w:tcPr>
          <w:p w14:paraId="2C58EE1C" w14:textId="77777777" w:rsidR="008435B5" w:rsidRPr="00534899" w:rsidRDefault="008435B5" w:rsidP="008435B5">
            <w:pPr>
              <w:rPr>
                <w:rFonts w:ascii="Tahoma" w:hAnsi="Tahoma" w:cs="Tahoma"/>
              </w:rPr>
            </w:pPr>
            <w:permStart w:id="1463247603" w:edGrp="everyone" w:colFirst="0" w:colLast="0"/>
            <w:permStart w:id="179851879" w:edGrp="everyone" w:colFirst="1" w:colLast="1"/>
            <w:permStart w:id="1928029316" w:edGrp="everyone" w:colFirst="2" w:colLast="2"/>
            <w:permStart w:id="2132113012" w:edGrp="everyone" w:colFirst="3" w:colLast="3"/>
            <w:permEnd w:id="1719755294"/>
            <w:permEnd w:id="422405807"/>
            <w:permEnd w:id="1373900415"/>
            <w:permEnd w:id="673542432"/>
          </w:p>
          <w:p w14:paraId="6AB37964" w14:textId="77777777" w:rsidR="008435B5" w:rsidRPr="00534899" w:rsidRDefault="008435B5" w:rsidP="008435B5">
            <w:pPr>
              <w:rPr>
                <w:rFonts w:ascii="Tahoma" w:hAnsi="Tahoma" w:cs="Tahoma"/>
              </w:rPr>
            </w:pPr>
          </w:p>
          <w:p w14:paraId="0244EDA3" w14:textId="77777777" w:rsidR="008435B5" w:rsidRPr="00534899" w:rsidRDefault="008435B5" w:rsidP="008435B5">
            <w:pPr>
              <w:rPr>
                <w:rFonts w:ascii="Tahoma" w:hAnsi="Tahoma" w:cs="Tahoma"/>
              </w:rPr>
            </w:pPr>
          </w:p>
          <w:p w14:paraId="295D46CE" w14:textId="77777777" w:rsidR="008435B5" w:rsidRPr="00534899" w:rsidRDefault="008435B5" w:rsidP="008435B5">
            <w:pPr>
              <w:rPr>
                <w:rFonts w:ascii="Tahoma" w:hAnsi="Tahoma" w:cs="Tahoma"/>
              </w:rPr>
            </w:pPr>
          </w:p>
        </w:tc>
        <w:tc>
          <w:tcPr>
            <w:tcW w:w="2430" w:type="dxa"/>
            <w:vAlign w:val="center"/>
          </w:tcPr>
          <w:p w14:paraId="7A721657" w14:textId="77777777" w:rsidR="008435B5" w:rsidRPr="00534899" w:rsidRDefault="008435B5" w:rsidP="008435B5">
            <w:pPr>
              <w:rPr>
                <w:rFonts w:ascii="Tahoma" w:hAnsi="Tahoma" w:cs="Tahoma"/>
              </w:rPr>
            </w:pPr>
          </w:p>
        </w:tc>
        <w:tc>
          <w:tcPr>
            <w:tcW w:w="3690" w:type="dxa"/>
            <w:vAlign w:val="center"/>
          </w:tcPr>
          <w:p w14:paraId="05CFFFB8" w14:textId="77777777" w:rsidR="008435B5" w:rsidRPr="00534899" w:rsidRDefault="008435B5" w:rsidP="008435B5">
            <w:pPr>
              <w:rPr>
                <w:rFonts w:ascii="Tahoma" w:hAnsi="Tahoma" w:cs="Tahoma"/>
              </w:rPr>
            </w:pPr>
          </w:p>
        </w:tc>
        <w:tc>
          <w:tcPr>
            <w:tcW w:w="2880" w:type="dxa"/>
            <w:vAlign w:val="center"/>
          </w:tcPr>
          <w:p w14:paraId="1791EFEA" w14:textId="77777777" w:rsidR="008435B5" w:rsidRPr="00534899" w:rsidRDefault="008435B5" w:rsidP="008435B5">
            <w:pPr>
              <w:rPr>
                <w:rFonts w:ascii="Tahoma" w:hAnsi="Tahoma" w:cs="Tahoma"/>
              </w:rPr>
            </w:pPr>
          </w:p>
        </w:tc>
      </w:tr>
      <w:tr w:rsidR="008435B5" w:rsidRPr="00534899" w14:paraId="6C7A3B8C" w14:textId="77777777" w:rsidTr="008435B5">
        <w:tc>
          <w:tcPr>
            <w:tcW w:w="1555" w:type="dxa"/>
            <w:vAlign w:val="center"/>
          </w:tcPr>
          <w:p w14:paraId="2708AEA3" w14:textId="77777777" w:rsidR="008435B5" w:rsidRPr="00534899" w:rsidRDefault="008435B5" w:rsidP="008435B5">
            <w:pPr>
              <w:rPr>
                <w:rFonts w:ascii="Tahoma" w:hAnsi="Tahoma" w:cs="Tahoma"/>
              </w:rPr>
            </w:pPr>
            <w:permStart w:id="1468931252" w:edGrp="everyone" w:colFirst="0" w:colLast="0"/>
            <w:permStart w:id="517612479" w:edGrp="everyone" w:colFirst="1" w:colLast="1"/>
            <w:permStart w:id="564148988" w:edGrp="everyone" w:colFirst="2" w:colLast="2"/>
            <w:permStart w:id="1747069249" w:edGrp="everyone" w:colFirst="3" w:colLast="3"/>
            <w:permEnd w:id="1463247603"/>
            <w:permEnd w:id="179851879"/>
            <w:permEnd w:id="1928029316"/>
            <w:permEnd w:id="2132113012"/>
          </w:p>
          <w:p w14:paraId="13206C0C" w14:textId="77777777" w:rsidR="008435B5" w:rsidRPr="00534899" w:rsidRDefault="008435B5" w:rsidP="008435B5">
            <w:pPr>
              <w:rPr>
                <w:rFonts w:ascii="Tahoma" w:hAnsi="Tahoma" w:cs="Tahoma"/>
              </w:rPr>
            </w:pPr>
          </w:p>
          <w:p w14:paraId="5DDDD11D" w14:textId="77777777" w:rsidR="008435B5" w:rsidRPr="00534899" w:rsidRDefault="008435B5" w:rsidP="008435B5">
            <w:pPr>
              <w:rPr>
                <w:rFonts w:ascii="Tahoma" w:hAnsi="Tahoma" w:cs="Tahoma"/>
              </w:rPr>
            </w:pPr>
          </w:p>
          <w:p w14:paraId="21AC2DB0" w14:textId="77777777" w:rsidR="008435B5" w:rsidRPr="00534899" w:rsidRDefault="008435B5" w:rsidP="008435B5">
            <w:pPr>
              <w:rPr>
                <w:rFonts w:ascii="Tahoma" w:hAnsi="Tahoma" w:cs="Tahoma"/>
              </w:rPr>
            </w:pPr>
          </w:p>
        </w:tc>
        <w:tc>
          <w:tcPr>
            <w:tcW w:w="2430" w:type="dxa"/>
            <w:vAlign w:val="center"/>
          </w:tcPr>
          <w:p w14:paraId="65617ED8" w14:textId="77777777" w:rsidR="008435B5" w:rsidRPr="00534899" w:rsidRDefault="008435B5" w:rsidP="008435B5">
            <w:pPr>
              <w:rPr>
                <w:rFonts w:ascii="Tahoma" w:hAnsi="Tahoma" w:cs="Tahoma"/>
              </w:rPr>
            </w:pPr>
          </w:p>
        </w:tc>
        <w:tc>
          <w:tcPr>
            <w:tcW w:w="3690" w:type="dxa"/>
            <w:vAlign w:val="center"/>
          </w:tcPr>
          <w:p w14:paraId="684C105D" w14:textId="77777777" w:rsidR="008435B5" w:rsidRPr="00534899" w:rsidRDefault="008435B5" w:rsidP="008435B5">
            <w:pPr>
              <w:rPr>
                <w:rFonts w:ascii="Tahoma" w:hAnsi="Tahoma" w:cs="Tahoma"/>
              </w:rPr>
            </w:pPr>
          </w:p>
        </w:tc>
        <w:tc>
          <w:tcPr>
            <w:tcW w:w="2880" w:type="dxa"/>
            <w:vAlign w:val="center"/>
          </w:tcPr>
          <w:p w14:paraId="491CAF34" w14:textId="77777777" w:rsidR="008435B5" w:rsidRPr="00534899" w:rsidRDefault="008435B5" w:rsidP="008435B5">
            <w:pPr>
              <w:rPr>
                <w:rFonts w:ascii="Tahoma" w:hAnsi="Tahoma" w:cs="Tahoma"/>
              </w:rPr>
            </w:pPr>
          </w:p>
        </w:tc>
      </w:tr>
      <w:tr w:rsidR="008435B5" w:rsidRPr="00534899" w14:paraId="7D13F4A7" w14:textId="77777777" w:rsidTr="008435B5">
        <w:tc>
          <w:tcPr>
            <w:tcW w:w="1555" w:type="dxa"/>
            <w:vAlign w:val="center"/>
          </w:tcPr>
          <w:p w14:paraId="284B6C03" w14:textId="77777777" w:rsidR="008435B5" w:rsidRPr="00534899" w:rsidRDefault="008435B5" w:rsidP="008435B5">
            <w:pPr>
              <w:rPr>
                <w:rFonts w:ascii="Tahoma" w:hAnsi="Tahoma" w:cs="Tahoma"/>
              </w:rPr>
            </w:pPr>
            <w:permStart w:id="236272273" w:edGrp="everyone" w:colFirst="0" w:colLast="0"/>
            <w:permStart w:id="2086168245" w:edGrp="everyone" w:colFirst="1" w:colLast="1"/>
            <w:permStart w:id="1558774662" w:edGrp="everyone" w:colFirst="2" w:colLast="2"/>
            <w:permStart w:id="820261855" w:edGrp="everyone" w:colFirst="3" w:colLast="3"/>
            <w:permEnd w:id="1468931252"/>
            <w:permEnd w:id="517612479"/>
            <w:permEnd w:id="564148988"/>
            <w:permEnd w:id="1747069249"/>
          </w:p>
          <w:p w14:paraId="707B7632" w14:textId="77777777" w:rsidR="008435B5" w:rsidRPr="00534899" w:rsidRDefault="008435B5" w:rsidP="008435B5">
            <w:pPr>
              <w:rPr>
                <w:rFonts w:ascii="Tahoma" w:hAnsi="Tahoma" w:cs="Tahoma"/>
              </w:rPr>
            </w:pPr>
          </w:p>
          <w:p w14:paraId="4B724477" w14:textId="77777777" w:rsidR="008435B5" w:rsidRPr="00534899" w:rsidRDefault="008435B5" w:rsidP="008435B5">
            <w:pPr>
              <w:rPr>
                <w:rFonts w:ascii="Tahoma" w:hAnsi="Tahoma" w:cs="Tahoma"/>
              </w:rPr>
            </w:pPr>
          </w:p>
          <w:p w14:paraId="79B95D12" w14:textId="77777777" w:rsidR="008435B5" w:rsidRPr="00534899" w:rsidRDefault="008435B5" w:rsidP="008435B5">
            <w:pPr>
              <w:rPr>
                <w:rFonts w:ascii="Tahoma" w:hAnsi="Tahoma" w:cs="Tahoma"/>
              </w:rPr>
            </w:pPr>
          </w:p>
        </w:tc>
        <w:tc>
          <w:tcPr>
            <w:tcW w:w="2430" w:type="dxa"/>
            <w:vAlign w:val="center"/>
          </w:tcPr>
          <w:p w14:paraId="5734858E" w14:textId="77777777" w:rsidR="008435B5" w:rsidRPr="00534899" w:rsidRDefault="008435B5" w:rsidP="008435B5">
            <w:pPr>
              <w:rPr>
                <w:rFonts w:ascii="Tahoma" w:hAnsi="Tahoma" w:cs="Tahoma"/>
              </w:rPr>
            </w:pPr>
          </w:p>
        </w:tc>
        <w:tc>
          <w:tcPr>
            <w:tcW w:w="3690" w:type="dxa"/>
            <w:vAlign w:val="center"/>
          </w:tcPr>
          <w:p w14:paraId="14F488E8" w14:textId="77777777" w:rsidR="008435B5" w:rsidRPr="00534899" w:rsidRDefault="008435B5" w:rsidP="008435B5">
            <w:pPr>
              <w:rPr>
                <w:rFonts w:ascii="Tahoma" w:hAnsi="Tahoma" w:cs="Tahoma"/>
              </w:rPr>
            </w:pPr>
          </w:p>
        </w:tc>
        <w:tc>
          <w:tcPr>
            <w:tcW w:w="2880" w:type="dxa"/>
            <w:vAlign w:val="center"/>
          </w:tcPr>
          <w:p w14:paraId="0434EA7A" w14:textId="77777777" w:rsidR="008435B5" w:rsidRPr="00534899" w:rsidRDefault="008435B5" w:rsidP="008435B5">
            <w:pPr>
              <w:rPr>
                <w:rFonts w:ascii="Tahoma" w:hAnsi="Tahoma" w:cs="Tahoma"/>
              </w:rPr>
            </w:pPr>
          </w:p>
        </w:tc>
      </w:tr>
      <w:tr w:rsidR="008435B5" w:rsidRPr="00534899" w14:paraId="0BB5EC96" w14:textId="77777777" w:rsidTr="008435B5">
        <w:tc>
          <w:tcPr>
            <w:tcW w:w="1555" w:type="dxa"/>
            <w:vAlign w:val="center"/>
          </w:tcPr>
          <w:p w14:paraId="019D9C90" w14:textId="77777777" w:rsidR="008435B5" w:rsidRPr="00534899" w:rsidRDefault="008435B5" w:rsidP="008435B5">
            <w:pPr>
              <w:rPr>
                <w:rFonts w:ascii="Tahoma" w:hAnsi="Tahoma" w:cs="Tahoma"/>
              </w:rPr>
            </w:pPr>
            <w:permStart w:id="1716149693" w:edGrp="everyone" w:colFirst="0" w:colLast="0"/>
            <w:permStart w:id="661352819" w:edGrp="everyone" w:colFirst="1" w:colLast="1"/>
            <w:permStart w:id="544694615" w:edGrp="everyone" w:colFirst="2" w:colLast="2"/>
            <w:permStart w:id="1388787060" w:edGrp="everyone" w:colFirst="3" w:colLast="3"/>
            <w:permEnd w:id="236272273"/>
            <w:permEnd w:id="2086168245"/>
            <w:permEnd w:id="1558774662"/>
            <w:permEnd w:id="820261855"/>
          </w:p>
          <w:p w14:paraId="168BF763" w14:textId="77777777" w:rsidR="008435B5" w:rsidRPr="00534899" w:rsidRDefault="008435B5" w:rsidP="008435B5">
            <w:pPr>
              <w:rPr>
                <w:rFonts w:ascii="Tahoma" w:hAnsi="Tahoma" w:cs="Tahoma"/>
              </w:rPr>
            </w:pPr>
          </w:p>
          <w:p w14:paraId="129E57DA" w14:textId="77777777" w:rsidR="008435B5" w:rsidRPr="00534899" w:rsidRDefault="008435B5" w:rsidP="008435B5">
            <w:pPr>
              <w:rPr>
                <w:rFonts w:ascii="Tahoma" w:hAnsi="Tahoma" w:cs="Tahoma"/>
              </w:rPr>
            </w:pPr>
          </w:p>
          <w:p w14:paraId="5F9CFEBA" w14:textId="77777777" w:rsidR="008435B5" w:rsidRPr="00534899" w:rsidRDefault="008435B5" w:rsidP="008435B5">
            <w:pPr>
              <w:rPr>
                <w:rFonts w:ascii="Tahoma" w:hAnsi="Tahoma" w:cs="Tahoma"/>
              </w:rPr>
            </w:pPr>
          </w:p>
        </w:tc>
        <w:tc>
          <w:tcPr>
            <w:tcW w:w="2430" w:type="dxa"/>
            <w:vAlign w:val="center"/>
          </w:tcPr>
          <w:p w14:paraId="24E5146E" w14:textId="77777777" w:rsidR="008435B5" w:rsidRPr="00534899" w:rsidRDefault="008435B5" w:rsidP="008435B5">
            <w:pPr>
              <w:rPr>
                <w:rFonts w:ascii="Tahoma" w:hAnsi="Tahoma" w:cs="Tahoma"/>
              </w:rPr>
            </w:pPr>
          </w:p>
        </w:tc>
        <w:tc>
          <w:tcPr>
            <w:tcW w:w="3690" w:type="dxa"/>
            <w:vAlign w:val="center"/>
          </w:tcPr>
          <w:p w14:paraId="034D7C82" w14:textId="77777777" w:rsidR="008435B5" w:rsidRPr="00534899" w:rsidRDefault="008435B5" w:rsidP="008435B5">
            <w:pPr>
              <w:rPr>
                <w:rFonts w:ascii="Tahoma" w:hAnsi="Tahoma" w:cs="Tahoma"/>
              </w:rPr>
            </w:pPr>
          </w:p>
        </w:tc>
        <w:tc>
          <w:tcPr>
            <w:tcW w:w="2880" w:type="dxa"/>
            <w:vAlign w:val="center"/>
          </w:tcPr>
          <w:p w14:paraId="4EAE31B6" w14:textId="77777777" w:rsidR="008435B5" w:rsidRPr="00534899" w:rsidRDefault="008435B5" w:rsidP="008435B5">
            <w:pPr>
              <w:rPr>
                <w:rFonts w:ascii="Tahoma" w:hAnsi="Tahoma" w:cs="Tahoma"/>
              </w:rPr>
            </w:pPr>
          </w:p>
        </w:tc>
      </w:tr>
      <w:permEnd w:id="1716149693"/>
      <w:permEnd w:id="661352819"/>
      <w:permEnd w:id="544694615"/>
      <w:permEnd w:id="1388787060"/>
    </w:tbl>
    <w:p w14:paraId="3A328EF6" w14:textId="77777777" w:rsidR="0029274F" w:rsidRDefault="0029274F" w:rsidP="00FC724B">
      <w:pPr>
        <w:tabs>
          <w:tab w:val="left" w:pos="9120"/>
        </w:tabs>
        <w:rPr>
          <w:rFonts w:ascii="Tahoma" w:hAnsi="Tahoma" w:cs="Tahoma"/>
        </w:rPr>
        <w:sectPr w:rsidR="0029274F" w:rsidSect="00DF0A6A">
          <w:pgSz w:w="12240" w:h="15840"/>
          <w:pgMar w:top="1440" w:right="1440" w:bottom="1440" w:left="1440" w:header="720" w:footer="720" w:gutter="0"/>
          <w:cols w:space="720"/>
          <w:formProt w:val="0"/>
          <w:docGrid w:linePitch="360"/>
        </w:sectPr>
      </w:pPr>
    </w:p>
    <w:p w14:paraId="29BCAFCF" w14:textId="77777777" w:rsidR="005D6193" w:rsidRPr="00534899" w:rsidRDefault="005D6193" w:rsidP="003A1E8B">
      <w:pPr>
        <w:pStyle w:val="Heading5"/>
      </w:pPr>
      <w:r w:rsidRPr="00534899">
        <w:lastRenderedPageBreak/>
        <w:t>*</w:t>
      </w:r>
      <w:r w:rsidR="000A5FDC" w:rsidRPr="00534899">
        <w:t>Level Designation Key [Indicate all categories that apply to a course]</w:t>
      </w:r>
      <w:r w:rsidRPr="00534899">
        <w:t>:</w:t>
      </w:r>
    </w:p>
    <w:p w14:paraId="46B14F1F" w14:textId="77777777" w:rsidR="005D6193" w:rsidRPr="00534899" w:rsidRDefault="00C37CDC" w:rsidP="003A1E8B">
      <w:pPr>
        <w:pStyle w:val="Heading5"/>
      </w:pPr>
      <w:r w:rsidRPr="00534899">
        <w:t>(</w:t>
      </w:r>
      <w:r w:rsidR="005D6193" w:rsidRPr="00534899">
        <w:t>A</w:t>
      </w:r>
      <w:r w:rsidRPr="00534899">
        <w:t>)</w:t>
      </w:r>
      <w:r w:rsidR="000A5FDC" w:rsidRPr="00534899">
        <w:t>:</w:t>
      </w:r>
      <w:r w:rsidR="005D6193" w:rsidRPr="00534899">
        <w:t xml:space="preserve"> </w:t>
      </w:r>
      <w:r w:rsidR="000A5FDC" w:rsidRPr="00534899">
        <w:t xml:space="preserve">Course is part of </w:t>
      </w:r>
      <w:r w:rsidR="005D6193" w:rsidRPr="00534899">
        <w:t>an academic associate, applied associate leading to required state or national licensure, or baccalaureate level degree program</w:t>
      </w:r>
      <w:r w:rsidR="000A5FDC" w:rsidRPr="00534899">
        <w:t xml:space="preserve">. </w:t>
      </w:r>
    </w:p>
    <w:p w14:paraId="1B353793" w14:textId="77777777" w:rsidR="005D6193" w:rsidRPr="00534899" w:rsidRDefault="00C37CDC" w:rsidP="003A1E8B">
      <w:pPr>
        <w:pStyle w:val="Heading5"/>
      </w:pPr>
      <w:r w:rsidRPr="00534899">
        <w:t>(</w:t>
      </w:r>
      <w:r w:rsidR="005D6193" w:rsidRPr="00534899">
        <w:t>B</w:t>
      </w:r>
      <w:r w:rsidRPr="00534899">
        <w:t>)</w:t>
      </w:r>
      <w:r w:rsidR="000A5FDC" w:rsidRPr="00534899">
        <w:t>: Course is a</w:t>
      </w:r>
      <w:r w:rsidR="005D6193" w:rsidRPr="00534899">
        <w:t xml:space="preserve"> career and technical course in an applied associate degree program, or career and technical courses that academic associate or baccalaureate students may choose to take.</w:t>
      </w:r>
    </w:p>
    <w:p w14:paraId="63A1B7AD" w14:textId="77777777" w:rsidR="005D6193" w:rsidRPr="00534899" w:rsidRDefault="00C37CDC" w:rsidP="003A1E8B">
      <w:pPr>
        <w:pStyle w:val="Heading5"/>
      </w:pPr>
      <w:r w:rsidRPr="00534899">
        <w:t>(C)</w:t>
      </w:r>
      <w:r w:rsidR="000A5FDC" w:rsidRPr="00534899">
        <w:t xml:space="preserve">: Course is a </w:t>
      </w:r>
      <w:r w:rsidR="005D6193" w:rsidRPr="00534899">
        <w:t>general education courses in an applied associate degree program</w:t>
      </w:r>
      <w:r w:rsidR="000A5FDC" w:rsidRPr="00534899">
        <w:t xml:space="preserve">. </w:t>
      </w:r>
    </w:p>
    <w:p w14:paraId="4E10474E" w14:textId="77777777" w:rsidR="005D6193" w:rsidRPr="00534899" w:rsidRDefault="00C37CDC" w:rsidP="003A1E8B">
      <w:pPr>
        <w:pStyle w:val="Heading5"/>
      </w:pPr>
      <w:r w:rsidRPr="00534899">
        <w:t>(</w:t>
      </w:r>
      <w:r w:rsidR="005D6193" w:rsidRPr="00534899">
        <w:t>D</w:t>
      </w:r>
      <w:r w:rsidRPr="00534899">
        <w:t>)</w:t>
      </w:r>
      <w:r w:rsidR="000A5FDC" w:rsidRPr="00534899">
        <w:t>:</w:t>
      </w:r>
      <w:r w:rsidR="005D6193" w:rsidRPr="00534899">
        <w:t xml:space="preserve"> </w:t>
      </w:r>
      <w:r w:rsidR="000A5FDC" w:rsidRPr="00534899">
        <w:t xml:space="preserve">Course is part of a </w:t>
      </w:r>
      <w:r w:rsidR="005D6193" w:rsidRPr="00534899">
        <w:t>graduate-level degree program</w:t>
      </w:r>
      <w:r w:rsidR="000A5FDC" w:rsidRPr="00534899">
        <w:t xml:space="preserve">. </w:t>
      </w:r>
    </w:p>
    <w:p w14:paraId="618C64E8" w14:textId="77777777" w:rsidR="00C37CDC" w:rsidRPr="00534899" w:rsidRDefault="00C37CDC" w:rsidP="003A1E8B">
      <w:pPr>
        <w:pStyle w:val="Heading5"/>
      </w:pPr>
    </w:p>
    <w:p w14:paraId="620815DC" w14:textId="4F7A1AF1" w:rsidR="008435B5" w:rsidRDefault="00C37CDC" w:rsidP="003A1E8B">
      <w:pPr>
        <w:pStyle w:val="Heading5"/>
      </w:pPr>
      <w:r w:rsidRPr="00534899">
        <w:t>** (E): Indicate if applicant institution is claiming qualification through exceptional experience.</w:t>
      </w:r>
    </w:p>
    <w:p w14:paraId="1A686EF0" w14:textId="3374A96E" w:rsidR="009D6CC7" w:rsidRDefault="009D6CC7" w:rsidP="009D6CC7"/>
    <w:p w14:paraId="1D94BC4D" w14:textId="6E08998E" w:rsidR="009D6CC7" w:rsidRDefault="009D6CC7" w:rsidP="009D6CC7"/>
    <w:p w14:paraId="5AF7D6A5" w14:textId="70F24DBB" w:rsidR="009D6CC7" w:rsidRDefault="009D6CC7">
      <w:r>
        <w:br w:type="page"/>
      </w:r>
    </w:p>
    <w:p w14:paraId="7C79DC4E" w14:textId="5618B3F8" w:rsidR="009D6CC7" w:rsidRDefault="009D6CC7" w:rsidP="00BC5C19">
      <w:pPr>
        <w:pStyle w:val="Heading3"/>
        <w:jc w:val="center"/>
      </w:pPr>
      <w:permStart w:id="580134371" w:edGrp="everyone"/>
      <w:r w:rsidRPr="00534899">
        <w:lastRenderedPageBreak/>
        <w:t>Appendix [X]</w:t>
      </w:r>
    </w:p>
    <w:p w14:paraId="0CBD0385" w14:textId="77777777" w:rsidR="00BC5C19" w:rsidRPr="00BC5C19" w:rsidRDefault="00BC5C19" w:rsidP="00BC5C19"/>
    <w:p w14:paraId="6A058ADA" w14:textId="31170E42" w:rsidR="009D6CC7" w:rsidRPr="00534899" w:rsidRDefault="00BC5C19" w:rsidP="009D6CC7">
      <w:pPr>
        <w:pStyle w:val="Heading4"/>
        <w:jc w:val="center"/>
        <w:rPr>
          <w:rStyle w:val="Strong"/>
          <w:rFonts w:ascii="Tahoma" w:hAnsi="Tahoma" w:cs="Tahoma"/>
        </w:rPr>
      </w:pPr>
      <w:r>
        <w:rPr>
          <w:rStyle w:val="Strong"/>
          <w:rFonts w:ascii="Tahoma" w:hAnsi="Tahoma" w:cs="Tahoma"/>
        </w:rPr>
        <w:t xml:space="preserve">[Use this </w:t>
      </w:r>
      <w:r w:rsidR="00FA6B87">
        <w:rPr>
          <w:rStyle w:val="Strong"/>
          <w:rFonts w:ascii="Tahoma" w:hAnsi="Tahoma" w:cs="Tahoma"/>
        </w:rPr>
        <w:t xml:space="preserve">cover sheet as needed </w:t>
      </w:r>
      <w:r>
        <w:rPr>
          <w:rStyle w:val="Strong"/>
          <w:rFonts w:ascii="Tahoma" w:hAnsi="Tahoma" w:cs="Tahoma"/>
        </w:rPr>
        <w:t xml:space="preserve">as the Title Page for additional </w:t>
      </w:r>
      <w:r w:rsidR="00FA6B87">
        <w:rPr>
          <w:rStyle w:val="Strong"/>
          <w:rFonts w:ascii="Tahoma" w:hAnsi="Tahoma" w:cs="Tahoma"/>
        </w:rPr>
        <w:t>a</w:t>
      </w:r>
      <w:r>
        <w:rPr>
          <w:rStyle w:val="Strong"/>
          <w:rFonts w:ascii="Tahoma" w:hAnsi="Tahoma" w:cs="Tahoma"/>
        </w:rPr>
        <w:t>ppend</w:t>
      </w:r>
      <w:r w:rsidR="00FA6B87">
        <w:rPr>
          <w:rStyle w:val="Strong"/>
          <w:rFonts w:ascii="Tahoma" w:hAnsi="Tahoma" w:cs="Tahoma"/>
        </w:rPr>
        <w:t xml:space="preserve">ed info and save </w:t>
      </w:r>
      <w:r w:rsidR="005155A8">
        <w:rPr>
          <w:rStyle w:val="Strong"/>
          <w:rFonts w:ascii="Tahoma" w:hAnsi="Tahoma" w:cs="Tahoma"/>
        </w:rPr>
        <w:t xml:space="preserve">to </w:t>
      </w:r>
      <w:r w:rsidR="00E321E8">
        <w:rPr>
          <w:rStyle w:val="Strong"/>
          <w:rFonts w:ascii="Tahoma" w:hAnsi="Tahoma" w:cs="Tahoma"/>
        </w:rPr>
        <w:t xml:space="preserve">complete application </w:t>
      </w:r>
      <w:r w:rsidR="00FA6B87">
        <w:rPr>
          <w:rStyle w:val="Strong"/>
          <w:rFonts w:ascii="Tahoma" w:hAnsi="Tahoma" w:cs="Tahoma"/>
        </w:rPr>
        <w:t>in alpha order]</w:t>
      </w:r>
    </w:p>
    <w:permEnd w:id="580134371"/>
    <w:p w14:paraId="1A9CFE50" w14:textId="77777777" w:rsidR="009D6CC7" w:rsidRPr="009D6CC7" w:rsidRDefault="009D6CC7" w:rsidP="009D6CC7"/>
    <w:sectPr w:rsidR="009D6CC7" w:rsidRPr="009D6CC7" w:rsidSect="00DF0A6A">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9FA8" w14:textId="77777777" w:rsidR="00C15F20" w:rsidRDefault="00C15F20" w:rsidP="00987E99">
      <w:pPr>
        <w:spacing w:after="0" w:line="240" w:lineRule="auto"/>
      </w:pPr>
      <w:r>
        <w:separator/>
      </w:r>
    </w:p>
  </w:endnote>
  <w:endnote w:type="continuationSeparator" w:id="0">
    <w:p w14:paraId="4708D2D0" w14:textId="77777777" w:rsidR="00C15F20" w:rsidRDefault="00C15F20" w:rsidP="0098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346C" w14:textId="20F97DD3" w:rsidR="4F9CBAA9" w:rsidRDefault="00BF7324" w:rsidP="4F9CBAA9">
    <w:pPr>
      <w:pStyle w:val="Footer"/>
      <w:jc w:val="right"/>
    </w:pPr>
    <w:r>
      <w:fldChar w:fldCharType="begin"/>
    </w:r>
    <w:r>
      <w:instrText xml:space="preserve"> PAGE   \* MERGEFORMAT </w:instrText>
    </w:r>
    <w:r>
      <w:fldChar w:fldCharType="separate"/>
    </w:r>
    <w:r>
      <w:rPr>
        <w:noProof/>
      </w:rPr>
      <w:t>1</w:t>
    </w:r>
    <w:r>
      <w:rPr>
        <w:noProof/>
      </w:rPr>
      <w:fldChar w:fldCharType="end"/>
    </w:r>
  </w:p>
  <w:p w14:paraId="152C3633" w14:textId="149283B0" w:rsidR="00B8246A" w:rsidRDefault="00B8246A">
    <w:pPr>
      <w:pStyle w:val="Footer"/>
    </w:pPr>
    <w:r>
      <w:t xml:space="preserve">Rev. </w:t>
    </w:r>
    <w:r w:rsidR="006C5FA3">
      <w:t>Dec. 2021</w:t>
    </w:r>
  </w:p>
  <w:p w14:paraId="2EB89485" w14:textId="77777777" w:rsidR="00B8246A" w:rsidRDefault="00B8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E2EF" w14:textId="4379E106" w:rsidR="00DF0A6A" w:rsidRDefault="00DF0A6A" w:rsidP="4F9CBAA9">
    <w:pPr>
      <w:pStyle w:val="Footer"/>
      <w:jc w:val="right"/>
    </w:pPr>
    <w:r>
      <w:t xml:space="preserve">Combined Appendix - page </w:t>
    </w:r>
    <w:r>
      <w:fldChar w:fldCharType="begin"/>
    </w:r>
    <w:r>
      <w:instrText xml:space="preserve"> PAGE   \* MERGEFORMAT </w:instrText>
    </w:r>
    <w:r>
      <w:fldChar w:fldCharType="separate"/>
    </w:r>
    <w:r>
      <w:rPr>
        <w:noProof/>
      </w:rPr>
      <w:t>1</w:t>
    </w:r>
    <w:r>
      <w:rPr>
        <w:noProof/>
      </w:rPr>
      <w:fldChar w:fldCharType="end"/>
    </w:r>
  </w:p>
  <w:p w14:paraId="7D9FDFB5" w14:textId="77777777" w:rsidR="00DF0A6A" w:rsidRDefault="00DF0A6A">
    <w:pPr>
      <w:pStyle w:val="Footer"/>
    </w:pPr>
    <w:r>
      <w:t>Rev. Dec. 2021</w:t>
    </w:r>
  </w:p>
  <w:p w14:paraId="795630BD" w14:textId="77777777" w:rsidR="00DF0A6A" w:rsidRDefault="00DF0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F578" w14:textId="77777777" w:rsidR="00C15F20" w:rsidRDefault="00C15F20" w:rsidP="00987E99">
      <w:pPr>
        <w:spacing w:after="0" w:line="240" w:lineRule="auto"/>
      </w:pPr>
      <w:r>
        <w:separator/>
      </w:r>
    </w:p>
  </w:footnote>
  <w:footnote w:type="continuationSeparator" w:id="0">
    <w:p w14:paraId="56B0733B" w14:textId="77777777" w:rsidR="00C15F20" w:rsidRDefault="00C15F20" w:rsidP="0098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729B" w14:textId="15BAE395" w:rsidR="00BD0E37" w:rsidRPr="00AD23F1" w:rsidRDefault="00B8246A" w:rsidP="00BD0E37">
    <w:pPr>
      <w:pStyle w:val="Default"/>
      <w:jc w:val="center"/>
      <w:rPr>
        <w:rStyle w:val="IntenseEmphasis"/>
        <w:sz w:val="16"/>
        <w:szCs w:val="16"/>
      </w:rPr>
    </w:pPr>
    <w:r w:rsidRPr="00AD23F1">
      <w:rPr>
        <w:rStyle w:val="IntenseEmphasis"/>
        <w:sz w:val="16"/>
        <w:szCs w:val="16"/>
      </w:rPr>
      <w:t>CERTIFICATE OF AUTHORITY APPLICATION</w:t>
    </w:r>
  </w:p>
  <w:p w14:paraId="2C686D37" w14:textId="4BA1883C" w:rsidR="00B8246A" w:rsidRPr="00AD23F1" w:rsidRDefault="00B8246A" w:rsidP="00040619">
    <w:pPr>
      <w:pStyle w:val="Default"/>
      <w:jc w:val="center"/>
      <w:rPr>
        <w:rStyle w:val="IntenseEmphasi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231"/>
    <w:multiLevelType w:val="hybridMultilevel"/>
    <w:tmpl w:val="43FA4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4A44"/>
    <w:multiLevelType w:val="hybridMultilevel"/>
    <w:tmpl w:val="B1244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12E0D"/>
    <w:multiLevelType w:val="hybridMultilevel"/>
    <w:tmpl w:val="C0B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2FB9"/>
    <w:multiLevelType w:val="hybridMultilevel"/>
    <w:tmpl w:val="F268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705C7"/>
    <w:multiLevelType w:val="hybridMultilevel"/>
    <w:tmpl w:val="A3DCC12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D6037"/>
    <w:multiLevelType w:val="hybridMultilevel"/>
    <w:tmpl w:val="E35AB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2577B"/>
    <w:multiLevelType w:val="hybridMultilevel"/>
    <w:tmpl w:val="91B40C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71B70"/>
    <w:multiLevelType w:val="hybridMultilevel"/>
    <w:tmpl w:val="BC5C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12212"/>
    <w:multiLevelType w:val="hybridMultilevel"/>
    <w:tmpl w:val="64EC4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23275"/>
    <w:multiLevelType w:val="hybridMultilevel"/>
    <w:tmpl w:val="D76855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44154"/>
    <w:multiLevelType w:val="hybridMultilevel"/>
    <w:tmpl w:val="FADA1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71D4E"/>
    <w:multiLevelType w:val="hybridMultilevel"/>
    <w:tmpl w:val="0DBE8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86946"/>
    <w:multiLevelType w:val="hybridMultilevel"/>
    <w:tmpl w:val="BB1EF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1048D"/>
    <w:multiLevelType w:val="hybridMultilevel"/>
    <w:tmpl w:val="AD729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675EC"/>
    <w:multiLevelType w:val="hybridMultilevel"/>
    <w:tmpl w:val="6966D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B43C74"/>
    <w:multiLevelType w:val="hybridMultilevel"/>
    <w:tmpl w:val="DE5A9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83C8D"/>
    <w:multiLevelType w:val="hybridMultilevel"/>
    <w:tmpl w:val="38CA1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8693E"/>
    <w:multiLevelType w:val="hybridMultilevel"/>
    <w:tmpl w:val="7D5490A0"/>
    <w:lvl w:ilvl="0" w:tplc="ED00CF52">
      <w:start w:val="1"/>
      <w:numFmt w:val="bullet"/>
      <w:lvlText w:val=""/>
      <w:lvlJc w:val="left"/>
      <w:pPr>
        <w:ind w:left="720" w:hanging="360"/>
      </w:pPr>
      <w:rPr>
        <w:rFonts w:ascii="Symbol" w:hAnsi="Symbol" w:hint="default"/>
      </w:rPr>
    </w:lvl>
    <w:lvl w:ilvl="1" w:tplc="21CCE854">
      <w:start w:val="1"/>
      <w:numFmt w:val="bullet"/>
      <w:lvlText w:val="o"/>
      <w:lvlJc w:val="left"/>
      <w:pPr>
        <w:ind w:left="1440" w:hanging="360"/>
      </w:pPr>
      <w:rPr>
        <w:rFonts w:ascii="Courier New" w:hAnsi="Courier New" w:hint="default"/>
      </w:rPr>
    </w:lvl>
    <w:lvl w:ilvl="2" w:tplc="687E0664">
      <w:start w:val="1"/>
      <w:numFmt w:val="bullet"/>
      <w:lvlText w:val=""/>
      <w:lvlJc w:val="left"/>
      <w:pPr>
        <w:ind w:left="2160" w:hanging="360"/>
      </w:pPr>
      <w:rPr>
        <w:rFonts w:ascii="Wingdings" w:hAnsi="Wingdings" w:hint="default"/>
      </w:rPr>
    </w:lvl>
    <w:lvl w:ilvl="3" w:tplc="96F8294C">
      <w:start w:val="1"/>
      <w:numFmt w:val="bullet"/>
      <w:lvlText w:val=""/>
      <w:lvlJc w:val="left"/>
      <w:pPr>
        <w:ind w:left="2880" w:hanging="360"/>
      </w:pPr>
      <w:rPr>
        <w:rFonts w:ascii="Symbol" w:hAnsi="Symbol" w:hint="default"/>
      </w:rPr>
    </w:lvl>
    <w:lvl w:ilvl="4" w:tplc="D50491D8">
      <w:start w:val="1"/>
      <w:numFmt w:val="bullet"/>
      <w:lvlText w:val="o"/>
      <w:lvlJc w:val="left"/>
      <w:pPr>
        <w:ind w:left="3600" w:hanging="360"/>
      </w:pPr>
      <w:rPr>
        <w:rFonts w:ascii="Courier New" w:hAnsi="Courier New" w:hint="default"/>
      </w:rPr>
    </w:lvl>
    <w:lvl w:ilvl="5" w:tplc="9642F8F8">
      <w:start w:val="1"/>
      <w:numFmt w:val="bullet"/>
      <w:lvlText w:val=""/>
      <w:lvlJc w:val="left"/>
      <w:pPr>
        <w:ind w:left="4320" w:hanging="360"/>
      </w:pPr>
      <w:rPr>
        <w:rFonts w:ascii="Wingdings" w:hAnsi="Wingdings" w:hint="default"/>
      </w:rPr>
    </w:lvl>
    <w:lvl w:ilvl="6" w:tplc="CFF44422">
      <w:start w:val="1"/>
      <w:numFmt w:val="bullet"/>
      <w:lvlText w:val=""/>
      <w:lvlJc w:val="left"/>
      <w:pPr>
        <w:ind w:left="5040" w:hanging="360"/>
      </w:pPr>
      <w:rPr>
        <w:rFonts w:ascii="Symbol" w:hAnsi="Symbol" w:hint="default"/>
      </w:rPr>
    </w:lvl>
    <w:lvl w:ilvl="7" w:tplc="55A2893C">
      <w:start w:val="1"/>
      <w:numFmt w:val="bullet"/>
      <w:lvlText w:val="o"/>
      <w:lvlJc w:val="left"/>
      <w:pPr>
        <w:ind w:left="5760" w:hanging="360"/>
      </w:pPr>
      <w:rPr>
        <w:rFonts w:ascii="Courier New" w:hAnsi="Courier New" w:hint="default"/>
      </w:rPr>
    </w:lvl>
    <w:lvl w:ilvl="8" w:tplc="5FDAA058">
      <w:start w:val="1"/>
      <w:numFmt w:val="bullet"/>
      <w:lvlText w:val=""/>
      <w:lvlJc w:val="left"/>
      <w:pPr>
        <w:ind w:left="6480" w:hanging="360"/>
      </w:pPr>
      <w:rPr>
        <w:rFonts w:ascii="Wingdings" w:hAnsi="Wingdings" w:hint="default"/>
      </w:rPr>
    </w:lvl>
  </w:abstractNum>
  <w:abstractNum w:abstractNumId="18" w15:restartNumberingAfterBreak="0">
    <w:nsid w:val="4E612FCF"/>
    <w:multiLevelType w:val="hybridMultilevel"/>
    <w:tmpl w:val="AE14DBB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81A5F"/>
    <w:multiLevelType w:val="hybridMultilevel"/>
    <w:tmpl w:val="E6B0AB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A0449"/>
    <w:multiLevelType w:val="hybridMultilevel"/>
    <w:tmpl w:val="36D8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B3EB1"/>
    <w:multiLevelType w:val="hybridMultilevel"/>
    <w:tmpl w:val="95F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632AE"/>
    <w:multiLevelType w:val="hybridMultilevel"/>
    <w:tmpl w:val="014AE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72019"/>
    <w:multiLevelType w:val="hybridMultilevel"/>
    <w:tmpl w:val="4E7A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6075B"/>
    <w:multiLevelType w:val="hybridMultilevel"/>
    <w:tmpl w:val="C386624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738DF"/>
    <w:multiLevelType w:val="hybridMultilevel"/>
    <w:tmpl w:val="04707A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802C4"/>
    <w:multiLevelType w:val="hybridMultilevel"/>
    <w:tmpl w:val="713E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B3088"/>
    <w:multiLevelType w:val="hybridMultilevel"/>
    <w:tmpl w:val="2A9634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90107"/>
    <w:multiLevelType w:val="hybridMultilevel"/>
    <w:tmpl w:val="2A1CD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A2A95"/>
    <w:multiLevelType w:val="hybridMultilevel"/>
    <w:tmpl w:val="828C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E7522"/>
    <w:multiLevelType w:val="hybridMultilevel"/>
    <w:tmpl w:val="86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B6DC3"/>
    <w:multiLevelType w:val="hybridMultilevel"/>
    <w:tmpl w:val="4A4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F3D35"/>
    <w:multiLevelType w:val="hybridMultilevel"/>
    <w:tmpl w:val="99303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C590E"/>
    <w:multiLevelType w:val="hybridMultilevel"/>
    <w:tmpl w:val="88C2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E350C"/>
    <w:multiLevelType w:val="hybridMultilevel"/>
    <w:tmpl w:val="B3EC1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90922"/>
    <w:multiLevelType w:val="hybridMultilevel"/>
    <w:tmpl w:val="2B70C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B4AB9"/>
    <w:multiLevelType w:val="hybridMultilevel"/>
    <w:tmpl w:val="E0D858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4384D"/>
    <w:multiLevelType w:val="hybridMultilevel"/>
    <w:tmpl w:val="668C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B7589"/>
    <w:multiLevelType w:val="hybridMultilevel"/>
    <w:tmpl w:val="BAC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6666C"/>
    <w:multiLevelType w:val="hybridMultilevel"/>
    <w:tmpl w:val="166A3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380094">
    <w:abstractNumId w:val="26"/>
  </w:num>
  <w:num w:numId="2" w16cid:durableId="922303944">
    <w:abstractNumId w:val="11"/>
  </w:num>
  <w:num w:numId="3" w16cid:durableId="775903975">
    <w:abstractNumId w:val="39"/>
  </w:num>
  <w:num w:numId="4" w16cid:durableId="1319962786">
    <w:abstractNumId w:val="37"/>
  </w:num>
  <w:num w:numId="5" w16cid:durableId="1544712672">
    <w:abstractNumId w:val="27"/>
  </w:num>
  <w:num w:numId="6" w16cid:durableId="1448045187">
    <w:abstractNumId w:val="23"/>
  </w:num>
  <w:num w:numId="7" w16cid:durableId="345517461">
    <w:abstractNumId w:val="14"/>
  </w:num>
  <w:num w:numId="8" w16cid:durableId="419563670">
    <w:abstractNumId w:val="2"/>
  </w:num>
  <w:num w:numId="9" w16cid:durableId="1396002949">
    <w:abstractNumId w:val="36"/>
  </w:num>
  <w:num w:numId="10" w16cid:durableId="1958563404">
    <w:abstractNumId w:val="10"/>
  </w:num>
  <w:num w:numId="11" w16cid:durableId="1168716978">
    <w:abstractNumId w:val="24"/>
  </w:num>
  <w:num w:numId="12" w16cid:durableId="1304115842">
    <w:abstractNumId w:val="15"/>
  </w:num>
  <w:num w:numId="13" w16cid:durableId="1014385940">
    <w:abstractNumId w:val="16"/>
  </w:num>
  <w:num w:numId="14" w16cid:durableId="595020469">
    <w:abstractNumId w:val="28"/>
  </w:num>
  <w:num w:numId="15" w16cid:durableId="153762457">
    <w:abstractNumId w:val="9"/>
  </w:num>
  <w:num w:numId="16" w16cid:durableId="126553651">
    <w:abstractNumId w:val="7"/>
  </w:num>
  <w:num w:numId="17" w16cid:durableId="1246068637">
    <w:abstractNumId w:val="35"/>
  </w:num>
  <w:num w:numId="18" w16cid:durableId="2010716749">
    <w:abstractNumId w:val="5"/>
  </w:num>
  <w:num w:numId="19" w16cid:durableId="1782214833">
    <w:abstractNumId w:val="8"/>
  </w:num>
  <w:num w:numId="20" w16cid:durableId="1070077806">
    <w:abstractNumId w:val="22"/>
  </w:num>
  <w:num w:numId="21" w16cid:durableId="1639457945">
    <w:abstractNumId w:val="25"/>
  </w:num>
  <w:num w:numId="22" w16cid:durableId="360478311">
    <w:abstractNumId w:val="0"/>
  </w:num>
  <w:num w:numId="23" w16cid:durableId="1339188039">
    <w:abstractNumId w:val="34"/>
  </w:num>
  <w:num w:numId="24" w16cid:durableId="1928146227">
    <w:abstractNumId w:val="6"/>
  </w:num>
  <w:num w:numId="25" w16cid:durableId="820537181">
    <w:abstractNumId w:val="12"/>
  </w:num>
  <w:num w:numId="26" w16cid:durableId="1417091241">
    <w:abstractNumId w:val="31"/>
  </w:num>
  <w:num w:numId="27" w16cid:durableId="1709064061">
    <w:abstractNumId w:val="21"/>
  </w:num>
  <w:num w:numId="28" w16cid:durableId="1974672944">
    <w:abstractNumId w:val="20"/>
  </w:num>
  <w:num w:numId="29" w16cid:durableId="1117597735">
    <w:abstractNumId w:val="33"/>
  </w:num>
  <w:num w:numId="30" w16cid:durableId="1500652887">
    <w:abstractNumId w:val="19"/>
  </w:num>
  <w:num w:numId="31" w16cid:durableId="442071582">
    <w:abstractNumId w:val="30"/>
  </w:num>
  <w:num w:numId="32" w16cid:durableId="546988625">
    <w:abstractNumId w:val="13"/>
  </w:num>
  <w:num w:numId="33" w16cid:durableId="1348172750">
    <w:abstractNumId w:val="32"/>
  </w:num>
  <w:num w:numId="34" w16cid:durableId="1009526904">
    <w:abstractNumId w:val="18"/>
  </w:num>
  <w:num w:numId="35" w16cid:durableId="1018116044">
    <w:abstractNumId w:val="4"/>
  </w:num>
  <w:num w:numId="36" w16cid:durableId="911892321">
    <w:abstractNumId w:val="29"/>
  </w:num>
  <w:num w:numId="37" w16cid:durableId="13656225">
    <w:abstractNumId w:val="38"/>
  </w:num>
  <w:num w:numId="38" w16cid:durableId="1787040799">
    <w:abstractNumId w:val="3"/>
  </w:num>
  <w:num w:numId="39" w16cid:durableId="1010447255">
    <w:abstractNumId w:val="1"/>
  </w:num>
  <w:num w:numId="40" w16cid:durableId="18092033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6DD"/>
    <w:rsid w:val="00004087"/>
    <w:rsid w:val="00007707"/>
    <w:rsid w:val="0001181D"/>
    <w:rsid w:val="000119DE"/>
    <w:rsid w:val="0001507A"/>
    <w:rsid w:val="00021ECB"/>
    <w:rsid w:val="0002301D"/>
    <w:rsid w:val="000249DC"/>
    <w:rsid w:val="000323D7"/>
    <w:rsid w:val="000324E7"/>
    <w:rsid w:val="00033087"/>
    <w:rsid w:val="00037360"/>
    <w:rsid w:val="00037695"/>
    <w:rsid w:val="00040619"/>
    <w:rsid w:val="00044BC2"/>
    <w:rsid w:val="00044EA4"/>
    <w:rsid w:val="000473FF"/>
    <w:rsid w:val="00055022"/>
    <w:rsid w:val="00055533"/>
    <w:rsid w:val="00056DD0"/>
    <w:rsid w:val="00057DF0"/>
    <w:rsid w:val="00057FD1"/>
    <w:rsid w:val="000658E9"/>
    <w:rsid w:val="000669EB"/>
    <w:rsid w:val="00067E27"/>
    <w:rsid w:val="0007149C"/>
    <w:rsid w:val="000721B6"/>
    <w:rsid w:val="0007338F"/>
    <w:rsid w:val="00075B1D"/>
    <w:rsid w:val="000864C5"/>
    <w:rsid w:val="0008660A"/>
    <w:rsid w:val="00086B41"/>
    <w:rsid w:val="000968A8"/>
    <w:rsid w:val="000A031B"/>
    <w:rsid w:val="000A57E5"/>
    <w:rsid w:val="000A5FDC"/>
    <w:rsid w:val="000A65E4"/>
    <w:rsid w:val="000B5C66"/>
    <w:rsid w:val="000C1B9E"/>
    <w:rsid w:val="000C4E1F"/>
    <w:rsid w:val="000D11AC"/>
    <w:rsid w:val="000D1FDA"/>
    <w:rsid w:val="000D2100"/>
    <w:rsid w:val="000D3FFD"/>
    <w:rsid w:val="000D4DED"/>
    <w:rsid w:val="000D636B"/>
    <w:rsid w:val="000D754B"/>
    <w:rsid w:val="000D7B71"/>
    <w:rsid w:val="000E7F55"/>
    <w:rsid w:val="000F0EBF"/>
    <w:rsid w:val="000F17F1"/>
    <w:rsid w:val="000F21C5"/>
    <w:rsid w:val="000F5987"/>
    <w:rsid w:val="000F5FDA"/>
    <w:rsid w:val="0010416E"/>
    <w:rsid w:val="00106D86"/>
    <w:rsid w:val="00110BC3"/>
    <w:rsid w:val="00114EB1"/>
    <w:rsid w:val="00117C06"/>
    <w:rsid w:val="00121272"/>
    <w:rsid w:val="00121C43"/>
    <w:rsid w:val="0012673A"/>
    <w:rsid w:val="00127144"/>
    <w:rsid w:val="00130375"/>
    <w:rsid w:val="00136018"/>
    <w:rsid w:val="00163486"/>
    <w:rsid w:val="0017223C"/>
    <w:rsid w:val="001854A3"/>
    <w:rsid w:val="001A189B"/>
    <w:rsid w:val="001B22AC"/>
    <w:rsid w:val="001B338A"/>
    <w:rsid w:val="001B3858"/>
    <w:rsid w:val="001B406B"/>
    <w:rsid w:val="001C2340"/>
    <w:rsid w:val="001C3EDA"/>
    <w:rsid w:val="001D0C02"/>
    <w:rsid w:val="001D1F59"/>
    <w:rsid w:val="001D3141"/>
    <w:rsid w:val="001D3E69"/>
    <w:rsid w:val="001D4122"/>
    <w:rsid w:val="001E40F9"/>
    <w:rsid w:val="001E7AFF"/>
    <w:rsid w:val="00204EB7"/>
    <w:rsid w:val="0020513E"/>
    <w:rsid w:val="00210C5F"/>
    <w:rsid w:val="00215155"/>
    <w:rsid w:val="00216D51"/>
    <w:rsid w:val="00221E11"/>
    <w:rsid w:val="00240FAB"/>
    <w:rsid w:val="00243DCA"/>
    <w:rsid w:val="00245281"/>
    <w:rsid w:val="00245856"/>
    <w:rsid w:val="00245DC7"/>
    <w:rsid w:val="00247F01"/>
    <w:rsid w:val="002516D0"/>
    <w:rsid w:val="00255FF7"/>
    <w:rsid w:val="00257472"/>
    <w:rsid w:val="00262A4F"/>
    <w:rsid w:val="002637FA"/>
    <w:rsid w:val="002658DE"/>
    <w:rsid w:val="0027107D"/>
    <w:rsid w:val="00276C26"/>
    <w:rsid w:val="00282D00"/>
    <w:rsid w:val="00286085"/>
    <w:rsid w:val="00291750"/>
    <w:rsid w:val="00292747"/>
    <w:rsid w:val="0029274F"/>
    <w:rsid w:val="00294E7C"/>
    <w:rsid w:val="00294F6F"/>
    <w:rsid w:val="002A6B83"/>
    <w:rsid w:val="002B3998"/>
    <w:rsid w:val="002C3C86"/>
    <w:rsid w:val="002C6EFD"/>
    <w:rsid w:val="002C7099"/>
    <w:rsid w:val="002D4492"/>
    <w:rsid w:val="002E087F"/>
    <w:rsid w:val="002E37E3"/>
    <w:rsid w:val="002F3330"/>
    <w:rsid w:val="002F4112"/>
    <w:rsid w:val="00314CE1"/>
    <w:rsid w:val="003154BE"/>
    <w:rsid w:val="00315A89"/>
    <w:rsid w:val="00316726"/>
    <w:rsid w:val="003256D7"/>
    <w:rsid w:val="003261CB"/>
    <w:rsid w:val="00334620"/>
    <w:rsid w:val="003354E0"/>
    <w:rsid w:val="00353813"/>
    <w:rsid w:val="0036131C"/>
    <w:rsid w:val="0036632E"/>
    <w:rsid w:val="003722E8"/>
    <w:rsid w:val="00374543"/>
    <w:rsid w:val="00377A57"/>
    <w:rsid w:val="00381416"/>
    <w:rsid w:val="00384295"/>
    <w:rsid w:val="0038669B"/>
    <w:rsid w:val="00387E83"/>
    <w:rsid w:val="00392194"/>
    <w:rsid w:val="00395773"/>
    <w:rsid w:val="003A06CA"/>
    <w:rsid w:val="003A1E8B"/>
    <w:rsid w:val="003A43E5"/>
    <w:rsid w:val="003B19FE"/>
    <w:rsid w:val="003B2AA2"/>
    <w:rsid w:val="003B38B6"/>
    <w:rsid w:val="003C4DD8"/>
    <w:rsid w:val="003C555C"/>
    <w:rsid w:val="003C7442"/>
    <w:rsid w:val="003C7D54"/>
    <w:rsid w:val="003D2AE2"/>
    <w:rsid w:val="003D72A2"/>
    <w:rsid w:val="003E226F"/>
    <w:rsid w:val="003F152D"/>
    <w:rsid w:val="003F33ED"/>
    <w:rsid w:val="00403BFA"/>
    <w:rsid w:val="0040773F"/>
    <w:rsid w:val="004117FB"/>
    <w:rsid w:val="00413CDF"/>
    <w:rsid w:val="00414B1D"/>
    <w:rsid w:val="00417EEA"/>
    <w:rsid w:val="00423054"/>
    <w:rsid w:val="004241AA"/>
    <w:rsid w:val="00424B25"/>
    <w:rsid w:val="00427DE1"/>
    <w:rsid w:val="00431E23"/>
    <w:rsid w:val="00432359"/>
    <w:rsid w:val="00433530"/>
    <w:rsid w:val="004344F8"/>
    <w:rsid w:val="00441C99"/>
    <w:rsid w:val="00446F79"/>
    <w:rsid w:val="00450864"/>
    <w:rsid w:val="004548DC"/>
    <w:rsid w:val="00456116"/>
    <w:rsid w:val="00461C92"/>
    <w:rsid w:val="0047063E"/>
    <w:rsid w:val="0047319E"/>
    <w:rsid w:val="00477C59"/>
    <w:rsid w:val="0048047B"/>
    <w:rsid w:val="0048486D"/>
    <w:rsid w:val="00486794"/>
    <w:rsid w:val="004943F2"/>
    <w:rsid w:val="0049446C"/>
    <w:rsid w:val="004A0A58"/>
    <w:rsid w:val="004A0F3C"/>
    <w:rsid w:val="004A2C8B"/>
    <w:rsid w:val="004A5BD6"/>
    <w:rsid w:val="004B0149"/>
    <w:rsid w:val="004B2997"/>
    <w:rsid w:val="004B5AA2"/>
    <w:rsid w:val="004B6195"/>
    <w:rsid w:val="004B6E47"/>
    <w:rsid w:val="004C2BA4"/>
    <w:rsid w:val="004D2CF2"/>
    <w:rsid w:val="004E4A83"/>
    <w:rsid w:val="004E76AB"/>
    <w:rsid w:val="004E7CB9"/>
    <w:rsid w:val="00500ABC"/>
    <w:rsid w:val="0051000B"/>
    <w:rsid w:val="0051081B"/>
    <w:rsid w:val="00512146"/>
    <w:rsid w:val="00512CD1"/>
    <w:rsid w:val="005155A8"/>
    <w:rsid w:val="005167AA"/>
    <w:rsid w:val="00516F27"/>
    <w:rsid w:val="005242C8"/>
    <w:rsid w:val="005244F4"/>
    <w:rsid w:val="005262C7"/>
    <w:rsid w:val="00534899"/>
    <w:rsid w:val="00537E4F"/>
    <w:rsid w:val="005403FE"/>
    <w:rsid w:val="0054705C"/>
    <w:rsid w:val="00551F7F"/>
    <w:rsid w:val="00551FB8"/>
    <w:rsid w:val="0055298F"/>
    <w:rsid w:val="00552D3F"/>
    <w:rsid w:val="00555069"/>
    <w:rsid w:val="005621F8"/>
    <w:rsid w:val="00567B99"/>
    <w:rsid w:val="00576983"/>
    <w:rsid w:val="00580561"/>
    <w:rsid w:val="00581A50"/>
    <w:rsid w:val="00584151"/>
    <w:rsid w:val="00594986"/>
    <w:rsid w:val="005A0E88"/>
    <w:rsid w:val="005A31AB"/>
    <w:rsid w:val="005A32B4"/>
    <w:rsid w:val="005A47E0"/>
    <w:rsid w:val="005A482D"/>
    <w:rsid w:val="005A7660"/>
    <w:rsid w:val="005B5312"/>
    <w:rsid w:val="005C4638"/>
    <w:rsid w:val="005C682D"/>
    <w:rsid w:val="005C7340"/>
    <w:rsid w:val="005D09EE"/>
    <w:rsid w:val="005D30DA"/>
    <w:rsid w:val="005D3598"/>
    <w:rsid w:val="005D4365"/>
    <w:rsid w:val="005D6193"/>
    <w:rsid w:val="005E223B"/>
    <w:rsid w:val="005E4382"/>
    <w:rsid w:val="005E49BF"/>
    <w:rsid w:val="005E78F3"/>
    <w:rsid w:val="005F380E"/>
    <w:rsid w:val="00602E23"/>
    <w:rsid w:val="006068A8"/>
    <w:rsid w:val="00611263"/>
    <w:rsid w:val="0061599A"/>
    <w:rsid w:val="006235A6"/>
    <w:rsid w:val="00627485"/>
    <w:rsid w:val="00627CEA"/>
    <w:rsid w:val="006307D0"/>
    <w:rsid w:val="0063165D"/>
    <w:rsid w:val="0063606C"/>
    <w:rsid w:val="00636D7C"/>
    <w:rsid w:val="0064283C"/>
    <w:rsid w:val="006461EE"/>
    <w:rsid w:val="0065092D"/>
    <w:rsid w:val="00655483"/>
    <w:rsid w:val="00663B8E"/>
    <w:rsid w:val="00674197"/>
    <w:rsid w:val="00680C71"/>
    <w:rsid w:val="00681493"/>
    <w:rsid w:val="00683FC4"/>
    <w:rsid w:val="00684EF2"/>
    <w:rsid w:val="006852EC"/>
    <w:rsid w:val="0068672D"/>
    <w:rsid w:val="006925D6"/>
    <w:rsid w:val="00694C74"/>
    <w:rsid w:val="00694C97"/>
    <w:rsid w:val="00695F31"/>
    <w:rsid w:val="006A459C"/>
    <w:rsid w:val="006B090D"/>
    <w:rsid w:val="006B60F2"/>
    <w:rsid w:val="006C00AA"/>
    <w:rsid w:val="006C0782"/>
    <w:rsid w:val="006C55A5"/>
    <w:rsid w:val="006C5FA3"/>
    <w:rsid w:val="006E668E"/>
    <w:rsid w:val="006F0D4C"/>
    <w:rsid w:val="006F113A"/>
    <w:rsid w:val="007016D8"/>
    <w:rsid w:val="007034D2"/>
    <w:rsid w:val="007043AE"/>
    <w:rsid w:val="0070551E"/>
    <w:rsid w:val="007071DE"/>
    <w:rsid w:val="00707324"/>
    <w:rsid w:val="007176DD"/>
    <w:rsid w:val="00720FDC"/>
    <w:rsid w:val="007252D7"/>
    <w:rsid w:val="0072576E"/>
    <w:rsid w:val="00726A97"/>
    <w:rsid w:val="00730570"/>
    <w:rsid w:val="0073194D"/>
    <w:rsid w:val="00735135"/>
    <w:rsid w:val="00736284"/>
    <w:rsid w:val="007404C4"/>
    <w:rsid w:val="00743CA4"/>
    <w:rsid w:val="007454DE"/>
    <w:rsid w:val="007472C0"/>
    <w:rsid w:val="00750425"/>
    <w:rsid w:val="007527F9"/>
    <w:rsid w:val="0075765E"/>
    <w:rsid w:val="00757DD0"/>
    <w:rsid w:val="00766E5B"/>
    <w:rsid w:val="007701CC"/>
    <w:rsid w:val="00770D6A"/>
    <w:rsid w:val="0077167D"/>
    <w:rsid w:val="007860F1"/>
    <w:rsid w:val="00787C30"/>
    <w:rsid w:val="0079211B"/>
    <w:rsid w:val="00792C9D"/>
    <w:rsid w:val="007949A2"/>
    <w:rsid w:val="007A02A6"/>
    <w:rsid w:val="007B01C8"/>
    <w:rsid w:val="007B1F9D"/>
    <w:rsid w:val="007B3994"/>
    <w:rsid w:val="007B57DA"/>
    <w:rsid w:val="007C2003"/>
    <w:rsid w:val="007C2985"/>
    <w:rsid w:val="007C48D9"/>
    <w:rsid w:val="007D0599"/>
    <w:rsid w:val="007D6AC9"/>
    <w:rsid w:val="008005CD"/>
    <w:rsid w:val="00801325"/>
    <w:rsid w:val="00805570"/>
    <w:rsid w:val="008055CB"/>
    <w:rsid w:val="008078BD"/>
    <w:rsid w:val="00810D78"/>
    <w:rsid w:val="0081271B"/>
    <w:rsid w:val="008151F0"/>
    <w:rsid w:val="0081551C"/>
    <w:rsid w:val="0082200F"/>
    <w:rsid w:val="00824199"/>
    <w:rsid w:val="0082609A"/>
    <w:rsid w:val="008272ED"/>
    <w:rsid w:val="00833FCA"/>
    <w:rsid w:val="00834AD4"/>
    <w:rsid w:val="008362DA"/>
    <w:rsid w:val="00842B74"/>
    <w:rsid w:val="008435B5"/>
    <w:rsid w:val="00844B28"/>
    <w:rsid w:val="008457D1"/>
    <w:rsid w:val="00845F20"/>
    <w:rsid w:val="00853387"/>
    <w:rsid w:val="00855580"/>
    <w:rsid w:val="00857CD2"/>
    <w:rsid w:val="00861106"/>
    <w:rsid w:val="008643EC"/>
    <w:rsid w:val="008651D4"/>
    <w:rsid w:val="00865ECC"/>
    <w:rsid w:val="0086737A"/>
    <w:rsid w:val="00871114"/>
    <w:rsid w:val="00875590"/>
    <w:rsid w:val="00880FC5"/>
    <w:rsid w:val="00883664"/>
    <w:rsid w:val="00883991"/>
    <w:rsid w:val="0088410A"/>
    <w:rsid w:val="00884205"/>
    <w:rsid w:val="00885A35"/>
    <w:rsid w:val="00887AD5"/>
    <w:rsid w:val="00896BBC"/>
    <w:rsid w:val="008973FA"/>
    <w:rsid w:val="00897ABE"/>
    <w:rsid w:val="008A6B91"/>
    <w:rsid w:val="008A6F18"/>
    <w:rsid w:val="008C4466"/>
    <w:rsid w:val="008C47DF"/>
    <w:rsid w:val="008C77AF"/>
    <w:rsid w:val="008D07D3"/>
    <w:rsid w:val="008D3A3E"/>
    <w:rsid w:val="008D4EF4"/>
    <w:rsid w:val="008D6633"/>
    <w:rsid w:val="008E3C5D"/>
    <w:rsid w:val="008F1C23"/>
    <w:rsid w:val="009058DE"/>
    <w:rsid w:val="00906DA9"/>
    <w:rsid w:val="00907CE8"/>
    <w:rsid w:val="009138A1"/>
    <w:rsid w:val="009228C3"/>
    <w:rsid w:val="009308A3"/>
    <w:rsid w:val="00937BAA"/>
    <w:rsid w:val="00937BC1"/>
    <w:rsid w:val="00941D4D"/>
    <w:rsid w:val="00941EA7"/>
    <w:rsid w:val="00942500"/>
    <w:rsid w:val="00951839"/>
    <w:rsid w:val="00952A51"/>
    <w:rsid w:val="0095688D"/>
    <w:rsid w:val="0096243B"/>
    <w:rsid w:val="00962E10"/>
    <w:rsid w:val="00972B78"/>
    <w:rsid w:val="009779DB"/>
    <w:rsid w:val="00980741"/>
    <w:rsid w:val="0098447B"/>
    <w:rsid w:val="00987E99"/>
    <w:rsid w:val="009922CD"/>
    <w:rsid w:val="009924BF"/>
    <w:rsid w:val="00993606"/>
    <w:rsid w:val="009A48C4"/>
    <w:rsid w:val="009A5C75"/>
    <w:rsid w:val="009B07B9"/>
    <w:rsid w:val="009B1F3D"/>
    <w:rsid w:val="009B5088"/>
    <w:rsid w:val="009B7D6C"/>
    <w:rsid w:val="009C350B"/>
    <w:rsid w:val="009C4CE9"/>
    <w:rsid w:val="009D4705"/>
    <w:rsid w:val="009D65C7"/>
    <w:rsid w:val="009D6CC7"/>
    <w:rsid w:val="009D7279"/>
    <w:rsid w:val="009E6FDE"/>
    <w:rsid w:val="009F3FC1"/>
    <w:rsid w:val="009F501E"/>
    <w:rsid w:val="00A002D0"/>
    <w:rsid w:val="00A009F6"/>
    <w:rsid w:val="00A0232B"/>
    <w:rsid w:val="00A106DE"/>
    <w:rsid w:val="00A23094"/>
    <w:rsid w:val="00A2365F"/>
    <w:rsid w:val="00A31340"/>
    <w:rsid w:val="00A37174"/>
    <w:rsid w:val="00A45265"/>
    <w:rsid w:val="00A53AC6"/>
    <w:rsid w:val="00A601AC"/>
    <w:rsid w:val="00A66CFE"/>
    <w:rsid w:val="00A914A7"/>
    <w:rsid w:val="00A92B3F"/>
    <w:rsid w:val="00A93F6A"/>
    <w:rsid w:val="00AA5FBB"/>
    <w:rsid w:val="00AA7CBA"/>
    <w:rsid w:val="00AA7DF4"/>
    <w:rsid w:val="00AB4024"/>
    <w:rsid w:val="00AC6334"/>
    <w:rsid w:val="00AD1572"/>
    <w:rsid w:val="00AD1BE6"/>
    <w:rsid w:val="00AD23F1"/>
    <w:rsid w:val="00AD2FC5"/>
    <w:rsid w:val="00AD386C"/>
    <w:rsid w:val="00AD605E"/>
    <w:rsid w:val="00AE09DB"/>
    <w:rsid w:val="00AE27C8"/>
    <w:rsid w:val="00AE621E"/>
    <w:rsid w:val="00AE6422"/>
    <w:rsid w:val="00AE6CEA"/>
    <w:rsid w:val="00AE70EC"/>
    <w:rsid w:val="00AF19A8"/>
    <w:rsid w:val="00AF6634"/>
    <w:rsid w:val="00B03E50"/>
    <w:rsid w:val="00B06EBF"/>
    <w:rsid w:val="00B079A5"/>
    <w:rsid w:val="00B113CF"/>
    <w:rsid w:val="00B13CB2"/>
    <w:rsid w:val="00B21646"/>
    <w:rsid w:val="00B255F6"/>
    <w:rsid w:val="00B378E3"/>
    <w:rsid w:val="00B42367"/>
    <w:rsid w:val="00B43B71"/>
    <w:rsid w:val="00B46E17"/>
    <w:rsid w:val="00B517BC"/>
    <w:rsid w:val="00B57095"/>
    <w:rsid w:val="00B6326D"/>
    <w:rsid w:val="00B64164"/>
    <w:rsid w:val="00B737BA"/>
    <w:rsid w:val="00B8246A"/>
    <w:rsid w:val="00B836D9"/>
    <w:rsid w:val="00B8434B"/>
    <w:rsid w:val="00B8553C"/>
    <w:rsid w:val="00B91217"/>
    <w:rsid w:val="00BA0193"/>
    <w:rsid w:val="00BA32A9"/>
    <w:rsid w:val="00BA3BFB"/>
    <w:rsid w:val="00BA429F"/>
    <w:rsid w:val="00BA5334"/>
    <w:rsid w:val="00BA5FF7"/>
    <w:rsid w:val="00BA6A4D"/>
    <w:rsid w:val="00BB0BA7"/>
    <w:rsid w:val="00BC2C82"/>
    <w:rsid w:val="00BC3292"/>
    <w:rsid w:val="00BC39DE"/>
    <w:rsid w:val="00BC5501"/>
    <w:rsid w:val="00BC5C19"/>
    <w:rsid w:val="00BD0E37"/>
    <w:rsid w:val="00BD29EB"/>
    <w:rsid w:val="00BE1FB8"/>
    <w:rsid w:val="00BE3256"/>
    <w:rsid w:val="00BE3686"/>
    <w:rsid w:val="00BE508D"/>
    <w:rsid w:val="00BE7205"/>
    <w:rsid w:val="00BE73FA"/>
    <w:rsid w:val="00BF1627"/>
    <w:rsid w:val="00BF33D7"/>
    <w:rsid w:val="00BF4BE6"/>
    <w:rsid w:val="00BF553F"/>
    <w:rsid w:val="00BF574F"/>
    <w:rsid w:val="00BF7324"/>
    <w:rsid w:val="00C06551"/>
    <w:rsid w:val="00C10201"/>
    <w:rsid w:val="00C13928"/>
    <w:rsid w:val="00C15F20"/>
    <w:rsid w:val="00C20CB4"/>
    <w:rsid w:val="00C272BD"/>
    <w:rsid w:val="00C30A19"/>
    <w:rsid w:val="00C37CDC"/>
    <w:rsid w:val="00C42FFB"/>
    <w:rsid w:val="00C452F6"/>
    <w:rsid w:val="00C50173"/>
    <w:rsid w:val="00C51F6C"/>
    <w:rsid w:val="00C5394D"/>
    <w:rsid w:val="00C53F71"/>
    <w:rsid w:val="00C5677D"/>
    <w:rsid w:val="00C6099D"/>
    <w:rsid w:val="00C64F5A"/>
    <w:rsid w:val="00C64F61"/>
    <w:rsid w:val="00C67D5C"/>
    <w:rsid w:val="00C70D94"/>
    <w:rsid w:val="00C741D0"/>
    <w:rsid w:val="00C774E6"/>
    <w:rsid w:val="00C80936"/>
    <w:rsid w:val="00C81C5F"/>
    <w:rsid w:val="00C9727E"/>
    <w:rsid w:val="00C979AE"/>
    <w:rsid w:val="00CA07C1"/>
    <w:rsid w:val="00CA1D5B"/>
    <w:rsid w:val="00CA539C"/>
    <w:rsid w:val="00CC0926"/>
    <w:rsid w:val="00CC5198"/>
    <w:rsid w:val="00CD1246"/>
    <w:rsid w:val="00CD482D"/>
    <w:rsid w:val="00CE1A59"/>
    <w:rsid w:val="00CE648A"/>
    <w:rsid w:val="00CF1903"/>
    <w:rsid w:val="00CF648A"/>
    <w:rsid w:val="00D05D97"/>
    <w:rsid w:val="00D155B5"/>
    <w:rsid w:val="00D16700"/>
    <w:rsid w:val="00D209B3"/>
    <w:rsid w:val="00D20A26"/>
    <w:rsid w:val="00D326AD"/>
    <w:rsid w:val="00D34F38"/>
    <w:rsid w:val="00D44B10"/>
    <w:rsid w:val="00D4711C"/>
    <w:rsid w:val="00D47214"/>
    <w:rsid w:val="00D5153C"/>
    <w:rsid w:val="00D531BE"/>
    <w:rsid w:val="00D568CF"/>
    <w:rsid w:val="00D56AFD"/>
    <w:rsid w:val="00D600DC"/>
    <w:rsid w:val="00D616DD"/>
    <w:rsid w:val="00D63B21"/>
    <w:rsid w:val="00D648E5"/>
    <w:rsid w:val="00D66D4E"/>
    <w:rsid w:val="00D70588"/>
    <w:rsid w:val="00D77B7D"/>
    <w:rsid w:val="00D82AF9"/>
    <w:rsid w:val="00D837A6"/>
    <w:rsid w:val="00D868F9"/>
    <w:rsid w:val="00D87080"/>
    <w:rsid w:val="00D96728"/>
    <w:rsid w:val="00DA38BB"/>
    <w:rsid w:val="00DB2753"/>
    <w:rsid w:val="00DB6A11"/>
    <w:rsid w:val="00DC397A"/>
    <w:rsid w:val="00DC3EA5"/>
    <w:rsid w:val="00DC753A"/>
    <w:rsid w:val="00DD2B14"/>
    <w:rsid w:val="00DD2B69"/>
    <w:rsid w:val="00DE2263"/>
    <w:rsid w:val="00DE272F"/>
    <w:rsid w:val="00DF0A6A"/>
    <w:rsid w:val="00DF12A8"/>
    <w:rsid w:val="00DF2E5D"/>
    <w:rsid w:val="00E04D70"/>
    <w:rsid w:val="00E055D9"/>
    <w:rsid w:val="00E057C0"/>
    <w:rsid w:val="00E05DD4"/>
    <w:rsid w:val="00E06174"/>
    <w:rsid w:val="00E1065B"/>
    <w:rsid w:val="00E12660"/>
    <w:rsid w:val="00E2659B"/>
    <w:rsid w:val="00E321E8"/>
    <w:rsid w:val="00E54086"/>
    <w:rsid w:val="00E60910"/>
    <w:rsid w:val="00E62184"/>
    <w:rsid w:val="00E72DF9"/>
    <w:rsid w:val="00E77EF5"/>
    <w:rsid w:val="00E93479"/>
    <w:rsid w:val="00EA4682"/>
    <w:rsid w:val="00EA50D6"/>
    <w:rsid w:val="00EA5438"/>
    <w:rsid w:val="00EA700F"/>
    <w:rsid w:val="00EA7981"/>
    <w:rsid w:val="00EB1361"/>
    <w:rsid w:val="00EB476E"/>
    <w:rsid w:val="00EB6028"/>
    <w:rsid w:val="00EB7BC5"/>
    <w:rsid w:val="00EC3005"/>
    <w:rsid w:val="00EC6CBE"/>
    <w:rsid w:val="00ED3032"/>
    <w:rsid w:val="00ED6753"/>
    <w:rsid w:val="00EE1646"/>
    <w:rsid w:val="00EE1904"/>
    <w:rsid w:val="00EE33C1"/>
    <w:rsid w:val="00EE47FC"/>
    <w:rsid w:val="00EF072D"/>
    <w:rsid w:val="00EF0830"/>
    <w:rsid w:val="00EF1D9B"/>
    <w:rsid w:val="00EF3545"/>
    <w:rsid w:val="00EF7930"/>
    <w:rsid w:val="00F00894"/>
    <w:rsid w:val="00F03689"/>
    <w:rsid w:val="00F04530"/>
    <w:rsid w:val="00F0474D"/>
    <w:rsid w:val="00F049B4"/>
    <w:rsid w:val="00F055F5"/>
    <w:rsid w:val="00F06534"/>
    <w:rsid w:val="00F209FE"/>
    <w:rsid w:val="00F259D5"/>
    <w:rsid w:val="00F43EAF"/>
    <w:rsid w:val="00F47FCC"/>
    <w:rsid w:val="00F5126A"/>
    <w:rsid w:val="00F60E0D"/>
    <w:rsid w:val="00F614D6"/>
    <w:rsid w:val="00F6359B"/>
    <w:rsid w:val="00F70BF3"/>
    <w:rsid w:val="00F72798"/>
    <w:rsid w:val="00F738BE"/>
    <w:rsid w:val="00F76079"/>
    <w:rsid w:val="00F768F8"/>
    <w:rsid w:val="00F8209E"/>
    <w:rsid w:val="00F851F5"/>
    <w:rsid w:val="00F86D42"/>
    <w:rsid w:val="00F963DE"/>
    <w:rsid w:val="00FA0C1F"/>
    <w:rsid w:val="00FA5CA0"/>
    <w:rsid w:val="00FA5EE1"/>
    <w:rsid w:val="00FA5FBE"/>
    <w:rsid w:val="00FA6ADF"/>
    <w:rsid w:val="00FA6B87"/>
    <w:rsid w:val="00FB118E"/>
    <w:rsid w:val="00FB163D"/>
    <w:rsid w:val="00FB467F"/>
    <w:rsid w:val="00FC1608"/>
    <w:rsid w:val="00FC724B"/>
    <w:rsid w:val="00FD2366"/>
    <w:rsid w:val="00FD7F38"/>
    <w:rsid w:val="00FE3CA3"/>
    <w:rsid w:val="00FE44B0"/>
    <w:rsid w:val="00FE5A05"/>
    <w:rsid w:val="00FE5F25"/>
    <w:rsid w:val="00FF08C7"/>
    <w:rsid w:val="00FF38EF"/>
    <w:rsid w:val="00FF457B"/>
    <w:rsid w:val="012D283F"/>
    <w:rsid w:val="0240FFCE"/>
    <w:rsid w:val="024AF6A5"/>
    <w:rsid w:val="02B943E2"/>
    <w:rsid w:val="033687E2"/>
    <w:rsid w:val="037F5C7B"/>
    <w:rsid w:val="0381A3C0"/>
    <w:rsid w:val="0426F50A"/>
    <w:rsid w:val="042E4B01"/>
    <w:rsid w:val="048C9E3A"/>
    <w:rsid w:val="04E92997"/>
    <w:rsid w:val="0554558D"/>
    <w:rsid w:val="05B60BFF"/>
    <w:rsid w:val="06332AAA"/>
    <w:rsid w:val="064A1F5F"/>
    <w:rsid w:val="06C4D6D1"/>
    <w:rsid w:val="06D3CC5E"/>
    <w:rsid w:val="073B8DA7"/>
    <w:rsid w:val="08365486"/>
    <w:rsid w:val="08769F56"/>
    <w:rsid w:val="092F0663"/>
    <w:rsid w:val="0937007A"/>
    <w:rsid w:val="09F8913E"/>
    <w:rsid w:val="0AC899D9"/>
    <w:rsid w:val="0AF1919D"/>
    <w:rsid w:val="0B28B524"/>
    <w:rsid w:val="0B440080"/>
    <w:rsid w:val="0B8C780D"/>
    <w:rsid w:val="0B9C72F7"/>
    <w:rsid w:val="0C2AF2FE"/>
    <w:rsid w:val="0D59996D"/>
    <w:rsid w:val="0DB53286"/>
    <w:rsid w:val="0E0B43E6"/>
    <w:rsid w:val="0F433E8C"/>
    <w:rsid w:val="0FB3EAB5"/>
    <w:rsid w:val="0FE6709C"/>
    <w:rsid w:val="0FFB7770"/>
    <w:rsid w:val="10431858"/>
    <w:rsid w:val="106C2951"/>
    <w:rsid w:val="10749336"/>
    <w:rsid w:val="1118C5F7"/>
    <w:rsid w:val="1167CD55"/>
    <w:rsid w:val="120CB477"/>
    <w:rsid w:val="125F618C"/>
    <w:rsid w:val="126114E1"/>
    <w:rsid w:val="12750A96"/>
    <w:rsid w:val="12A0745D"/>
    <w:rsid w:val="134888A2"/>
    <w:rsid w:val="13DB8B24"/>
    <w:rsid w:val="149FAB67"/>
    <w:rsid w:val="150D0E3A"/>
    <w:rsid w:val="15AE9608"/>
    <w:rsid w:val="161AB92D"/>
    <w:rsid w:val="163C83A4"/>
    <w:rsid w:val="17575B03"/>
    <w:rsid w:val="18178F89"/>
    <w:rsid w:val="1817A827"/>
    <w:rsid w:val="182096CE"/>
    <w:rsid w:val="184BA6D5"/>
    <w:rsid w:val="18704F11"/>
    <w:rsid w:val="18EFB35C"/>
    <w:rsid w:val="195A6065"/>
    <w:rsid w:val="19C0AED3"/>
    <w:rsid w:val="1A88E29A"/>
    <w:rsid w:val="1BC940FF"/>
    <w:rsid w:val="1BEFD52C"/>
    <w:rsid w:val="1C01983E"/>
    <w:rsid w:val="1CAD4ABD"/>
    <w:rsid w:val="1D4E712E"/>
    <w:rsid w:val="1D97FE78"/>
    <w:rsid w:val="1E115A0A"/>
    <w:rsid w:val="1E1E8D3F"/>
    <w:rsid w:val="1E3C532D"/>
    <w:rsid w:val="1E58A014"/>
    <w:rsid w:val="1F7152C8"/>
    <w:rsid w:val="1FCA0555"/>
    <w:rsid w:val="1FDE8804"/>
    <w:rsid w:val="205875EA"/>
    <w:rsid w:val="21A7DEAA"/>
    <w:rsid w:val="227C948A"/>
    <w:rsid w:val="2323B546"/>
    <w:rsid w:val="233B704F"/>
    <w:rsid w:val="23693592"/>
    <w:rsid w:val="23A986EC"/>
    <w:rsid w:val="23AAFFE7"/>
    <w:rsid w:val="2416CCF4"/>
    <w:rsid w:val="2427B637"/>
    <w:rsid w:val="2481B1B6"/>
    <w:rsid w:val="24CAB79B"/>
    <w:rsid w:val="25379186"/>
    <w:rsid w:val="256E5D95"/>
    <w:rsid w:val="257533FC"/>
    <w:rsid w:val="25AE94EA"/>
    <w:rsid w:val="25B9CF47"/>
    <w:rsid w:val="26A42FCC"/>
    <w:rsid w:val="26D513A0"/>
    <w:rsid w:val="26F06DCA"/>
    <w:rsid w:val="2730C288"/>
    <w:rsid w:val="27A5993D"/>
    <w:rsid w:val="27AA04C9"/>
    <w:rsid w:val="282C0643"/>
    <w:rsid w:val="288D3C03"/>
    <w:rsid w:val="28F0450B"/>
    <w:rsid w:val="2A214EE5"/>
    <w:rsid w:val="2A235A33"/>
    <w:rsid w:val="2A3FC5D4"/>
    <w:rsid w:val="2A50A8C4"/>
    <w:rsid w:val="2AB24B99"/>
    <w:rsid w:val="2AE56D59"/>
    <w:rsid w:val="2B6B46B8"/>
    <w:rsid w:val="2C26646F"/>
    <w:rsid w:val="2C41F3DC"/>
    <w:rsid w:val="2C457C5D"/>
    <w:rsid w:val="2C71EFFC"/>
    <w:rsid w:val="2CE575A6"/>
    <w:rsid w:val="2D2F4627"/>
    <w:rsid w:val="2D3C207F"/>
    <w:rsid w:val="2D9FCAD0"/>
    <w:rsid w:val="2DCA1859"/>
    <w:rsid w:val="2DD100C8"/>
    <w:rsid w:val="2E4434BB"/>
    <w:rsid w:val="2E97D0BD"/>
    <w:rsid w:val="2F12191A"/>
    <w:rsid w:val="2F531A08"/>
    <w:rsid w:val="3075A4E9"/>
    <w:rsid w:val="3087D00E"/>
    <w:rsid w:val="30A03A79"/>
    <w:rsid w:val="30C48D59"/>
    <w:rsid w:val="30CD9507"/>
    <w:rsid w:val="312D770E"/>
    <w:rsid w:val="313BF564"/>
    <w:rsid w:val="323A5613"/>
    <w:rsid w:val="335D3E26"/>
    <w:rsid w:val="33C22605"/>
    <w:rsid w:val="35246780"/>
    <w:rsid w:val="3552476F"/>
    <w:rsid w:val="3669095D"/>
    <w:rsid w:val="3691B100"/>
    <w:rsid w:val="36B05157"/>
    <w:rsid w:val="36DC9BE0"/>
    <w:rsid w:val="37AABD3B"/>
    <w:rsid w:val="37EF6F21"/>
    <w:rsid w:val="3939DD17"/>
    <w:rsid w:val="3AD6F90E"/>
    <w:rsid w:val="3B27E8B5"/>
    <w:rsid w:val="3B44321B"/>
    <w:rsid w:val="3BFCB5CE"/>
    <w:rsid w:val="3C4AE830"/>
    <w:rsid w:val="3C4E07E6"/>
    <w:rsid w:val="3CAE40EF"/>
    <w:rsid w:val="3CB69368"/>
    <w:rsid w:val="3CD74194"/>
    <w:rsid w:val="3D210218"/>
    <w:rsid w:val="3D59BA1F"/>
    <w:rsid w:val="3D8EABA2"/>
    <w:rsid w:val="3F34F066"/>
    <w:rsid w:val="3FD6E408"/>
    <w:rsid w:val="40250215"/>
    <w:rsid w:val="40407797"/>
    <w:rsid w:val="405D1B0D"/>
    <w:rsid w:val="40F03A1C"/>
    <w:rsid w:val="41093D80"/>
    <w:rsid w:val="41A51D64"/>
    <w:rsid w:val="41B539AB"/>
    <w:rsid w:val="41F1E2E8"/>
    <w:rsid w:val="4362D185"/>
    <w:rsid w:val="449BCC5A"/>
    <w:rsid w:val="44B6828B"/>
    <w:rsid w:val="459F8894"/>
    <w:rsid w:val="45D4DEEA"/>
    <w:rsid w:val="462261EA"/>
    <w:rsid w:val="462D781A"/>
    <w:rsid w:val="4692875D"/>
    <w:rsid w:val="46B9F8ED"/>
    <w:rsid w:val="46C6E95F"/>
    <w:rsid w:val="47531079"/>
    <w:rsid w:val="4755A134"/>
    <w:rsid w:val="47AA5232"/>
    <w:rsid w:val="47B86A07"/>
    <w:rsid w:val="47BE93B7"/>
    <w:rsid w:val="48511668"/>
    <w:rsid w:val="4874D70D"/>
    <w:rsid w:val="48C78E43"/>
    <w:rsid w:val="49527F28"/>
    <w:rsid w:val="49831B53"/>
    <w:rsid w:val="4ADA2B06"/>
    <w:rsid w:val="4BC16257"/>
    <w:rsid w:val="4D0DD009"/>
    <w:rsid w:val="4D923482"/>
    <w:rsid w:val="4D938AB0"/>
    <w:rsid w:val="4EDE529C"/>
    <w:rsid w:val="4F98BD37"/>
    <w:rsid w:val="4F9CBAA9"/>
    <w:rsid w:val="505FD67A"/>
    <w:rsid w:val="512AC47A"/>
    <w:rsid w:val="51CC4FDF"/>
    <w:rsid w:val="51EB9125"/>
    <w:rsid w:val="51EC7431"/>
    <w:rsid w:val="521251BA"/>
    <w:rsid w:val="527468B0"/>
    <w:rsid w:val="5315304B"/>
    <w:rsid w:val="532D124F"/>
    <w:rsid w:val="53B2051B"/>
    <w:rsid w:val="53F99360"/>
    <w:rsid w:val="54146226"/>
    <w:rsid w:val="548E1BBA"/>
    <w:rsid w:val="54C1ACC6"/>
    <w:rsid w:val="5504E7C2"/>
    <w:rsid w:val="551DA649"/>
    <w:rsid w:val="55828871"/>
    <w:rsid w:val="56165FA1"/>
    <w:rsid w:val="56787A77"/>
    <w:rsid w:val="57365ABC"/>
    <w:rsid w:val="5762D231"/>
    <w:rsid w:val="57BE96CF"/>
    <w:rsid w:val="57DB4CFC"/>
    <w:rsid w:val="58B76276"/>
    <w:rsid w:val="58DA5679"/>
    <w:rsid w:val="591897B5"/>
    <w:rsid w:val="5945AB58"/>
    <w:rsid w:val="597A8D2B"/>
    <w:rsid w:val="5A3D352B"/>
    <w:rsid w:val="5A4FE25B"/>
    <w:rsid w:val="5AFC0020"/>
    <w:rsid w:val="5B578657"/>
    <w:rsid w:val="5C655567"/>
    <w:rsid w:val="5C6B878D"/>
    <w:rsid w:val="5D3BD7E7"/>
    <w:rsid w:val="5E6AF406"/>
    <w:rsid w:val="5EA0E547"/>
    <w:rsid w:val="5F1B111F"/>
    <w:rsid w:val="5F882F7D"/>
    <w:rsid w:val="5FC5E5B5"/>
    <w:rsid w:val="5FEEA8BB"/>
    <w:rsid w:val="601F8BDE"/>
    <w:rsid w:val="60411B98"/>
    <w:rsid w:val="60908890"/>
    <w:rsid w:val="60EA3531"/>
    <w:rsid w:val="61383507"/>
    <w:rsid w:val="6162E99B"/>
    <w:rsid w:val="62FE45CB"/>
    <w:rsid w:val="633584B9"/>
    <w:rsid w:val="63972DFF"/>
    <w:rsid w:val="63D778FA"/>
    <w:rsid w:val="643E86E5"/>
    <w:rsid w:val="64458787"/>
    <w:rsid w:val="646DDB02"/>
    <w:rsid w:val="64785CC9"/>
    <w:rsid w:val="64A637C2"/>
    <w:rsid w:val="64CAD02C"/>
    <w:rsid w:val="6593BDC9"/>
    <w:rsid w:val="65CEA7F8"/>
    <w:rsid w:val="65DE4AA6"/>
    <w:rsid w:val="65F30F50"/>
    <w:rsid w:val="66618568"/>
    <w:rsid w:val="66A86221"/>
    <w:rsid w:val="6742445E"/>
    <w:rsid w:val="675F1351"/>
    <w:rsid w:val="67741C02"/>
    <w:rsid w:val="68D2517E"/>
    <w:rsid w:val="690E9995"/>
    <w:rsid w:val="6919A21C"/>
    <w:rsid w:val="6940FDEF"/>
    <w:rsid w:val="69A81E7D"/>
    <w:rsid w:val="6A300CA7"/>
    <w:rsid w:val="6BAC67A1"/>
    <w:rsid w:val="6BE15468"/>
    <w:rsid w:val="6BF63B24"/>
    <w:rsid w:val="6C30BDCD"/>
    <w:rsid w:val="6C842CBE"/>
    <w:rsid w:val="6D13D70C"/>
    <w:rsid w:val="6D52B803"/>
    <w:rsid w:val="6E95C2D1"/>
    <w:rsid w:val="6F4A5D77"/>
    <w:rsid w:val="6F5E1502"/>
    <w:rsid w:val="6F660606"/>
    <w:rsid w:val="6FB9D5CF"/>
    <w:rsid w:val="6FE12BD7"/>
    <w:rsid w:val="7059E2A4"/>
    <w:rsid w:val="7129C3D1"/>
    <w:rsid w:val="7193236F"/>
    <w:rsid w:val="72B05E4F"/>
    <w:rsid w:val="72C8B45F"/>
    <w:rsid w:val="73505493"/>
    <w:rsid w:val="73703410"/>
    <w:rsid w:val="7523DC20"/>
    <w:rsid w:val="758E957F"/>
    <w:rsid w:val="75D466A7"/>
    <w:rsid w:val="762D42B0"/>
    <w:rsid w:val="768583C1"/>
    <w:rsid w:val="76A40584"/>
    <w:rsid w:val="76B022E2"/>
    <w:rsid w:val="76E124E7"/>
    <w:rsid w:val="77023496"/>
    <w:rsid w:val="771D741C"/>
    <w:rsid w:val="7785ABF7"/>
    <w:rsid w:val="779701E0"/>
    <w:rsid w:val="77A5C029"/>
    <w:rsid w:val="78061FE3"/>
    <w:rsid w:val="782659E1"/>
    <w:rsid w:val="784293DF"/>
    <w:rsid w:val="78605030"/>
    <w:rsid w:val="7865100F"/>
    <w:rsid w:val="789513FA"/>
    <w:rsid w:val="78A5D621"/>
    <w:rsid w:val="78E10C68"/>
    <w:rsid w:val="798197A4"/>
    <w:rsid w:val="79F40FFE"/>
    <w:rsid w:val="7A514FBD"/>
    <w:rsid w:val="7A6F3893"/>
    <w:rsid w:val="7ABAAACC"/>
    <w:rsid w:val="7B070E72"/>
    <w:rsid w:val="7C52B028"/>
    <w:rsid w:val="7D168CC4"/>
    <w:rsid w:val="7DB95AD5"/>
    <w:rsid w:val="7DED26F7"/>
    <w:rsid w:val="7E407BFE"/>
    <w:rsid w:val="7E79A8D1"/>
    <w:rsid w:val="7E82B59F"/>
    <w:rsid w:val="7E83DA03"/>
    <w:rsid w:val="7ECDFC5E"/>
    <w:rsid w:val="7EE39924"/>
    <w:rsid w:val="7F5707C6"/>
    <w:rsid w:val="7F665F22"/>
    <w:rsid w:val="7F88EB68"/>
    <w:rsid w:val="7FCD8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997E7"/>
  <w15:docId w15:val="{1C21C797-7B72-4690-AC00-AD4131BA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71"/>
  </w:style>
  <w:style w:type="paragraph" w:styleId="Heading1">
    <w:name w:val="heading 1"/>
    <w:basedOn w:val="Normal"/>
    <w:next w:val="Normal"/>
    <w:link w:val="Heading1Char"/>
    <w:uiPriority w:val="9"/>
    <w:qFormat/>
    <w:rsid w:val="00C53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3F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3F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F17F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4C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6D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8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E99"/>
  </w:style>
  <w:style w:type="paragraph" w:styleId="Footer">
    <w:name w:val="footer"/>
    <w:basedOn w:val="Normal"/>
    <w:link w:val="FooterChar"/>
    <w:uiPriority w:val="99"/>
    <w:unhideWhenUsed/>
    <w:rsid w:val="0098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E99"/>
  </w:style>
  <w:style w:type="paragraph" w:styleId="BalloonText">
    <w:name w:val="Balloon Text"/>
    <w:basedOn w:val="Normal"/>
    <w:link w:val="BalloonTextChar"/>
    <w:uiPriority w:val="99"/>
    <w:semiHidden/>
    <w:unhideWhenUsed/>
    <w:rsid w:val="00987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99"/>
    <w:rPr>
      <w:rFonts w:ascii="Tahoma" w:hAnsi="Tahoma" w:cs="Tahoma"/>
      <w:sz w:val="16"/>
      <w:szCs w:val="16"/>
    </w:rPr>
  </w:style>
  <w:style w:type="table" w:styleId="TableGrid">
    <w:name w:val="Table Grid"/>
    <w:basedOn w:val="TableNormal"/>
    <w:rsid w:val="009E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550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72"/>
    <w:qFormat/>
    <w:rsid w:val="007C48D9"/>
    <w:pPr>
      <w:ind w:left="720"/>
      <w:contextualSpacing/>
    </w:pPr>
  </w:style>
  <w:style w:type="character" w:styleId="Hyperlink">
    <w:name w:val="Hyperlink"/>
    <w:basedOn w:val="DefaultParagraphFont"/>
    <w:uiPriority w:val="99"/>
    <w:unhideWhenUsed/>
    <w:rsid w:val="009B1F3D"/>
    <w:rPr>
      <w:color w:val="0000FF" w:themeColor="hyperlink"/>
      <w:u w:val="single"/>
    </w:rPr>
  </w:style>
  <w:style w:type="character" w:styleId="FollowedHyperlink">
    <w:name w:val="FollowedHyperlink"/>
    <w:basedOn w:val="DefaultParagraphFont"/>
    <w:uiPriority w:val="99"/>
    <w:semiHidden/>
    <w:unhideWhenUsed/>
    <w:rsid w:val="00B91217"/>
    <w:rPr>
      <w:color w:val="800080" w:themeColor="followedHyperlink"/>
      <w:u w:val="single"/>
    </w:rPr>
  </w:style>
  <w:style w:type="character" w:styleId="Strong">
    <w:name w:val="Strong"/>
    <w:basedOn w:val="DefaultParagraphFont"/>
    <w:uiPriority w:val="22"/>
    <w:qFormat/>
    <w:rsid w:val="000473FF"/>
    <w:rPr>
      <w:b/>
      <w:bCs/>
      <w:color w:val="365F91" w:themeColor="accent1" w:themeShade="BF"/>
    </w:rPr>
  </w:style>
  <w:style w:type="character" w:customStyle="1" w:styleId="Heading1Char">
    <w:name w:val="Heading 1 Char"/>
    <w:basedOn w:val="DefaultParagraphFont"/>
    <w:link w:val="Heading1"/>
    <w:uiPriority w:val="9"/>
    <w:rsid w:val="00C53F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53F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53F71"/>
    <w:rPr>
      <w:rFonts w:asciiTheme="majorHAnsi" w:eastAsiaTheme="majorEastAsia" w:hAnsiTheme="majorHAnsi" w:cstheme="majorBidi"/>
      <w:color w:val="243F60" w:themeColor="accent1" w:themeShade="7F"/>
      <w:sz w:val="24"/>
      <w:szCs w:val="24"/>
    </w:rPr>
  </w:style>
  <w:style w:type="character" w:styleId="IntenseEmphasis">
    <w:name w:val="Intense Emphasis"/>
    <w:basedOn w:val="DefaultParagraphFont"/>
    <w:uiPriority w:val="21"/>
    <w:qFormat/>
    <w:rsid w:val="000473FF"/>
    <w:rPr>
      <w:i/>
      <w:iCs/>
      <w:color w:val="365F91" w:themeColor="accent1" w:themeShade="BF"/>
    </w:rPr>
  </w:style>
  <w:style w:type="character" w:styleId="Emphasis">
    <w:name w:val="Emphasis"/>
    <w:basedOn w:val="DefaultParagraphFont"/>
    <w:uiPriority w:val="20"/>
    <w:qFormat/>
    <w:rsid w:val="00106D86"/>
    <w:rPr>
      <w:i/>
      <w:iCs/>
    </w:rPr>
  </w:style>
  <w:style w:type="character" w:styleId="SubtleEmphasis">
    <w:name w:val="Subtle Emphasis"/>
    <w:basedOn w:val="DefaultParagraphFont"/>
    <w:uiPriority w:val="19"/>
    <w:qFormat/>
    <w:rsid w:val="00106D86"/>
    <w:rPr>
      <w:i/>
      <w:iCs/>
      <w:color w:val="404040" w:themeColor="text1" w:themeTint="BF"/>
    </w:rPr>
  </w:style>
  <w:style w:type="character" w:styleId="IntenseReference">
    <w:name w:val="Intense Reference"/>
    <w:basedOn w:val="DefaultParagraphFont"/>
    <w:uiPriority w:val="32"/>
    <w:qFormat/>
    <w:rPr>
      <w:b/>
      <w:bCs/>
      <w:smallCaps/>
      <w:color w:val="4F81BD" w:themeColor="accent1"/>
      <w:spacing w:val="5"/>
    </w:rPr>
  </w:style>
  <w:style w:type="character" w:customStyle="1" w:styleId="Heading4Char">
    <w:name w:val="Heading 4 Char"/>
    <w:basedOn w:val="DefaultParagraphFont"/>
    <w:link w:val="Heading4"/>
    <w:uiPriority w:val="9"/>
    <w:rsid w:val="000F17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C4CE9"/>
    <w:rPr>
      <w:rFonts w:asciiTheme="majorHAnsi" w:eastAsiaTheme="majorEastAsia" w:hAnsiTheme="majorHAnsi" w:cstheme="majorBidi"/>
      <w:color w:val="365F91" w:themeColor="accent1" w:themeShade="BF"/>
    </w:rPr>
  </w:style>
  <w:style w:type="paragraph" w:styleId="IntenseQuote">
    <w:name w:val="Intense Quote"/>
    <w:basedOn w:val="Normal"/>
    <w:next w:val="Normal"/>
    <w:link w:val="IntenseQuoteChar"/>
    <w:uiPriority w:val="30"/>
    <w:qFormat/>
    <w:rsid w:val="00726A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6A9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EDDF.CF6B3AC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aup.org/report/1940-statement-principles-academic-freedom-and-tenu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214ED04577B4A9CE0EA2D78B5B055" ma:contentTypeVersion="11" ma:contentTypeDescription="Create a new document." ma:contentTypeScope="" ma:versionID="30f0ce766b2fc7d68612631756d66eba">
  <xsd:schema xmlns:xsd="http://www.w3.org/2001/XMLSchema" xmlns:xs="http://www.w3.org/2001/XMLSchema" xmlns:p="http://schemas.microsoft.com/office/2006/metadata/properties" xmlns:ns1="http://schemas.microsoft.com/sharepoint/v3" xmlns:ns3="257f654c-a731-41be-84ae-2e4ace83443e" targetNamespace="http://schemas.microsoft.com/office/2006/metadata/properties" ma:root="true" ma:fieldsID="415c9f6bc9923146399cce2ffbe16323" ns1:_="" ns3:_="">
    <xsd:import namespace="http://schemas.microsoft.com/sharepoint/v3"/>
    <xsd:import namespace="257f654c-a731-41be-84ae-2e4ace83443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f654c-a731-41be-84ae-2e4ace8344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9F9C-EB2A-437E-A616-C0E4D8AC8B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600129-ACA1-4DC0-9EB8-7A94DE0BD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7f654c-a731-41be-84ae-2e4ace834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0C53F-050D-41CF-936B-56CE816DE7BD}">
  <ds:schemaRefs>
    <ds:schemaRef ds:uri="http://schemas.microsoft.com/sharepoint/v3/contenttype/forms"/>
  </ds:schemaRefs>
</ds:datastoreItem>
</file>

<file path=customXml/itemProps4.xml><?xml version="1.0" encoding="utf-8"?>
<ds:datastoreItem xmlns:ds="http://schemas.openxmlformats.org/officeDocument/2006/customXml" ds:itemID="{CA947C64-93A8-4565-9FD3-E0B97131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45</Pages>
  <Words>12470</Words>
  <Characters>71084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83388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Maeyaert, Cathie</dc:creator>
  <cp:lastModifiedBy>Maeyaert, Cathie</cp:lastModifiedBy>
  <cp:revision>186</cp:revision>
  <dcterms:created xsi:type="dcterms:W3CDTF">2020-06-02T13:06:00Z</dcterms:created>
  <dcterms:modified xsi:type="dcterms:W3CDTF">2023-01-06T14:20:00Z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0x010100273214ED04577B4A9CE0EA2D78B5B055</vt:lpwstr>
  </property>
</Properties>
</file>