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10E" w:rsidRPr="0018232F" w:rsidRDefault="002A410E" w:rsidP="005B73E7">
      <w:pPr>
        <w:spacing w:after="0"/>
        <w:jc w:val="center"/>
        <w:rPr>
          <w:rFonts w:ascii="Tahoma" w:hAnsi="Tahoma" w:cs="Tahoma"/>
          <w:sz w:val="28"/>
          <w:szCs w:val="28"/>
        </w:rPr>
      </w:pPr>
      <w:bookmarkStart w:id="0" w:name="_GoBack"/>
      <w:bookmarkEnd w:id="0"/>
      <w:r w:rsidRPr="0018232F">
        <w:rPr>
          <w:rFonts w:ascii="Tahoma" w:hAnsi="Tahoma" w:cs="Tahoma"/>
          <w:sz w:val="28"/>
          <w:szCs w:val="28"/>
        </w:rPr>
        <w:t>Texas Higher Education Coordinating Board</w:t>
      </w:r>
    </w:p>
    <w:p w:rsidR="00C70883" w:rsidRPr="003A3D30" w:rsidRDefault="003E0593" w:rsidP="005B73E7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 w:rsidRPr="003A3D30">
        <w:rPr>
          <w:rFonts w:ascii="Tahoma" w:hAnsi="Tahoma" w:cs="Tahoma"/>
          <w:b/>
          <w:sz w:val="24"/>
          <w:szCs w:val="24"/>
        </w:rPr>
        <w:t>Request to A</w:t>
      </w:r>
      <w:r w:rsidR="00CD2CB5" w:rsidRPr="003A3D30">
        <w:rPr>
          <w:rFonts w:ascii="Tahoma" w:hAnsi="Tahoma" w:cs="Tahoma"/>
          <w:b/>
          <w:sz w:val="24"/>
          <w:szCs w:val="24"/>
        </w:rPr>
        <w:t>ppeal the Deletion</w:t>
      </w:r>
      <w:r w:rsidR="00460D67" w:rsidRPr="003A3D30">
        <w:rPr>
          <w:rFonts w:ascii="Tahoma" w:hAnsi="Tahoma" w:cs="Tahoma"/>
          <w:b/>
          <w:sz w:val="24"/>
          <w:szCs w:val="24"/>
        </w:rPr>
        <w:t xml:space="preserve"> or Scheduled Deletion</w:t>
      </w:r>
      <w:r w:rsidR="00CD2CB5" w:rsidRPr="003A3D30">
        <w:rPr>
          <w:rFonts w:ascii="Tahoma" w:hAnsi="Tahoma" w:cs="Tahoma"/>
          <w:b/>
          <w:sz w:val="24"/>
          <w:szCs w:val="24"/>
        </w:rPr>
        <w:t xml:space="preserve"> of </w:t>
      </w:r>
      <w:r w:rsidRPr="003A3D30">
        <w:rPr>
          <w:rFonts w:ascii="Tahoma" w:hAnsi="Tahoma" w:cs="Tahoma"/>
          <w:b/>
          <w:sz w:val="24"/>
          <w:szCs w:val="24"/>
        </w:rPr>
        <w:t>a Course</w:t>
      </w:r>
      <w:r w:rsidR="003D63DB" w:rsidRPr="003A3D30">
        <w:rPr>
          <w:rFonts w:ascii="Tahoma" w:hAnsi="Tahoma" w:cs="Tahoma"/>
          <w:b/>
          <w:sz w:val="24"/>
          <w:szCs w:val="24"/>
        </w:rPr>
        <w:t xml:space="preserve"> </w:t>
      </w:r>
      <w:r w:rsidR="00CD2CB5" w:rsidRPr="003A3D30">
        <w:rPr>
          <w:rFonts w:ascii="Tahoma" w:hAnsi="Tahoma" w:cs="Tahoma"/>
          <w:b/>
          <w:sz w:val="24"/>
          <w:szCs w:val="24"/>
        </w:rPr>
        <w:t xml:space="preserve">from the </w:t>
      </w:r>
    </w:p>
    <w:p w:rsidR="00DF18FA" w:rsidRPr="003A3D30" w:rsidRDefault="003D63DB" w:rsidP="005B73E7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 w:rsidRPr="003A3D30">
        <w:rPr>
          <w:rFonts w:ascii="Tahoma" w:hAnsi="Tahoma" w:cs="Tahoma"/>
          <w:b/>
          <w:i/>
          <w:sz w:val="24"/>
          <w:szCs w:val="24"/>
        </w:rPr>
        <w:t>Lower Division Academic Course Guide Manual</w:t>
      </w:r>
      <w:r w:rsidRPr="003A3D30">
        <w:rPr>
          <w:rFonts w:ascii="Tahoma" w:hAnsi="Tahoma" w:cs="Tahoma"/>
          <w:b/>
          <w:sz w:val="24"/>
          <w:szCs w:val="24"/>
        </w:rPr>
        <w:t xml:space="preserve"> (ACGM)</w:t>
      </w:r>
    </w:p>
    <w:p w:rsidR="003D63DB" w:rsidRPr="003D63DB" w:rsidRDefault="003D63DB" w:rsidP="00657AE9">
      <w:pPr>
        <w:pStyle w:val="NoSpacing"/>
        <w:rPr>
          <w:rFonts w:ascii="Tahoma" w:hAnsi="Tahoma" w:cs="Tahoma"/>
          <w:b/>
        </w:rPr>
      </w:pPr>
    </w:p>
    <w:p w:rsidR="003E0593" w:rsidRDefault="005B73E7" w:rsidP="005B7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="Tahoma" w:hAnsi="Tahoma" w:cs="Tahoma"/>
          <w:sz w:val="18"/>
          <w:szCs w:val="18"/>
        </w:rPr>
      </w:pPr>
      <w:r w:rsidRPr="005B73E7">
        <w:rPr>
          <w:rFonts w:ascii="Tahoma" w:hAnsi="Tahoma" w:cs="Tahoma"/>
          <w:b/>
          <w:sz w:val="18"/>
          <w:szCs w:val="18"/>
          <w:u w:val="single"/>
        </w:rPr>
        <w:t>General Instructions</w:t>
      </w:r>
      <w:r w:rsidRPr="005B73E7">
        <w:rPr>
          <w:rFonts w:ascii="Tahoma" w:hAnsi="Tahoma" w:cs="Tahoma"/>
          <w:b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 xml:space="preserve"> </w:t>
      </w:r>
      <w:r w:rsidR="00B643DE">
        <w:rPr>
          <w:rFonts w:ascii="Tahoma" w:hAnsi="Tahoma" w:cs="Tahoma"/>
          <w:sz w:val="18"/>
          <w:szCs w:val="18"/>
        </w:rPr>
        <w:t>Complete t</w:t>
      </w:r>
      <w:r w:rsidR="00CD2CB5" w:rsidRPr="005B73E7">
        <w:rPr>
          <w:rFonts w:ascii="Tahoma" w:hAnsi="Tahoma" w:cs="Tahoma"/>
          <w:sz w:val="18"/>
          <w:szCs w:val="18"/>
        </w:rPr>
        <w:t>his f</w:t>
      </w:r>
      <w:r w:rsidR="00C70883" w:rsidRPr="005B73E7">
        <w:rPr>
          <w:rFonts w:ascii="Tahoma" w:hAnsi="Tahoma" w:cs="Tahoma"/>
          <w:sz w:val="18"/>
          <w:szCs w:val="18"/>
        </w:rPr>
        <w:t xml:space="preserve">orm </w:t>
      </w:r>
      <w:r>
        <w:rPr>
          <w:rFonts w:ascii="Tahoma" w:hAnsi="Tahoma" w:cs="Tahoma"/>
          <w:sz w:val="18"/>
          <w:szCs w:val="18"/>
        </w:rPr>
        <w:t xml:space="preserve">to </w:t>
      </w:r>
      <w:r w:rsidR="007C35A7">
        <w:rPr>
          <w:rFonts w:ascii="Tahoma" w:hAnsi="Tahoma" w:cs="Tahoma"/>
          <w:sz w:val="18"/>
          <w:szCs w:val="18"/>
        </w:rPr>
        <w:t xml:space="preserve">appeal </w:t>
      </w:r>
      <w:r w:rsidR="001E641C" w:rsidRPr="005B73E7">
        <w:rPr>
          <w:rFonts w:ascii="Tahoma" w:hAnsi="Tahoma" w:cs="Tahoma"/>
          <w:sz w:val="18"/>
          <w:szCs w:val="18"/>
        </w:rPr>
        <w:t>the deletion</w:t>
      </w:r>
      <w:r w:rsidR="0007018A" w:rsidRPr="005B73E7">
        <w:rPr>
          <w:rFonts w:ascii="Tahoma" w:hAnsi="Tahoma" w:cs="Tahoma"/>
          <w:sz w:val="18"/>
          <w:szCs w:val="18"/>
        </w:rPr>
        <w:t xml:space="preserve"> or scheduled deletion</w:t>
      </w:r>
      <w:r w:rsidR="001E641C" w:rsidRPr="005B73E7">
        <w:rPr>
          <w:rFonts w:ascii="Tahoma" w:hAnsi="Tahoma" w:cs="Tahoma"/>
          <w:sz w:val="18"/>
          <w:szCs w:val="18"/>
        </w:rPr>
        <w:t xml:space="preserve"> of a course from the ACGM</w:t>
      </w:r>
      <w:r w:rsidR="00B85B84" w:rsidRPr="005B73E7">
        <w:rPr>
          <w:rFonts w:ascii="Tahoma" w:hAnsi="Tahoma" w:cs="Tahoma"/>
          <w:sz w:val="18"/>
          <w:szCs w:val="18"/>
        </w:rPr>
        <w:t xml:space="preserve">.  </w:t>
      </w:r>
      <w:r w:rsidR="001E641C" w:rsidRPr="005B73E7">
        <w:rPr>
          <w:rFonts w:ascii="Tahoma" w:hAnsi="Tahoma" w:cs="Tahoma"/>
          <w:sz w:val="18"/>
          <w:szCs w:val="18"/>
        </w:rPr>
        <w:t xml:space="preserve">It is the responsibility of the institution making the appeal to substantiate the need for the course and </w:t>
      </w:r>
      <w:r w:rsidR="00FF3748" w:rsidRPr="005B73E7">
        <w:rPr>
          <w:rFonts w:ascii="Tahoma" w:hAnsi="Tahoma" w:cs="Tahoma"/>
          <w:sz w:val="18"/>
          <w:szCs w:val="18"/>
        </w:rPr>
        <w:t xml:space="preserve">to provide information </w:t>
      </w:r>
      <w:r w:rsidR="001E641C" w:rsidRPr="005B73E7">
        <w:rPr>
          <w:rFonts w:ascii="Tahoma" w:hAnsi="Tahoma" w:cs="Tahoma"/>
          <w:sz w:val="18"/>
          <w:szCs w:val="18"/>
        </w:rPr>
        <w:t>that the criteria for inclusion</w:t>
      </w:r>
      <w:r w:rsidR="00460D67" w:rsidRPr="005B73E7">
        <w:rPr>
          <w:rFonts w:ascii="Tahoma" w:hAnsi="Tahoma" w:cs="Tahoma"/>
          <w:sz w:val="18"/>
          <w:szCs w:val="18"/>
        </w:rPr>
        <w:t xml:space="preserve"> of a course</w:t>
      </w:r>
      <w:r w:rsidR="001E641C" w:rsidRPr="005B73E7">
        <w:rPr>
          <w:rFonts w:ascii="Tahoma" w:hAnsi="Tahoma" w:cs="Tahoma"/>
          <w:sz w:val="18"/>
          <w:szCs w:val="18"/>
        </w:rPr>
        <w:t xml:space="preserve"> in the ACGM can be met. </w:t>
      </w:r>
      <w:r w:rsidR="00460D67" w:rsidRPr="005B73E7">
        <w:rPr>
          <w:rFonts w:ascii="Tahoma" w:hAnsi="Tahoma" w:cs="Tahoma"/>
          <w:sz w:val="18"/>
          <w:szCs w:val="18"/>
        </w:rPr>
        <w:t xml:space="preserve">The thresholds for inclusion of a course </w:t>
      </w:r>
      <w:r w:rsidR="00BB40E5" w:rsidRPr="005B73E7">
        <w:rPr>
          <w:rFonts w:ascii="Tahoma" w:hAnsi="Tahoma" w:cs="Tahoma"/>
          <w:sz w:val="18"/>
          <w:szCs w:val="18"/>
        </w:rPr>
        <w:t>are</w:t>
      </w:r>
      <w:r w:rsidR="00460D67" w:rsidRPr="005B73E7">
        <w:rPr>
          <w:rFonts w:ascii="Tahoma" w:hAnsi="Tahoma" w:cs="Tahoma"/>
          <w:sz w:val="18"/>
          <w:szCs w:val="18"/>
        </w:rPr>
        <w:t xml:space="preserve"> outlined in</w:t>
      </w:r>
      <w:r w:rsidR="006C67E7" w:rsidRPr="006C67E7">
        <w:rPr>
          <w:rFonts w:ascii="Tahoma" w:hAnsi="Tahoma" w:cs="Tahoma"/>
          <w:sz w:val="18"/>
          <w:szCs w:val="18"/>
        </w:rPr>
        <w:t xml:space="preserve"> </w:t>
      </w:r>
      <w:r w:rsidR="006C67E7">
        <w:rPr>
          <w:rFonts w:ascii="Tahoma" w:hAnsi="Tahoma" w:cs="Tahoma"/>
          <w:sz w:val="18"/>
          <w:szCs w:val="18"/>
        </w:rPr>
        <w:t xml:space="preserve">the Texas Administrative Code </w:t>
      </w:r>
      <w:hyperlink r:id="rId8" w:history="1">
        <w:r w:rsidR="006C67E7" w:rsidRPr="001C003E">
          <w:rPr>
            <w:rStyle w:val="Hyperlink"/>
            <w:rFonts w:ascii="Tahoma" w:hAnsi="Tahoma" w:cs="Tahoma"/>
            <w:sz w:val="18"/>
            <w:szCs w:val="18"/>
          </w:rPr>
          <w:t>Rule 9.73</w:t>
        </w:r>
      </w:hyperlink>
      <w:r w:rsidR="006C67E7">
        <w:rPr>
          <w:rFonts w:ascii="Tahoma" w:hAnsi="Tahoma" w:cs="Tahoma"/>
          <w:sz w:val="18"/>
          <w:szCs w:val="18"/>
        </w:rPr>
        <w:t>.</w:t>
      </w:r>
      <w:r w:rsidR="005D7BFE">
        <w:rPr>
          <w:rFonts w:ascii="Tahoma" w:hAnsi="Tahoma" w:cs="Tahoma"/>
          <w:sz w:val="18"/>
          <w:szCs w:val="18"/>
        </w:rPr>
        <w:t xml:space="preserve">  </w:t>
      </w:r>
      <w:r w:rsidR="00BB40E5" w:rsidRPr="005B73E7">
        <w:rPr>
          <w:rFonts w:ascii="Tahoma" w:hAnsi="Tahoma" w:cs="Tahoma"/>
          <w:sz w:val="18"/>
          <w:szCs w:val="18"/>
        </w:rPr>
        <w:t>The course must either satisfy a discipline-specific requirement in the major or satisfy a prerequisite requirement of the major of a baccalaureate program at five or more Texas public universities.</w:t>
      </w:r>
      <w:r w:rsidR="007E28DD" w:rsidRPr="005B73E7">
        <w:rPr>
          <w:rFonts w:ascii="Tahoma" w:hAnsi="Tahoma" w:cs="Tahoma"/>
          <w:sz w:val="18"/>
          <w:szCs w:val="18"/>
        </w:rPr>
        <w:t xml:space="preserve"> </w:t>
      </w:r>
      <w:r w:rsidR="00BB40E5" w:rsidRPr="005B73E7">
        <w:rPr>
          <w:rFonts w:ascii="Tahoma" w:hAnsi="Tahoma" w:cs="Tahoma"/>
          <w:sz w:val="18"/>
          <w:szCs w:val="18"/>
        </w:rPr>
        <w:t>Five or more community colleges, public technical colleges</w:t>
      </w:r>
      <w:r w:rsidR="00B34E22">
        <w:rPr>
          <w:rFonts w:ascii="Tahoma" w:hAnsi="Tahoma" w:cs="Tahoma"/>
          <w:sz w:val="18"/>
          <w:szCs w:val="18"/>
        </w:rPr>
        <w:t>,</w:t>
      </w:r>
      <w:r w:rsidR="00BB40E5" w:rsidRPr="005B73E7">
        <w:rPr>
          <w:rFonts w:ascii="Tahoma" w:hAnsi="Tahoma" w:cs="Tahoma"/>
          <w:sz w:val="18"/>
          <w:szCs w:val="18"/>
        </w:rPr>
        <w:t xml:space="preserve"> or public state colleges </w:t>
      </w:r>
      <w:r w:rsidR="0007018A" w:rsidRPr="005B73E7">
        <w:rPr>
          <w:rFonts w:ascii="Tahoma" w:hAnsi="Tahoma" w:cs="Tahoma"/>
          <w:sz w:val="18"/>
          <w:szCs w:val="18"/>
        </w:rPr>
        <w:t>must indicate that they would u</w:t>
      </w:r>
      <w:r w:rsidR="006C67E7">
        <w:rPr>
          <w:rFonts w:ascii="Tahoma" w:hAnsi="Tahoma" w:cs="Tahoma"/>
          <w:sz w:val="18"/>
          <w:szCs w:val="18"/>
        </w:rPr>
        <w:t>se</w:t>
      </w:r>
      <w:r w:rsidR="0007018A" w:rsidRPr="005B73E7">
        <w:rPr>
          <w:rFonts w:ascii="Tahoma" w:hAnsi="Tahoma" w:cs="Tahoma"/>
          <w:sz w:val="18"/>
          <w:szCs w:val="18"/>
        </w:rPr>
        <w:t xml:space="preserve"> the course if included in the ACGM. </w:t>
      </w:r>
      <w:r w:rsidR="00B85B84" w:rsidRPr="005B73E7">
        <w:rPr>
          <w:rFonts w:ascii="Tahoma" w:hAnsi="Tahoma" w:cs="Tahoma"/>
          <w:sz w:val="18"/>
          <w:szCs w:val="18"/>
        </w:rPr>
        <w:t xml:space="preserve">Coordinating Board staff and </w:t>
      </w:r>
      <w:r w:rsidR="00B34E22">
        <w:rPr>
          <w:rFonts w:ascii="Tahoma" w:hAnsi="Tahoma" w:cs="Tahoma"/>
          <w:sz w:val="18"/>
          <w:szCs w:val="18"/>
        </w:rPr>
        <w:t xml:space="preserve">the </w:t>
      </w:r>
      <w:r w:rsidR="00B85B84" w:rsidRPr="005B73E7">
        <w:rPr>
          <w:rFonts w:ascii="Tahoma" w:hAnsi="Tahoma" w:cs="Tahoma"/>
          <w:sz w:val="18"/>
          <w:szCs w:val="18"/>
        </w:rPr>
        <w:t xml:space="preserve">ACGM Advisory Committee will </w:t>
      </w:r>
      <w:r w:rsidR="00C70883" w:rsidRPr="005B73E7">
        <w:rPr>
          <w:rFonts w:ascii="Tahoma" w:hAnsi="Tahoma" w:cs="Tahoma"/>
          <w:sz w:val="18"/>
          <w:szCs w:val="18"/>
        </w:rPr>
        <w:t xml:space="preserve">review </w:t>
      </w:r>
      <w:r w:rsidR="00655BAD" w:rsidRPr="005B73E7">
        <w:rPr>
          <w:rFonts w:ascii="Tahoma" w:hAnsi="Tahoma" w:cs="Tahoma"/>
          <w:sz w:val="18"/>
          <w:szCs w:val="18"/>
        </w:rPr>
        <w:t>the</w:t>
      </w:r>
      <w:r w:rsidR="00C70883" w:rsidRPr="005B73E7">
        <w:rPr>
          <w:rFonts w:ascii="Tahoma" w:hAnsi="Tahoma" w:cs="Tahoma"/>
          <w:sz w:val="18"/>
          <w:szCs w:val="18"/>
        </w:rPr>
        <w:t xml:space="preserve"> content</w:t>
      </w:r>
      <w:r w:rsidR="00CD2CB5" w:rsidRPr="005B73E7">
        <w:rPr>
          <w:rFonts w:ascii="Tahoma" w:hAnsi="Tahoma" w:cs="Tahoma"/>
          <w:sz w:val="18"/>
          <w:szCs w:val="18"/>
        </w:rPr>
        <w:t xml:space="preserve"> and </w:t>
      </w:r>
      <w:r w:rsidR="00B85B84" w:rsidRPr="005B73E7">
        <w:rPr>
          <w:rFonts w:ascii="Tahoma" w:hAnsi="Tahoma" w:cs="Tahoma"/>
          <w:sz w:val="18"/>
          <w:szCs w:val="18"/>
        </w:rPr>
        <w:t>transferability</w:t>
      </w:r>
      <w:r w:rsidR="00CD2CB5" w:rsidRPr="005B73E7">
        <w:rPr>
          <w:rFonts w:ascii="Tahoma" w:hAnsi="Tahoma" w:cs="Tahoma"/>
          <w:sz w:val="18"/>
          <w:szCs w:val="18"/>
        </w:rPr>
        <w:t xml:space="preserve"> of the course</w:t>
      </w:r>
      <w:r w:rsidR="00B85B84" w:rsidRPr="005B73E7">
        <w:rPr>
          <w:rFonts w:ascii="Tahoma" w:hAnsi="Tahoma" w:cs="Tahoma"/>
          <w:sz w:val="18"/>
          <w:szCs w:val="18"/>
        </w:rPr>
        <w:t>.</w:t>
      </w:r>
    </w:p>
    <w:p w:rsidR="007C35A7" w:rsidRPr="005B73E7" w:rsidRDefault="007C35A7" w:rsidP="005B7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="Tahoma" w:hAnsi="Tahoma" w:cs="Tahoma"/>
          <w:sz w:val="18"/>
          <w:szCs w:val="18"/>
        </w:rPr>
      </w:pPr>
      <w:r w:rsidRPr="007C35A7">
        <w:rPr>
          <w:rFonts w:ascii="Tahoma" w:hAnsi="Tahoma" w:cs="Tahoma"/>
          <w:b/>
          <w:sz w:val="18"/>
          <w:szCs w:val="18"/>
          <w:u w:val="single"/>
        </w:rPr>
        <w:t>Information</w:t>
      </w:r>
      <w:r>
        <w:rPr>
          <w:rFonts w:ascii="Tahoma" w:hAnsi="Tahoma" w:cs="Tahoma"/>
          <w:sz w:val="18"/>
          <w:szCs w:val="18"/>
        </w:rPr>
        <w:t xml:space="preserve">: </w:t>
      </w:r>
      <w:r w:rsidR="00C41785">
        <w:rPr>
          <w:rFonts w:ascii="Tahoma" w:hAnsi="Tahoma" w:cs="Tahoma"/>
          <w:sz w:val="18"/>
          <w:szCs w:val="18"/>
        </w:rPr>
        <w:t xml:space="preserve">Contact the </w:t>
      </w:r>
      <w:r>
        <w:rPr>
          <w:rFonts w:ascii="Tahoma" w:hAnsi="Tahoma" w:cs="Tahoma"/>
          <w:sz w:val="18"/>
          <w:szCs w:val="18"/>
        </w:rPr>
        <w:t>Division of Academic Quality and Workforce at (512) 427-62</w:t>
      </w:r>
      <w:r w:rsidR="00C41785">
        <w:rPr>
          <w:rFonts w:ascii="Tahoma" w:hAnsi="Tahoma" w:cs="Tahoma"/>
          <w:sz w:val="18"/>
          <w:szCs w:val="18"/>
        </w:rPr>
        <w:t>00</w:t>
      </w:r>
    </w:p>
    <w:p w:rsidR="009070CF" w:rsidRPr="00AE2F9A" w:rsidRDefault="003E0593" w:rsidP="009070CF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="Tahoma" w:hAnsi="Tahoma" w:cs="Tahoma"/>
          <w:b/>
        </w:rPr>
      </w:pPr>
      <w:r w:rsidRPr="009070CF">
        <w:rPr>
          <w:rFonts w:ascii="Tahoma" w:hAnsi="Tahoma" w:cs="Tahoma"/>
          <w:b/>
          <w:u w:val="single"/>
        </w:rPr>
        <w:t>Institution</w:t>
      </w:r>
    </w:p>
    <w:p w:rsidR="006C67E7" w:rsidRPr="009070CF" w:rsidRDefault="006C67E7" w:rsidP="00AE2F9A">
      <w:pPr>
        <w:pStyle w:val="ListParagraph"/>
        <w:spacing w:line="480" w:lineRule="auto"/>
        <w:ind w:left="360"/>
        <w:rPr>
          <w:rFonts w:ascii="Tahoma" w:hAnsi="Tahoma" w:cs="Tahoma"/>
          <w:b/>
        </w:rPr>
      </w:pPr>
    </w:p>
    <w:p w:rsidR="009070CF" w:rsidRPr="009070CF" w:rsidRDefault="003E0593" w:rsidP="005900EE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ahoma" w:hAnsi="Tahoma" w:cs="Tahoma"/>
          <w:b/>
        </w:rPr>
      </w:pPr>
      <w:r w:rsidRPr="009070CF">
        <w:rPr>
          <w:rFonts w:ascii="Tahoma" w:hAnsi="Tahoma" w:cs="Tahoma"/>
          <w:b/>
          <w:u w:val="single"/>
        </w:rPr>
        <w:t xml:space="preserve">Course </w:t>
      </w:r>
      <w:r w:rsidR="00E77264" w:rsidRPr="009070CF">
        <w:rPr>
          <w:rFonts w:ascii="Tahoma" w:hAnsi="Tahoma" w:cs="Tahoma"/>
          <w:b/>
          <w:u w:val="single"/>
        </w:rPr>
        <w:t>Information</w:t>
      </w:r>
    </w:p>
    <w:p w:rsidR="009070CF" w:rsidRDefault="009070CF" w:rsidP="005D7BFE">
      <w:pPr>
        <w:pStyle w:val="ListParagraph"/>
        <w:numPr>
          <w:ilvl w:val="0"/>
          <w:numId w:val="3"/>
        </w:numPr>
        <w:spacing w:after="24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Course Rubric and Number:</w:t>
      </w:r>
    </w:p>
    <w:p w:rsidR="009070CF" w:rsidRDefault="009070CF" w:rsidP="005D7BFE">
      <w:pPr>
        <w:pStyle w:val="ListParagraph"/>
        <w:numPr>
          <w:ilvl w:val="0"/>
          <w:numId w:val="3"/>
        </w:numPr>
        <w:spacing w:after="240" w:line="480" w:lineRule="auto"/>
        <w:rPr>
          <w:rFonts w:ascii="Tahoma" w:hAnsi="Tahoma" w:cs="Tahoma"/>
        </w:rPr>
      </w:pPr>
      <w:r w:rsidRPr="009070CF">
        <w:rPr>
          <w:rFonts w:ascii="Tahoma" w:hAnsi="Tahoma" w:cs="Tahoma"/>
        </w:rPr>
        <w:t>Course Title:</w:t>
      </w:r>
    </w:p>
    <w:p w:rsidR="009070CF" w:rsidRPr="009070CF" w:rsidRDefault="009070CF" w:rsidP="005D7BFE">
      <w:pPr>
        <w:pStyle w:val="ListParagraph"/>
        <w:numPr>
          <w:ilvl w:val="0"/>
          <w:numId w:val="3"/>
        </w:numPr>
        <w:spacing w:after="240" w:line="480" w:lineRule="auto"/>
        <w:rPr>
          <w:rFonts w:ascii="Tahoma" w:hAnsi="Tahoma" w:cs="Tahoma"/>
        </w:rPr>
      </w:pPr>
      <w:r w:rsidRPr="009070CF">
        <w:rPr>
          <w:rFonts w:ascii="Tahoma" w:hAnsi="Tahoma" w:cs="Tahoma"/>
        </w:rPr>
        <w:t>ACGM Course Description and Learning Outcomes:</w:t>
      </w:r>
    </w:p>
    <w:p w:rsidR="00CC03F5" w:rsidRDefault="00CC03F5" w:rsidP="00C41785">
      <w:pPr>
        <w:pStyle w:val="ListParagraph"/>
        <w:spacing w:after="0" w:line="240" w:lineRule="auto"/>
        <w:ind w:hanging="720"/>
        <w:rPr>
          <w:rFonts w:ascii="Tahoma" w:hAnsi="Tahoma" w:cs="Tahoma"/>
          <w:b/>
        </w:rPr>
      </w:pPr>
    </w:p>
    <w:p w:rsidR="00AE2F9A" w:rsidRDefault="00AE2F9A" w:rsidP="00C41785">
      <w:pPr>
        <w:pStyle w:val="ListParagraph"/>
        <w:spacing w:after="0" w:line="240" w:lineRule="auto"/>
        <w:ind w:hanging="720"/>
        <w:rPr>
          <w:rFonts w:ascii="Tahoma" w:hAnsi="Tahoma" w:cs="Tahoma"/>
          <w:b/>
        </w:rPr>
      </w:pPr>
    </w:p>
    <w:p w:rsidR="00695473" w:rsidRPr="00695473" w:rsidRDefault="00B77F5A" w:rsidP="00A83E16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A</w:t>
      </w:r>
      <w:r w:rsidR="00FF5B94" w:rsidRPr="00695473">
        <w:rPr>
          <w:rFonts w:ascii="Tahoma" w:hAnsi="Tahoma" w:cs="Tahoma"/>
          <w:b/>
          <w:u w:val="single"/>
        </w:rPr>
        <w:t xml:space="preserve">ttach </w:t>
      </w:r>
      <w:r w:rsidR="00A66339">
        <w:rPr>
          <w:rFonts w:ascii="Tahoma" w:hAnsi="Tahoma" w:cs="Tahoma"/>
          <w:b/>
          <w:u w:val="single"/>
        </w:rPr>
        <w:t>C</w:t>
      </w:r>
      <w:r w:rsidR="00FF5B94" w:rsidRPr="00695473">
        <w:rPr>
          <w:rFonts w:ascii="Tahoma" w:hAnsi="Tahoma" w:cs="Tahoma"/>
          <w:b/>
          <w:u w:val="single"/>
        </w:rPr>
        <w:t xml:space="preserve">ourse </w:t>
      </w:r>
      <w:r w:rsidR="00A66339">
        <w:rPr>
          <w:rFonts w:ascii="Tahoma" w:hAnsi="Tahoma" w:cs="Tahoma"/>
          <w:b/>
          <w:u w:val="single"/>
        </w:rPr>
        <w:t>S</w:t>
      </w:r>
      <w:r w:rsidR="00FF5B94" w:rsidRPr="00695473">
        <w:rPr>
          <w:rFonts w:ascii="Tahoma" w:hAnsi="Tahoma" w:cs="Tahoma"/>
          <w:b/>
          <w:u w:val="single"/>
        </w:rPr>
        <w:t>yllabus</w:t>
      </w:r>
    </w:p>
    <w:p w:rsidR="00695473" w:rsidRDefault="00695473" w:rsidP="00695473">
      <w:pPr>
        <w:pStyle w:val="ListParagraph"/>
        <w:spacing w:after="0" w:line="240" w:lineRule="auto"/>
        <w:ind w:left="360"/>
        <w:rPr>
          <w:rFonts w:ascii="Tahoma" w:hAnsi="Tahoma" w:cs="Tahoma"/>
        </w:rPr>
      </w:pPr>
    </w:p>
    <w:p w:rsidR="00AE2F9A" w:rsidRDefault="00AE2F9A" w:rsidP="00695473">
      <w:pPr>
        <w:pStyle w:val="ListParagraph"/>
        <w:spacing w:after="0" w:line="240" w:lineRule="auto"/>
        <w:ind w:left="360"/>
        <w:rPr>
          <w:rFonts w:ascii="Tahoma" w:hAnsi="Tahoma" w:cs="Tahoma"/>
        </w:rPr>
      </w:pPr>
    </w:p>
    <w:p w:rsidR="005D7BFE" w:rsidRPr="00695473" w:rsidRDefault="005D7BFE" w:rsidP="00695473">
      <w:pPr>
        <w:pStyle w:val="ListParagraph"/>
        <w:spacing w:after="0" w:line="240" w:lineRule="auto"/>
        <w:ind w:left="360"/>
        <w:rPr>
          <w:rFonts w:ascii="Tahoma" w:hAnsi="Tahoma" w:cs="Tahoma"/>
        </w:rPr>
      </w:pPr>
    </w:p>
    <w:p w:rsidR="005900EE" w:rsidRPr="005900EE" w:rsidRDefault="00F73E6F" w:rsidP="005900EE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Enrollment</w:t>
      </w:r>
      <w:r w:rsidR="00D1078F">
        <w:rPr>
          <w:rFonts w:ascii="Tahoma" w:hAnsi="Tahoma" w:cs="Tahoma"/>
          <w:b/>
          <w:u w:val="single"/>
        </w:rPr>
        <w:t xml:space="preserve"> if </w:t>
      </w:r>
      <w:r w:rsidR="00A66339">
        <w:rPr>
          <w:rFonts w:ascii="Tahoma" w:hAnsi="Tahoma" w:cs="Tahoma"/>
          <w:b/>
          <w:u w:val="single"/>
        </w:rPr>
        <w:t>O</w:t>
      </w:r>
      <w:r w:rsidR="00D1078F">
        <w:rPr>
          <w:rFonts w:ascii="Tahoma" w:hAnsi="Tahoma" w:cs="Tahoma"/>
          <w:b/>
          <w:u w:val="single"/>
        </w:rPr>
        <w:t>ffered with Unique Need Approval after Deletion</w:t>
      </w:r>
    </w:p>
    <w:p w:rsidR="00E57D24" w:rsidRPr="00695473" w:rsidRDefault="009070CF" w:rsidP="005900EE">
      <w:pPr>
        <w:pStyle w:val="ListParagraph"/>
        <w:spacing w:after="0" w:line="240" w:lineRule="auto"/>
        <w:ind w:left="360"/>
        <w:rPr>
          <w:rFonts w:ascii="Tahoma" w:hAnsi="Tahoma" w:cs="Tahoma"/>
        </w:rPr>
      </w:pPr>
      <w:r w:rsidRPr="00695473">
        <w:rPr>
          <w:rFonts w:ascii="Tahoma" w:hAnsi="Tahoma" w:cs="Tahoma"/>
        </w:rPr>
        <w:t>I</w:t>
      </w:r>
      <w:r w:rsidR="00E57D24" w:rsidRPr="00695473">
        <w:rPr>
          <w:rFonts w:ascii="Tahoma" w:hAnsi="Tahoma" w:cs="Tahoma"/>
        </w:rPr>
        <w:t xml:space="preserve">f </w:t>
      </w:r>
      <w:r w:rsidR="00B07D1D" w:rsidRPr="00695473">
        <w:rPr>
          <w:rFonts w:ascii="Tahoma" w:hAnsi="Tahoma" w:cs="Tahoma"/>
        </w:rPr>
        <w:t xml:space="preserve">after deletion of the </w:t>
      </w:r>
      <w:r w:rsidR="00E57D24" w:rsidRPr="00695473">
        <w:rPr>
          <w:rFonts w:ascii="Tahoma" w:hAnsi="Tahoma" w:cs="Tahoma"/>
        </w:rPr>
        <w:t xml:space="preserve">course </w:t>
      </w:r>
      <w:r w:rsidR="00B07D1D" w:rsidRPr="00695473">
        <w:rPr>
          <w:rFonts w:ascii="Tahoma" w:hAnsi="Tahoma" w:cs="Tahoma"/>
        </w:rPr>
        <w:t>from the ACGM, the course was</w:t>
      </w:r>
      <w:r w:rsidR="00E57D24" w:rsidRPr="00695473">
        <w:rPr>
          <w:rFonts w:ascii="Tahoma" w:hAnsi="Tahoma" w:cs="Tahoma"/>
        </w:rPr>
        <w:t xml:space="preserve"> offered with unique need approval, provide enrollment data</w:t>
      </w:r>
      <w:r w:rsidR="004E03DD" w:rsidRPr="00695473">
        <w:rPr>
          <w:rFonts w:ascii="Tahoma" w:hAnsi="Tahoma" w:cs="Tahoma"/>
        </w:rPr>
        <w:t>.</w:t>
      </w:r>
      <w:r w:rsidR="0017329A">
        <w:rPr>
          <w:rFonts w:ascii="Tahoma" w:hAnsi="Tahoma" w:cs="Tahoma"/>
        </w:rPr>
        <w:t xml:space="preserve">  </w:t>
      </w:r>
      <w:r w:rsidR="00E57D24" w:rsidRPr="00695473">
        <w:rPr>
          <w:rFonts w:ascii="Tahoma" w:hAnsi="Tahoma" w:cs="Tahoma"/>
        </w:rPr>
        <w:t>Add rows if needed.</w:t>
      </w:r>
    </w:p>
    <w:p w:rsidR="00C41785" w:rsidRDefault="00C41785" w:rsidP="005900EE">
      <w:pPr>
        <w:pStyle w:val="NoSpacing"/>
        <w:spacing w:line="276" w:lineRule="auto"/>
        <w:ind w:left="450"/>
        <w:rPr>
          <w:rFonts w:ascii="Tahoma" w:hAnsi="Tahoma" w:cs="Tahoma"/>
        </w:rPr>
      </w:pPr>
    </w:p>
    <w:p w:rsidR="005900EE" w:rsidRPr="0035674D" w:rsidRDefault="005900EE" w:rsidP="00F73E6F">
      <w:pPr>
        <w:pStyle w:val="NoSpacing"/>
        <w:ind w:left="450"/>
        <w:rPr>
          <w:rFonts w:ascii="Tahoma" w:hAnsi="Tahoma" w:cs="Tahoma"/>
        </w:rPr>
      </w:pPr>
      <w:r w:rsidRPr="00EC7451">
        <w:rPr>
          <w:rFonts w:ascii="Tahoma" w:hAnsi="Tahoma" w:cs="Tahoma"/>
          <w:b/>
        </w:rPr>
        <w:t>Table 1.</w:t>
      </w:r>
      <w:r>
        <w:rPr>
          <w:rFonts w:ascii="Tahoma" w:hAnsi="Tahoma" w:cs="Tahoma"/>
        </w:rPr>
        <w:t xml:space="preserve"> Enrollment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D1078F" w:rsidRPr="0035674D" w:rsidTr="006B06C0">
        <w:tc>
          <w:tcPr>
            <w:tcW w:w="2392" w:type="dxa"/>
            <w:shd w:val="clear" w:color="auto" w:fill="F2F2F2" w:themeFill="background1" w:themeFillShade="F2"/>
            <w:vAlign w:val="center"/>
          </w:tcPr>
          <w:p w:rsidR="00D1078F" w:rsidRPr="002A410E" w:rsidRDefault="00D1078F" w:rsidP="00F73E6F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Semester/Year</w:t>
            </w:r>
          </w:p>
        </w:tc>
        <w:tc>
          <w:tcPr>
            <w:tcW w:w="2393" w:type="dxa"/>
            <w:shd w:val="clear" w:color="auto" w:fill="F2F2F2" w:themeFill="background1" w:themeFillShade="F2"/>
            <w:vAlign w:val="center"/>
          </w:tcPr>
          <w:p w:rsidR="00D1078F" w:rsidRPr="002A410E" w:rsidRDefault="00D1078F" w:rsidP="00F73E6F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A410E">
              <w:rPr>
                <w:rFonts w:ascii="Tahoma" w:hAnsi="Tahoma" w:cs="Tahoma"/>
                <w:b/>
                <w:sz w:val="20"/>
                <w:szCs w:val="20"/>
              </w:rPr>
              <w:t>Number of Sections offered</w:t>
            </w:r>
          </w:p>
        </w:tc>
        <w:tc>
          <w:tcPr>
            <w:tcW w:w="2393" w:type="dxa"/>
            <w:shd w:val="clear" w:color="auto" w:fill="F2F2F2" w:themeFill="background1" w:themeFillShade="F2"/>
            <w:vAlign w:val="center"/>
          </w:tcPr>
          <w:p w:rsidR="00D1078F" w:rsidRPr="002A410E" w:rsidRDefault="00D1078F" w:rsidP="00F73E6F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A410E">
              <w:rPr>
                <w:rFonts w:ascii="Tahoma" w:hAnsi="Tahoma" w:cs="Tahoma"/>
                <w:b/>
                <w:sz w:val="20"/>
                <w:szCs w:val="20"/>
              </w:rPr>
              <w:t xml:space="preserve">Total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E</w:t>
            </w:r>
            <w:r w:rsidRPr="002A410E">
              <w:rPr>
                <w:rFonts w:ascii="Tahoma" w:hAnsi="Tahoma" w:cs="Tahoma"/>
                <w:b/>
                <w:sz w:val="20"/>
                <w:szCs w:val="20"/>
              </w:rPr>
              <w:t>nrollment</w:t>
            </w:r>
          </w:p>
        </w:tc>
      </w:tr>
      <w:tr w:rsidR="00D1078F" w:rsidRPr="0035674D" w:rsidTr="00B3255B">
        <w:trPr>
          <w:trHeight w:val="432"/>
        </w:trPr>
        <w:tc>
          <w:tcPr>
            <w:tcW w:w="2392" w:type="dxa"/>
            <w:vAlign w:val="center"/>
          </w:tcPr>
          <w:p w:rsidR="00D1078F" w:rsidRPr="0035674D" w:rsidRDefault="00D1078F" w:rsidP="00B3255B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2393" w:type="dxa"/>
            <w:vAlign w:val="center"/>
          </w:tcPr>
          <w:p w:rsidR="00D1078F" w:rsidRPr="0035674D" w:rsidRDefault="00D1078F" w:rsidP="00B3255B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2393" w:type="dxa"/>
            <w:vAlign w:val="center"/>
          </w:tcPr>
          <w:p w:rsidR="00D1078F" w:rsidRPr="0035674D" w:rsidRDefault="00D1078F" w:rsidP="00B3255B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</w:p>
        </w:tc>
      </w:tr>
      <w:tr w:rsidR="00D1078F" w:rsidRPr="0035674D" w:rsidTr="00B3255B">
        <w:trPr>
          <w:trHeight w:val="432"/>
        </w:trPr>
        <w:tc>
          <w:tcPr>
            <w:tcW w:w="2392" w:type="dxa"/>
            <w:vAlign w:val="center"/>
          </w:tcPr>
          <w:p w:rsidR="00D1078F" w:rsidRPr="0035674D" w:rsidRDefault="00D1078F" w:rsidP="00B3255B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2393" w:type="dxa"/>
            <w:vAlign w:val="center"/>
          </w:tcPr>
          <w:p w:rsidR="00D1078F" w:rsidRPr="0035674D" w:rsidRDefault="00D1078F" w:rsidP="00B3255B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2393" w:type="dxa"/>
            <w:vAlign w:val="center"/>
          </w:tcPr>
          <w:p w:rsidR="00D1078F" w:rsidRPr="0035674D" w:rsidRDefault="00D1078F" w:rsidP="00B3255B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</w:p>
        </w:tc>
      </w:tr>
      <w:tr w:rsidR="00D1078F" w:rsidRPr="0035674D" w:rsidTr="00B3255B">
        <w:trPr>
          <w:trHeight w:val="432"/>
        </w:trPr>
        <w:tc>
          <w:tcPr>
            <w:tcW w:w="2392" w:type="dxa"/>
            <w:vAlign w:val="center"/>
          </w:tcPr>
          <w:p w:rsidR="00D1078F" w:rsidRPr="0035674D" w:rsidRDefault="00D1078F" w:rsidP="00B3255B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2393" w:type="dxa"/>
            <w:vAlign w:val="center"/>
          </w:tcPr>
          <w:p w:rsidR="00D1078F" w:rsidRPr="0035674D" w:rsidRDefault="00D1078F" w:rsidP="00B3255B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2393" w:type="dxa"/>
            <w:vAlign w:val="center"/>
          </w:tcPr>
          <w:p w:rsidR="00D1078F" w:rsidRPr="0035674D" w:rsidRDefault="00D1078F" w:rsidP="00B3255B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</w:p>
        </w:tc>
      </w:tr>
      <w:tr w:rsidR="00D1078F" w:rsidRPr="0035674D" w:rsidTr="00B3255B">
        <w:trPr>
          <w:trHeight w:val="432"/>
        </w:trPr>
        <w:tc>
          <w:tcPr>
            <w:tcW w:w="2392" w:type="dxa"/>
            <w:vAlign w:val="center"/>
          </w:tcPr>
          <w:p w:rsidR="00D1078F" w:rsidRPr="0035674D" w:rsidRDefault="00D1078F" w:rsidP="00B3255B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2393" w:type="dxa"/>
            <w:vAlign w:val="center"/>
          </w:tcPr>
          <w:p w:rsidR="00D1078F" w:rsidRPr="0035674D" w:rsidRDefault="00D1078F" w:rsidP="00B3255B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2393" w:type="dxa"/>
            <w:vAlign w:val="center"/>
          </w:tcPr>
          <w:p w:rsidR="00D1078F" w:rsidRPr="0035674D" w:rsidRDefault="00D1078F" w:rsidP="00B3255B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</w:p>
        </w:tc>
      </w:tr>
    </w:tbl>
    <w:p w:rsidR="004B3B7D" w:rsidRDefault="004B3B7D" w:rsidP="000301A5">
      <w:pPr>
        <w:pStyle w:val="NoSpacing"/>
        <w:ind w:left="720"/>
        <w:rPr>
          <w:rFonts w:ascii="Tahoma" w:hAnsi="Tahoma" w:cs="Tahoma"/>
          <w:b/>
        </w:rPr>
      </w:pPr>
    </w:p>
    <w:p w:rsidR="006C67E7" w:rsidRDefault="006C67E7" w:rsidP="000301A5">
      <w:pPr>
        <w:pStyle w:val="NoSpacing"/>
        <w:ind w:left="720"/>
        <w:rPr>
          <w:rFonts w:ascii="Tahoma" w:hAnsi="Tahoma" w:cs="Tahoma"/>
          <w:b/>
        </w:rPr>
      </w:pPr>
    </w:p>
    <w:p w:rsidR="00B3255B" w:rsidRDefault="00B3255B" w:rsidP="000301A5">
      <w:pPr>
        <w:pStyle w:val="NoSpacing"/>
        <w:ind w:left="720"/>
        <w:rPr>
          <w:rFonts w:ascii="Tahoma" w:hAnsi="Tahoma" w:cs="Tahoma"/>
          <w:b/>
        </w:rPr>
      </w:pPr>
    </w:p>
    <w:p w:rsidR="00E57D24" w:rsidRPr="00F73E6F" w:rsidRDefault="00E57D24" w:rsidP="00F73E6F">
      <w:pPr>
        <w:pStyle w:val="NoSpacing"/>
        <w:numPr>
          <w:ilvl w:val="0"/>
          <w:numId w:val="2"/>
        </w:numPr>
        <w:rPr>
          <w:rFonts w:ascii="Tahoma" w:hAnsi="Tahoma" w:cs="Tahoma"/>
          <w:b/>
          <w:u w:val="single"/>
        </w:rPr>
      </w:pPr>
      <w:r w:rsidRPr="00F73E6F">
        <w:rPr>
          <w:rFonts w:ascii="Tahoma" w:hAnsi="Tahoma" w:cs="Tahoma"/>
          <w:b/>
          <w:u w:val="single"/>
        </w:rPr>
        <w:lastRenderedPageBreak/>
        <w:t xml:space="preserve">Survey of </w:t>
      </w:r>
      <w:r w:rsidR="00A66339">
        <w:rPr>
          <w:rFonts w:ascii="Tahoma" w:hAnsi="Tahoma" w:cs="Tahoma"/>
          <w:b/>
          <w:u w:val="single"/>
        </w:rPr>
        <w:t>C</w:t>
      </w:r>
      <w:r w:rsidRPr="00F73E6F">
        <w:rPr>
          <w:rFonts w:ascii="Tahoma" w:hAnsi="Tahoma" w:cs="Tahoma"/>
          <w:b/>
          <w:u w:val="single"/>
        </w:rPr>
        <w:t xml:space="preserve">urrent </w:t>
      </w:r>
      <w:r w:rsidR="00A66339">
        <w:rPr>
          <w:rFonts w:ascii="Tahoma" w:hAnsi="Tahoma" w:cs="Tahoma"/>
          <w:b/>
          <w:u w:val="single"/>
        </w:rPr>
        <w:t>P</w:t>
      </w:r>
      <w:r w:rsidRPr="00F73E6F">
        <w:rPr>
          <w:rFonts w:ascii="Tahoma" w:hAnsi="Tahoma" w:cs="Tahoma"/>
          <w:b/>
          <w:u w:val="single"/>
        </w:rPr>
        <w:t xml:space="preserve">ractices </w:t>
      </w:r>
      <w:r w:rsidR="00A66339">
        <w:rPr>
          <w:rFonts w:ascii="Tahoma" w:hAnsi="Tahoma" w:cs="Tahoma"/>
          <w:b/>
          <w:u w:val="single"/>
        </w:rPr>
        <w:t>A</w:t>
      </w:r>
      <w:r w:rsidRPr="00F73E6F">
        <w:rPr>
          <w:rFonts w:ascii="Tahoma" w:hAnsi="Tahoma" w:cs="Tahoma"/>
          <w:b/>
          <w:u w:val="single"/>
        </w:rPr>
        <w:t>mong Texas Universities</w:t>
      </w:r>
    </w:p>
    <w:p w:rsidR="00E57D24" w:rsidRPr="002A410E" w:rsidRDefault="00E57D24" w:rsidP="00E57D24">
      <w:pPr>
        <w:pStyle w:val="NoSpacing"/>
        <w:ind w:left="720"/>
        <w:rPr>
          <w:rFonts w:ascii="Tahoma" w:hAnsi="Tahoma" w:cs="Tahoma"/>
        </w:rPr>
      </w:pPr>
    </w:p>
    <w:p w:rsidR="00E57D24" w:rsidRPr="0035674D" w:rsidRDefault="007E4CC9" w:rsidP="00E57D24">
      <w:pPr>
        <w:pStyle w:val="NoSpacing"/>
        <w:ind w:left="720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="00E57D24" w:rsidRPr="0035674D">
        <w:rPr>
          <w:rFonts w:ascii="Tahoma" w:hAnsi="Tahoma" w:cs="Tahoma"/>
        </w:rPr>
        <w:t xml:space="preserve">rovide </w:t>
      </w:r>
      <w:r w:rsidR="00202647" w:rsidRPr="0035674D">
        <w:rPr>
          <w:rFonts w:ascii="Tahoma" w:hAnsi="Tahoma" w:cs="Tahoma"/>
        </w:rPr>
        <w:t>comprehensive information about universities offer</w:t>
      </w:r>
      <w:r>
        <w:rPr>
          <w:rFonts w:ascii="Tahoma" w:hAnsi="Tahoma" w:cs="Tahoma"/>
        </w:rPr>
        <w:t>ing the same or similar course in Table 2. U</w:t>
      </w:r>
      <w:r w:rsidR="00202647" w:rsidRPr="0035674D">
        <w:rPr>
          <w:rFonts w:ascii="Tahoma" w:hAnsi="Tahoma" w:cs="Tahoma"/>
        </w:rPr>
        <w:t xml:space="preserve">se university catalogs and the statewide course inventory information available at </w:t>
      </w:r>
      <w:hyperlink r:id="rId9" w:history="1">
        <w:r w:rsidR="00202647" w:rsidRPr="0035674D">
          <w:rPr>
            <w:rStyle w:val="Hyperlink"/>
            <w:rFonts w:ascii="Tahoma" w:hAnsi="Tahoma" w:cs="Tahoma"/>
          </w:rPr>
          <w:t>http://www.txhighereddata.org/Interactive/CourseInventory.cfm</w:t>
        </w:r>
      </w:hyperlink>
      <w:r w:rsidR="00202647" w:rsidRPr="0035674D">
        <w:rPr>
          <w:rFonts w:ascii="Tahoma" w:hAnsi="Tahoma" w:cs="Tahoma"/>
        </w:rPr>
        <w:t>. Add</w:t>
      </w:r>
      <w:r w:rsidR="00D311A8" w:rsidRPr="0035674D">
        <w:rPr>
          <w:rFonts w:ascii="Tahoma" w:hAnsi="Tahoma" w:cs="Tahoma"/>
        </w:rPr>
        <w:t xml:space="preserve"> or delete</w:t>
      </w:r>
      <w:r w:rsidR="00202647" w:rsidRPr="0035674D">
        <w:rPr>
          <w:rFonts w:ascii="Tahoma" w:hAnsi="Tahoma" w:cs="Tahoma"/>
        </w:rPr>
        <w:t xml:space="preserve"> rows as needed.</w:t>
      </w:r>
    </w:p>
    <w:p w:rsidR="00202647" w:rsidRDefault="00202647" w:rsidP="006B06C0">
      <w:pPr>
        <w:pStyle w:val="NoSpacing"/>
        <w:rPr>
          <w:rFonts w:ascii="Tahoma" w:hAnsi="Tahoma" w:cs="Tahoma"/>
        </w:rPr>
      </w:pPr>
    </w:p>
    <w:p w:rsidR="006B06C0" w:rsidRPr="0035674D" w:rsidRDefault="006B06C0" w:rsidP="001333AD">
      <w:pPr>
        <w:pStyle w:val="NoSpacing"/>
        <w:ind w:left="-270"/>
        <w:rPr>
          <w:rFonts w:ascii="Tahoma" w:hAnsi="Tahoma" w:cs="Tahoma"/>
        </w:rPr>
      </w:pPr>
      <w:r w:rsidRPr="00EC7451">
        <w:rPr>
          <w:rFonts w:ascii="Tahoma" w:hAnsi="Tahoma" w:cs="Tahoma"/>
          <w:b/>
        </w:rPr>
        <w:t>Table 2.</w:t>
      </w:r>
      <w:r>
        <w:rPr>
          <w:rFonts w:ascii="Tahoma" w:hAnsi="Tahoma" w:cs="Tahoma"/>
        </w:rPr>
        <w:t xml:space="preserve"> Survey of Current Practices</w:t>
      </w:r>
    </w:p>
    <w:tbl>
      <w:tblPr>
        <w:tblStyle w:val="TableGrid"/>
        <w:tblW w:w="11155" w:type="dxa"/>
        <w:jc w:val="center"/>
        <w:tblLayout w:type="fixed"/>
        <w:tblLook w:val="04A0" w:firstRow="1" w:lastRow="0" w:firstColumn="1" w:lastColumn="0" w:noHBand="0" w:noVBand="1"/>
      </w:tblPr>
      <w:tblGrid>
        <w:gridCol w:w="3060"/>
        <w:gridCol w:w="1350"/>
        <w:gridCol w:w="2610"/>
        <w:gridCol w:w="1230"/>
        <w:gridCol w:w="1230"/>
        <w:gridCol w:w="1675"/>
      </w:tblGrid>
      <w:tr w:rsidR="00E77264" w:rsidRPr="0035674D" w:rsidTr="00B3255B">
        <w:trPr>
          <w:jc w:val="center"/>
        </w:trPr>
        <w:tc>
          <w:tcPr>
            <w:tcW w:w="3060" w:type="dxa"/>
            <w:shd w:val="clear" w:color="auto" w:fill="F2F2F2" w:themeFill="background1" w:themeFillShade="F2"/>
            <w:vAlign w:val="center"/>
          </w:tcPr>
          <w:p w:rsidR="006A0B63" w:rsidRPr="00600759" w:rsidRDefault="006A0B63" w:rsidP="006A0B63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00759">
              <w:rPr>
                <w:rFonts w:ascii="Tahoma" w:hAnsi="Tahoma" w:cs="Tahoma"/>
                <w:b/>
                <w:sz w:val="20"/>
                <w:szCs w:val="20"/>
              </w:rPr>
              <w:t xml:space="preserve">Texas Public University 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6A0B63" w:rsidRPr="00600759" w:rsidRDefault="006A0B63" w:rsidP="0020264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00759">
              <w:rPr>
                <w:rFonts w:ascii="Tahoma" w:hAnsi="Tahoma" w:cs="Tahoma"/>
                <w:b/>
                <w:sz w:val="20"/>
                <w:szCs w:val="20"/>
              </w:rPr>
              <w:t>Institution Course Number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:rsidR="006A0B63" w:rsidRPr="00600759" w:rsidRDefault="006A0B63" w:rsidP="0020264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00759">
              <w:rPr>
                <w:rFonts w:ascii="Tahoma" w:hAnsi="Tahoma" w:cs="Tahoma"/>
                <w:b/>
                <w:sz w:val="20"/>
                <w:szCs w:val="20"/>
              </w:rPr>
              <w:t>Institution Course Title</w:t>
            </w:r>
          </w:p>
        </w:tc>
        <w:tc>
          <w:tcPr>
            <w:tcW w:w="1230" w:type="dxa"/>
            <w:shd w:val="clear" w:color="auto" w:fill="F2F2F2" w:themeFill="background1" w:themeFillShade="F2"/>
            <w:vAlign w:val="center"/>
          </w:tcPr>
          <w:p w:rsidR="006A0B63" w:rsidRPr="00600759" w:rsidRDefault="006A0B63" w:rsidP="00BB1DB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00759">
              <w:rPr>
                <w:rFonts w:ascii="Tahoma" w:hAnsi="Tahoma" w:cs="Tahoma"/>
                <w:b/>
                <w:sz w:val="20"/>
                <w:szCs w:val="20"/>
              </w:rPr>
              <w:t>Course Level</w:t>
            </w:r>
          </w:p>
        </w:tc>
        <w:tc>
          <w:tcPr>
            <w:tcW w:w="1230" w:type="dxa"/>
            <w:shd w:val="clear" w:color="auto" w:fill="F2F2F2" w:themeFill="background1" w:themeFillShade="F2"/>
            <w:vAlign w:val="center"/>
          </w:tcPr>
          <w:p w:rsidR="006A0B63" w:rsidRDefault="00600759" w:rsidP="00BB1DB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Major</w:t>
            </w:r>
          </w:p>
          <w:p w:rsidR="006C67E7" w:rsidRPr="00600759" w:rsidRDefault="006C67E7" w:rsidP="00BB1DB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Course</w:t>
            </w:r>
          </w:p>
        </w:tc>
        <w:tc>
          <w:tcPr>
            <w:tcW w:w="1675" w:type="dxa"/>
            <w:shd w:val="clear" w:color="auto" w:fill="F2F2F2" w:themeFill="background1" w:themeFillShade="F2"/>
            <w:vAlign w:val="center"/>
          </w:tcPr>
          <w:p w:rsidR="006A0B63" w:rsidRPr="00600759" w:rsidRDefault="006A0B63" w:rsidP="0020264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00759">
              <w:rPr>
                <w:rFonts w:ascii="Tahoma" w:hAnsi="Tahoma" w:cs="Tahoma"/>
                <w:b/>
                <w:sz w:val="20"/>
                <w:szCs w:val="20"/>
              </w:rPr>
              <w:t>Pre</w:t>
            </w:r>
            <w:r w:rsidR="00600759"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 w:rsidRPr="00600759">
              <w:rPr>
                <w:rFonts w:ascii="Tahoma" w:hAnsi="Tahoma" w:cs="Tahoma"/>
                <w:b/>
                <w:sz w:val="20"/>
                <w:szCs w:val="20"/>
              </w:rPr>
              <w:t>requisites</w:t>
            </w:r>
          </w:p>
        </w:tc>
      </w:tr>
      <w:tr w:rsidR="00E77264" w:rsidRPr="0035674D" w:rsidTr="00B3255B">
        <w:trPr>
          <w:trHeight w:val="483"/>
          <w:jc w:val="center"/>
        </w:trPr>
        <w:tc>
          <w:tcPr>
            <w:tcW w:w="3060" w:type="dxa"/>
            <w:vAlign w:val="center"/>
          </w:tcPr>
          <w:p w:rsidR="006A0B63" w:rsidRPr="00600759" w:rsidRDefault="006A0B63" w:rsidP="001B2D8C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6A0B63" w:rsidRPr="00600759" w:rsidRDefault="006A0B63" w:rsidP="001B2D8C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6A0B63" w:rsidRPr="00600759" w:rsidRDefault="006A0B63" w:rsidP="001B2D8C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6A0B63" w:rsidRPr="00600759" w:rsidRDefault="006A0B63" w:rsidP="001B2D8C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6B06C0" w:rsidRPr="00600759" w:rsidRDefault="006B06C0" w:rsidP="001B2D8C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75" w:type="dxa"/>
            <w:vAlign w:val="center"/>
          </w:tcPr>
          <w:p w:rsidR="006A0B63" w:rsidRPr="00600759" w:rsidRDefault="006A0B63" w:rsidP="001B2D8C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77264" w:rsidRPr="0035674D" w:rsidTr="00B3255B">
        <w:trPr>
          <w:trHeight w:val="483"/>
          <w:jc w:val="center"/>
        </w:trPr>
        <w:tc>
          <w:tcPr>
            <w:tcW w:w="3060" w:type="dxa"/>
            <w:vAlign w:val="center"/>
          </w:tcPr>
          <w:p w:rsidR="006A0B63" w:rsidRPr="00600759" w:rsidRDefault="006A0B63" w:rsidP="001B2D8C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6A0B63" w:rsidRPr="00600759" w:rsidRDefault="006A0B63" w:rsidP="001B2D8C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6A0B63" w:rsidRPr="00600759" w:rsidRDefault="006A0B63" w:rsidP="001B2D8C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6A0B63" w:rsidRPr="00600759" w:rsidRDefault="006A0B63" w:rsidP="001B2D8C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6A0B63" w:rsidRPr="00600759" w:rsidRDefault="006A0B63" w:rsidP="001B2D8C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75" w:type="dxa"/>
            <w:vAlign w:val="center"/>
          </w:tcPr>
          <w:p w:rsidR="006A0B63" w:rsidRPr="00600759" w:rsidRDefault="006A0B63" w:rsidP="001B2D8C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77264" w:rsidRPr="0035674D" w:rsidTr="00B3255B">
        <w:trPr>
          <w:trHeight w:val="483"/>
          <w:jc w:val="center"/>
        </w:trPr>
        <w:tc>
          <w:tcPr>
            <w:tcW w:w="3060" w:type="dxa"/>
            <w:vAlign w:val="center"/>
          </w:tcPr>
          <w:p w:rsidR="006A0B63" w:rsidRPr="00600759" w:rsidRDefault="006A0B63" w:rsidP="001B2D8C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6A0B63" w:rsidRPr="00600759" w:rsidRDefault="006A0B63" w:rsidP="001B2D8C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6A0B63" w:rsidRPr="00600759" w:rsidRDefault="006A0B63" w:rsidP="001B2D8C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6A0B63" w:rsidRPr="00600759" w:rsidRDefault="006A0B63" w:rsidP="001B2D8C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6A0B63" w:rsidRPr="00600759" w:rsidRDefault="006A0B63" w:rsidP="001B2D8C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75" w:type="dxa"/>
            <w:vAlign w:val="center"/>
          </w:tcPr>
          <w:p w:rsidR="006A0B63" w:rsidRPr="00600759" w:rsidRDefault="006A0B63" w:rsidP="001B2D8C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77264" w:rsidRPr="0035674D" w:rsidTr="00B3255B">
        <w:trPr>
          <w:trHeight w:val="483"/>
          <w:jc w:val="center"/>
        </w:trPr>
        <w:tc>
          <w:tcPr>
            <w:tcW w:w="3060" w:type="dxa"/>
            <w:vAlign w:val="center"/>
          </w:tcPr>
          <w:p w:rsidR="006A0B63" w:rsidRPr="00600759" w:rsidRDefault="006A0B63" w:rsidP="001B2D8C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6A0B63" w:rsidRPr="00600759" w:rsidRDefault="006A0B63" w:rsidP="001B2D8C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6A0B63" w:rsidRPr="00600759" w:rsidRDefault="006A0B63" w:rsidP="001B2D8C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6A0B63" w:rsidRPr="00600759" w:rsidRDefault="006A0B63" w:rsidP="001B2D8C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6A0B63" w:rsidRPr="00600759" w:rsidRDefault="006A0B63" w:rsidP="001B2D8C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75" w:type="dxa"/>
            <w:vAlign w:val="center"/>
          </w:tcPr>
          <w:p w:rsidR="006A0B63" w:rsidRPr="00600759" w:rsidRDefault="006A0B63" w:rsidP="001B2D8C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77264" w:rsidRPr="0035674D" w:rsidTr="00B3255B">
        <w:trPr>
          <w:trHeight w:val="483"/>
          <w:jc w:val="center"/>
        </w:trPr>
        <w:tc>
          <w:tcPr>
            <w:tcW w:w="3060" w:type="dxa"/>
            <w:vAlign w:val="center"/>
          </w:tcPr>
          <w:p w:rsidR="006A0B63" w:rsidRPr="00600759" w:rsidRDefault="006A0B63" w:rsidP="001B2D8C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6A0B63" w:rsidRPr="00600759" w:rsidRDefault="006A0B63" w:rsidP="001B2D8C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6A0B63" w:rsidRPr="00600759" w:rsidRDefault="006A0B63" w:rsidP="001B2D8C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6A0B63" w:rsidRPr="00600759" w:rsidRDefault="006A0B63" w:rsidP="001B2D8C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6A0B63" w:rsidRPr="00600759" w:rsidRDefault="006A0B63" w:rsidP="001B2D8C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75" w:type="dxa"/>
            <w:vAlign w:val="center"/>
          </w:tcPr>
          <w:p w:rsidR="006A0B63" w:rsidRPr="00600759" w:rsidRDefault="006A0B63" w:rsidP="001B2D8C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77264" w:rsidRPr="0035674D" w:rsidTr="00B3255B">
        <w:trPr>
          <w:trHeight w:val="483"/>
          <w:jc w:val="center"/>
        </w:trPr>
        <w:tc>
          <w:tcPr>
            <w:tcW w:w="3060" w:type="dxa"/>
            <w:vAlign w:val="center"/>
          </w:tcPr>
          <w:p w:rsidR="006A0B63" w:rsidRPr="00600759" w:rsidRDefault="006A0B63" w:rsidP="001B2D8C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6A0B63" w:rsidRPr="00600759" w:rsidRDefault="006A0B63" w:rsidP="001B2D8C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6A0B63" w:rsidRPr="00600759" w:rsidRDefault="006A0B63" w:rsidP="001B2D8C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6A0B63" w:rsidRPr="00600759" w:rsidRDefault="006A0B63" w:rsidP="001B2D8C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6A0B63" w:rsidRPr="00600759" w:rsidRDefault="006A0B63" w:rsidP="001B2D8C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75" w:type="dxa"/>
            <w:vAlign w:val="center"/>
          </w:tcPr>
          <w:p w:rsidR="006A0B63" w:rsidRPr="00600759" w:rsidRDefault="006A0B63" w:rsidP="001B2D8C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77264" w:rsidRPr="0035674D" w:rsidTr="00B3255B">
        <w:trPr>
          <w:trHeight w:val="483"/>
          <w:jc w:val="center"/>
        </w:trPr>
        <w:tc>
          <w:tcPr>
            <w:tcW w:w="3060" w:type="dxa"/>
            <w:vAlign w:val="center"/>
          </w:tcPr>
          <w:p w:rsidR="006A0B63" w:rsidRPr="00600759" w:rsidRDefault="006A0B63" w:rsidP="001B2D8C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6A0B63" w:rsidRPr="00600759" w:rsidRDefault="006A0B63" w:rsidP="001B2D8C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6A0B63" w:rsidRPr="00600759" w:rsidRDefault="006A0B63" w:rsidP="001B2D8C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6A0B63" w:rsidRPr="00600759" w:rsidRDefault="006A0B63" w:rsidP="001B2D8C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6A0B63" w:rsidRPr="00600759" w:rsidRDefault="006A0B63" w:rsidP="001B2D8C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75" w:type="dxa"/>
            <w:vAlign w:val="center"/>
          </w:tcPr>
          <w:p w:rsidR="006A0B63" w:rsidRPr="00600759" w:rsidRDefault="006A0B63" w:rsidP="001B2D8C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77264" w:rsidRPr="0035674D" w:rsidTr="00B3255B">
        <w:trPr>
          <w:trHeight w:val="483"/>
          <w:jc w:val="center"/>
        </w:trPr>
        <w:tc>
          <w:tcPr>
            <w:tcW w:w="3060" w:type="dxa"/>
            <w:vAlign w:val="center"/>
          </w:tcPr>
          <w:p w:rsidR="006A0B63" w:rsidRPr="00600759" w:rsidRDefault="006A0B63" w:rsidP="001B2D8C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6A0B63" w:rsidRPr="00600759" w:rsidRDefault="006A0B63" w:rsidP="001B2D8C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6A0B63" w:rsidRPr="00600759" w:rsidRDefault="006A0B63" w:rsidP="001B2D8C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6A0B63" w:rsidRPr="00600759" w:rsidRDefault="006A0B63" w:rsidP="001B2D8C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6A0B63" w:rsidRPr="00600759" w:rsidRDefault="006A0B63" w:rsidP="001B2D8C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75" w:type="dxa"/>
            <w:vAlign w:val="center"/>
          </w:tcPr>
          <w:p w:rsidR="006A0B63" w:rsidRPr="00600759" w:rsidRDefault="006A0B63" w:rsidP="001B2D8C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77264" w:rsidRPr="0035674D" w:rsidTr="00B3255B">
        <w:trPr>
          <w:trHeight w:val="483"/>
          <w:jc w:val="center"/>
        </w:trPr>
        <w:tc>
          <w:tcPr>
            <w:tcW w:w="3060" w:type="dxa"/>
            <w:vAlign w:val="center"/>
          </w:tcPr>
          <w:p w:rsidR="006A0B63" w:rsidRPr="00600759" w:rsidRDefault="006A0B63" w:rsidP="001B2D8C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6A0B63" w:rsidRPr="00600759" w:rsidRDefault="006A0B63" w:rsidP="001B2D8C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6A0B63" w:rsidRPr="00600759" w:rsidRDefault="006A0B63" w:rsidP="001B2D8C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6A0B63" w:rsidRPr="00600759" w:rsidRDefault="006A0B63" w:rsidP="001B2D8C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6A0B63" w:rsidRPr="00600759" w:rsidRDefault="006A0B63" w:rsidP="001B2D8C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75" w:type="dxa"/>
            <w:vAlign w:val="center"/>
          </w:tcPr>
          <w:p w:rsidR="006A0B63" w:rsidRPr="00600759" w:rsidRDefault="006A0B63" w:rsidP="001B2D8C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77264" w:rsidRPr="0035674D" w:rsidTr="00B3255B">
        <w:trPr>
          <w:trHeight w:val="483"/>
          <w:jc w:val="center"/>
        </w:trPr>
        <w:tc>
          <w:tcPr>
            <w:tcW w:w="3060" w:type="dxa"/>
            <w:vAlign w:val="center"/>
          </w:tcPr>
          <w:p w:rsidR="006A0B63" w:rsidRPr="00600759" w:rsidRDefault="006A0B63" w:rsidP="001B2D8C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6A0B63" w:rsidRPr="00600759" w:rsidRDefault="006A0B63" w:rsidP="001B2D8C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6A0B63" w:rsidRPr="00600759" w:rsidRDefault="006A0B63" w:rsidP="001B2D8C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6A0B63" w:rsidRPr="00600759" w:rsidRDefault="006A0B63" w:rsidP="001B2D8C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6A0B63" w:rsidRPr="00600759" w:rsidRDefault="006A0B63" w:rsidP="001B2D8C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75" w:type="dxa"/>
            <w:vAlign w:val="center"/>
          </w:tcPr>
          <w:p w:rsidR="006A0B63" w:rsidRPr="00600759" w:rsidRDefault="006A0B63" w:rsidP="001B2D8C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77264" w:rsidRPr="0035674D" w:rsidTr="00B3255B">
        <w:trPr>
          <w:trHeight w:val="483"/>
          <w:jc w:val="center"/>
        </w:trPr>
        <w:tc>
          <w:tcPr>
            <w:tcW w:w="3060" w:type="dxa"/>
            <w:vAlign w:val="center"/>
          </w:tcPr>
          <w:p w:rsidR="006A0B63" w:rsidRPr="00600759" w:rsidRDefault="006A0B63" w:rsidP="001B2D8C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6A0B63" w:rsidRPr="00600759" w:rsidRDefault="006A0B63" w:rsidP="001B2D8C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6A0B63" w:rsidRPr="00600759" w:rsidRDefault="006A0B63" w:rsidP="001B2D8C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6A0B63" w:rsidRPr="00600759" w:rsidRDefault="006A0B63" w:rsidP="001B2D8C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6A0B63" w:rsidRPr="00600759" w:rsidRDefault="006A0B63" w:rsidP="001B2D8C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75" w:type="dxa"/>
            <w:vAlign w:val="center"/>
          </w:tcPr>
          <w:p w:rsidR="006A0B63" w:rsidRPr="00600759" w:rsidRDefault="006A0B63" w:rsidP="001B2D8C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77264" w:rsidRPr="0035674D" w:rsidTr="00B3255B">
        <w:trPr>
          <w:trHeight w:val="483"/>
          <w:jc w:val="center"/>
        </w:trPr>
        <w:tc>
          <w:tcPr>
            <w:tcW w:w="3060" w:type="dxa"/>
            <w:vAlign w:val="center"/>
          </w:tcPr>
          <w:p w:rsidR="006A0B63" w:rsidRPr="00600759" w:rsidRDefault="006A0B63" w:rsidP="001B2D8C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6A0B63" w:rsidRPr="00600759" w:rsidRDefault="006A0B63" w:rsidP="001B2D8C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6A0B63" w:rsidRPr="00600759" w:rsidRDefault="006A0B63" w:rsidP="001B2D8C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6A0B63" w:rsidRPr="00600759" w:rsidRDefault="006A0B63" w:rsidP="001B2D8C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6A0B63" w:rsidRPr="00600759" w:rsidRDefault="006A0B63" w:rsidP="001B2D8C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75" w:type="dxa"/>
            <w:vAlign w:val="center"/>
          </w:tcPr>
          <w:p w:rsidR="006A0B63" w:rsidRPr="00600759" w:rsidRDefault="006A0B63" w:rsidP="001B2D8C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77264" w:rsidRPr="0035674D" w:rsidTr="00B3255B">
        <w:trPr>
          <w:trHeight w:val="483"/>
          <w:jc w:val="center"/>
        </w:trPr>
        <w:tc>
          <w:tcPr>
            <w:tcW w:w="3060" w:type="dxa"/>
            <w:vAlign w:val="center"/>
          </w:tcPr>
          <w:p w:rsidR="006A0B63" w:rsidRPr="00600759" w:rsidRDefault="006A0B63" w:rsidP="001B2D8C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6A0B63" w:rsidRPr="00600759" w:rsidRDefault="006A0B63" w:rsidP="001B2D8C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6A0B63" w:rsidRPr="00600759" w:rsidRDefault="006A0B63" w:rsidP="001B2D8C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6A0B63" w:rsidRPr="00600759" w:rsidRDefault="006A0B63" w:rsidP="001B2D8C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6A0B63" w:rsidRPr="00600759" w:rsidRDefault="006A0B63" w:rsidP="001B2D8C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75" w:type="dxa"/>
            <w:vAlign w:val="center"/>
          </w:tcPr>
          <w:p w:rsidR="006A0B63" w:rsidRPr="00600759" w:rsidRDefault="006A0B63" w:rsidP="001B2D8C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600759" w:rsidRDefault="00600759" w:rsidP="00232BC6">
      <w:pPr>
        <w:pStyle w:val="NoSpacing"/>
        <w:ind w:left="720" w:hanging="720"/>
        <w:rPr>
          <w:rFonts w:ascii="Tahoma" w:hAnsi="Tahoma" w:cs="Tahoma"/>
          <w:b/>
        </w:rPr>
      </w:pPr>
    </w:p>
    <w:p w:rsidR="006C67E7" w:rsidRDefault="006C67E7" w:rsidP="00232BC6">
      <w:pPr>
        <w:pStyle w:val="NoSpacing"/>
        <w:ind w:left="720" w:hanging="720"/>
        <w:rPr>
          <w:rFonts w:ascii="Tahoma" w:hAnsi="Tahoma" w:cs="Tahoma"/>
          <w:b/>
        </w:rPr>
      </w:pPr>
    </w:p>
    <w:p w:rsidR="001202D8" w:rsidRPr="001202D8" w:rsidRDefault="001202D8" w:rsidP="001202D8">
      <w:pPr>
        <w:pStyle w:val="NoSpacing"/>
        <w:numPr>
          <w:ilvl w:val="0"/>
          <w:numId w:val="2"/>
        </w:numPr>
        <w:rPr>
          <w:rFonts w:ascii="Tahoma" w:hAnsi="Tahoma" w:cs="Tahoma"/>
          <w:u w:val="single"/>
        </w:rPr>
      </w:pPr>
      <w:r w:rsidRPr="001202D8">
        <w:rPr>
          <w:rFonts w:ascii="Tahoma" w:hAnsi="Tahoma" w:cs="Tahoma"/>
          <w:b/>
          <w:u w:val="single"/>
        </w:rPr>
        <w:t>University Catalog Pages</w:t>
      </w:r>
    </w:p>
    <w:p w:rsidR="001202D8" w:rsidRPr="001202D8" w:rsidRDefault="001202D8" w:rsidP="001202D8">
      <w:pPr>
        <w:pStyle w:val="NoSpacing"/>
        <w:ind w:left="720"/>
        <w:rPr>
          <w:rFonts w:ascii="Tahoma" w:hAnsi="Tahoma" w:cs="Tahoma"/>
        </w:rPr>
      </w:pPr>
    </w:p>
    <w:p w:rsidR="00202647" w:rsidRPr="001202D8" w:rsidRDefault="001202D8" w:rsidP="001202D8">
      <w:pPr>
        <w:pStyle w:val="NoSpacing"/>
        <w:ind w:left="720"/>
        <w:rPr>
          <w:rFonts w:ascii="Tahoma" w:hAnsi="Tahoma" w:cs="Tahoma"/>
        </w:rPr>
      </w:pPr>
      <w:r w:rsidRPr="001202D8">
        <w:rPr>
          <w:rFonts w:ascii="Tahoma" w:hAnsi="Tahoma" w:cs="Tahoma"/>
        </w:rPr>
        <w:t>Attach</w:t>
      </w:r>
      <w:r w:rsidR="00AE2F9A" w:rsidRPr="001202D8">
        <w:rPr>
          <w:rFonts w:ascii="Tahoma" w:hAnsi="Tahoma" w:cs="Tahoma"/>
        </w:rPr>
        <w:t xml:space="preserve"> copies of</w:t>
      </w:r>
      <w:r w:rsidRPr="001202D8">
        <w:t xml:space="preserve"> </w:t>
      </w:r>
      <w:r w:rsidRPr="001202D8">
        <w:rPr>
          <w:rFonts w:ascii="Tahoma" w:hAnsi="Tahoma" w:cs="Tahoma"/>
        </w:rPr>
        <w:t>university catalog pages</w:t>
      </w:r>
      <w:r w:rsidR="00AE2F9A" w:rsidRPr="001202D8">
        <w:rPr>
          <w:rFonts w:ascii="Tahoma" w:hAnsi="Tahoma" w:cs="Tahoma"/>
        </w:rPr>
        <w:t xml:space="preserve"> with course descriptions for all </w:t>
      </w:r>
      <w:r w:rsidR="006C67E7">
        <w:rPr>
          <w:rFonts w:ascii="Tahoma" w:hAnsi="Tahoma" w:cs="Tahoma"/>
        </w:rPr>
        <w:t>course</w:t>
      </w:r>
      <w:r w:rsidR="00AE2F9A" w:rsidRPr="001202D8">
        <w:rPr>
          <w:rFonts w:ascii="Tahoma" w:hAnsi="Tahoma" w:cs="Tahoma"/>
        </w:rPr>
        <w:t xml:space="preserve">s listed above </w:t>
      </w:r>
      <w:r w:rsidRPr="001202D8">
        <w:rPr>
          <w:rFonts w:ascii="Tahoma" w:hAnsi="Tahoma" w:cs="Tahoma"/>
        </w:rPr>
        <w:t>in Table 2 Survey of Current</w:t>
      </w:r>
      <w:r w:rsidR="00B77F5A">
        <w:rPr>
          <w:rFonts w:ascii="Tahoma" w:hAnsi="Tahoma" w:cs="Tahoma"/>
        </w:rPr>
        <w:t xml:space="preserve"> Practices</w:t>
      </w:r>
      <w:r>
        <w:rPr>
          <w:rFonts w:ascii="Tahoma" w:hAnsi="Tahoma" w:cs="Tahoma"/>
        </w:rPr>
        <w:t>.</w:t>
      </w:r>
      <w:r w:rsidRPr="001202D8">
        <w:rPr>
          <w:rFonts w:ascii="Tahoma" w:hAnsi="Tahoma" w:cs="Tahoma"/>
        </w:rPr>
        <w:t xml:space="preserve"> </w:t>
      </w:r>
    </w:p>
    <w:p w:rsidR="00202647" w:rsidRPr="00600759" w:rsidRDefault="00202647" w:rsidP="00E57D24">
      <w:pPr>
        <w:pStyle w:val="NoSpacing"/>
        <w:ind w:left="720"/>
        <w:rPr>
          <w:rFonts w:ascii="Tahoma" w:hAnsi="Tahoma" w:cs="Tahoma"/>
        </w:rPr>
      </w:pPr>
    </w:p>
    <w:p w:rsidR="00202647" w:rsidRDefault="00202647" w:rsidP="00E57D24">
      <w:pPr>
        <w:pStyle w:val="NoSpacing"/>
        <w:ind w:left="720"/>
        <w:rPr>
          <w:rFonts w:ascii="Tahoma" w:hAnsi="Tahoma" w:cs="Tahoma"/>
        </w:rPr>
      </w:pPr>
    </w:p>
    <w:p w:rsidR="00202647" w:rsidRPr="001202D8" w:rsidRDefault="00202647" w:rsidP="006B06C0">
      <w:pPr>
        <w:pStyle w:val="NoSpacing"/>
        <w:numPr>
          <w:ilvl w:val="0"/>
          <w:numId w:val="2"/>
        </w:numPr>
        <w:rPr>
          <w:rFonts w:ascii="Tahoma" w:hAnsi="Tahoma" w:cs="Tahoma"/>
          <w:b/>
          <w:u w:val="single"/>
        </w:rPr>
      </w:pPr>
      <w:r w:rsidRPr="001202D8">
        <w:rPr>
          <w:rFonts w:ascii="Tahoma" w:hAnsi="Tahoma" w:cs="Tahoma"/>
          <w:b/>
          <w:u w:val="single"/>
        </w:rPr>
        <w:t>Recommendations from Universit</w:t>
      </w:r>
      <w:r w:rsidR="00A66339">
        <w:rPr>
          <w:rFonts w:ascii="Tahoma" w:hAnsi="Tahoma" w:cs="Tahoma"/>
          <w:b/>
          <w:u w:val="single"/>
        </w:rPr>
        <w:t>ies</w:t>
      </w:r>
    </w:p>
    <w:p w:rsidR="00202647" w:rsidRPr="0035674D" w:rsidRDefault="00202647" w:rsidP="00202647">
      <w:pPr>
        <w:pStyle w:val="NoSpacing"/>
        <w:ind w:left="720"/>
        <w:rPr>
          <w:rFonts w:ascii="Tahoma" w:hAnsi="Tahoma" w:cs="Tahoma"/>
        </w:rPr>
      </w:pPr>
    </w:p>
    <w:p w:rsidR="00202647" w:rsidRPr="006B06C0" w:rsidRDefault="00202647" w:rsidP="00202647">
      <w:pPr>
        <w:pStyle w:val="NoSpacing"/>
        <w:ind w:left="720"/>
        <w:rPr>
          <w:rFonts w:ascii="Tahoma" w:hAnsi="Tahoma" w:cs="Tahoma"/>
        </w:rPr>
      </w:pPr>
      <w:r w:rsidRPr="006B06C0">
        <w:rPr>
          <w:rFonts w:ascii="Tahoma" w:hAnsi="Tahoma" w:cs="Tahoma"/>
        </w:rPr>
        <w:t xml:space="preserve">Attach the completed </w:t>
      </w:r>
      <w:r w:rsidRPr="006B06C0">
        <w:rPr>
          <w:rFonts w:ascii="Tahoma" w:hAnsi="Tahoma" w:cs="Tahoma"/>
          <w:i/>
        </w:rPr>
        <w:t xml:space="preserve">University Faculty Course </w:t>
      </w:r>
      <w:r w:rsidR="0088651A" w:rsidRPr="006B06C0">
        <w:rPr>
          <w:rFonts w:ascii="Tahoma" w:hAnsi="Tahoma" w:cs="Tahoma"/>
          <w:i/>
        </w:rPr>
        <w:t xml:space="preserve">Evaluation </w:t>
      </w:r>
      <w:r w:rsidRPr="006B06C0">
        <w:rPr>
          <w:rFonts w:ascii="Tahoma" w:hAnsi="Tahoma" w:cs="Tahoma"/>
        </w:rPr>
        <w:t xml:space="preserve">form from academic department chairs </w:t>
      </w:r>
      <w:r w:rsidR="00A66339">
        <w:rPr>
          <w:rFonts w:ascii="Tahoma" w:hAnsi="Tahoma" w:cs="Tahoma"/>
        </w:rPr>
        <w:t>of</w:t>
      </w:r>
      <w:r w:rsidRPr="006B06C0">
        <w:rPr>
          <w:rFonts w:ascii="Tahoma" w:hAnsi="Tahoma" w:cs="Tahoma"/>
        </w:rPr>
        <w:t xml:space="preserve"> </w:t>
      </w:r>
      <w:r w:rsidRPr="006B06C0">
        <w:rPr>
          <w:rFonts w:ascii="Tahoma" w:hAnsi="Tahoma" w:cs="Tahoma"/>
          <w:b/>
        </w:rPr>
        <w:t xml:space="preserve">five Texas </w:t>
      </w:r>
      <w:r w:rsidR="00182206" w:rsidRPr="006B06C0">
        <w:rPr>
          <w:rFonts w:ascii="Tahoma" w:hAnsi="Tahoma" w:cs="Tahoma"/>
          <w:b/>
        </w:rPr>
        <w:t xml:space="preserve">public </w:t>
      </w:r>
      <w:r w:rsidRPr="006B06C0">
        <w:rPr>
          <w:rFonts w:ascii="Tahoma" w:hAnsi="Tahoma" w:cs="Tahoma"/>
          <w:b/>
        </w:rPr>
        <w:t>universities</w:t>
      </w:r>
      <w:r w:rsidRPr="006B06C0">
        <w:rPr>
          <w:rFonts w:ascii="Tahoma" w:hAnsi="Tahoma" w:cs="Tahoma"/>
        </w:rPr>
        <w:t>, affirming the appropriateness of the proposed course for transfer</w:t>
      </w:r>
      <w:r w:rsidR="006C67E7">
        <w:rPr>
          <w:rFonts w:ascii="Tahoma" w:hAnsi="Tahoma" w:cs="Tahoma"/>
        </w:rPr>
        <w:t xml:space="preserve"> to their institution</w:t>
      </w:r>
      <w:r w:rsidRPr="006B06C0">
        <w:rPr>
          <w:rFonts w:ascii="Tahoma" w:hAnsi="Tahoma" w:cs="Tahoma"/>
        </w:rPr>
        <w:t>. The form must be signed by the academic department chair and the chief academic officer at each university.</w:t>
      </w:r>
    </w:p>
    <w:p w:rsidR="00A14DED" w:rsidRPr="0035674D" w:rsidRDefault="00A14DED" w:rsidP="00202647">
      <w:pPr>
        <w:pStyle w:val="NoSpacing"/>
        <w:ind w:left="720"/>
        <w:rPr>
          <w:rFonts w:ascii="Tahoma" w:hAnsi="Tahoma" w:cs="Tahoma"/>
        </w:rPr>
      </w:pPr>
    </w:p>
    <w:p w:rsidR="003A3D30" w:rsidRPr="0035674D" w:rsidRDefault="003A3D30" w:rsidP="004F7D4B">
      <w:pPr>
        <w:pStyle w:val="NoSpacing"/>
        <w:ind w:left="720"/>
        <w:rPr>
          <w:rFonts w:ascii="Tahoma" w:hAnsi="Tahoma" w:cs="Tahoma"/>
        </w:rPr>
      </w:pPr>
    </w:p>
    <w:p w:rsidR="00515FC8" w:rsidRPr="00B77F5A" w:rsidRDefault="00515FC8" w:rsidP="006B06C0">
      <w:pPr>
        <w:pStyle w:val="NoSpacing"/>
        <w:numPr>
          <w:ilvl w:val="0"/>
          <w:numId w:val="2"/>
        </w:numPr>
        <w:rPr>
          <w:rFonts w:ascii="Tahoma" w:hAnsi="Tahoma" w:cs="Tahoma"/>
          <w:b/>
          <w:u w:val="single"/>
        </w:rPr>
      </w:pPr>
      <w:r w:rsidRPr="00B77F5A">
        <w:rPr>
          <w:rFonts w:ascii="Tahoma" w:hAnsi="Tahoma" w:cs="Tahoma"/>
          <w:b/>
          <w:u w:val="single"/>
        </w:rPr>
        <w:t xml:space="preserve">Letters </w:t>
      </w:r>
      <w:r w:rsidR="00206F0A">
        <w:rPr>
          <w:rFonts w:ascii="Tahoma" w:hAnsi="Tahoma" w:cs="Tahoma"/>
          <w:b/>
          <w:u w:val="single"/>
        </w:rPr>
        <w:t>Confirming Use of Course</w:t>
      </w:r>
    </w:p>
    <w:p w:rsidR="00515FC8" w:rsidRPr="00515FC8" w:rsidRDefault="00515FC8" w:rsidP="00515FC8">
      <w:pPr>
        <w:pStyle w:val="NoSpacing"/>
        <w:ind w:left="720"/>
        <w:rPr>
          <w:rFonts w:ascii="Tahoma" w:hAnsi="Tahoma" w:cs="Tahoma"/>
          <w:b/>
        </w:rPr>
      </w:pPr>
    </w:p>
    <w:p w:rsidR="004D12DF" w:rsidRPr="0035674D" w:rsidRDefault="006C67E7" w:rsidP="004D12DF">
      <w:pPr>
        <w:pStyle w:val="NoSpacing"/>
        <w:ind w:left="720"/>
        <w:rPr>
          <w:rFonts w:ascii="Tahoma" w:hAnsi="Tahoma" w:cs="Tahoma"/>
        </w:rPr>
      </w:pPr>
      <w:r w:rsidRPr="0035674D">
        <w:rPr>
          <w:rFonts w:ascii="Tahoma" w:hAnsi="Tahoma" w:cs="Tahoma"/>
        </w:rPr>
        <w:t xml:space="preserve">Attach letters </w:t>
      </w:r>
      <w:r w:rsidR="004D12DF" w:rsidRPr="002A410E">
        <w:rPr>
          <w:rFonts w:ascii="Tahoma" w:hAnsi="Tahoma" w:cs="Tahoma"/>
        </w:rPr>
        <w:t xml:space="preserve">from </w:t>
      </w:r>
      <w:r w:rsidR="004D12DF" w:rsidRPr="00206F0A">
        <w:rPr>
          <w:rFonts w:ascii="Tahoma" w:hAnsi="Tahoma" w:cs="Tahoma"/>
          <w:b/>
        </w:rPr>
        <w:t>five or more community colleges, public technical colleges, or public state colleges</w:t>
      </w:r>
      <w:r w:rsidR="004E03DD" w:rsidRPr="00206F0A">
        <w:rPr>
          <w:rFonts w:ascii="Tahoma" w:hAnsi="Tahoma" w:cs="Tahoma"/>
          <w:b/>
        </w:rPr>
        <w:t xml:space="preserve"> </w:t>
      </w:r>
      <w:r w:rsidR="004D12DF" w:rsidRPr="00206F0A">
        <w:rPr>
          <w:rFonts w:ascii="Tahoma" w:hAnsi="Tahoma" w:cs="Tahoma"/>
          <w:b/>
        </w:rPr>
        <w:t>indicating those colleges would u</w:t>
      </w:r>
      <w:r w:rsidR="00B77F5A" w:rsidRPr="00206F0A">
        <w:rPr>
          <w:rFonts w:ascii="Tahoma" w:hAnsi="Tahoma" w:cs="Tahoma"/>
          <w:b/>
        </w:rPr>
        <w:t>s</w:t>
      </w:r>
      <w:r w:rsidR="004D12DF" w:rsidRPr="00206F0A">
        <w:rPr>
          <w:rFonts w:ascii="Tahoma" w:hAnsi="Tahoma" w:cs="Tahoma"/>
          <w:b/>
        </w:rPr>
        <w:t>e the course</w:t>
      </w:r>
      <w:r w:rsidR="004D12DF" w:rsidRPr="0035674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if included in the </w:t>
      </w:r>
      <w:r w:rsidR="004D12DF" w:rsidRPr="0035674D">
        <w:rPr>
          <w:rFonts w:ascii="Tahoma" w:hAnsi="Tahoma" w:cs="Tahoma"/>
        </w:rPr>
        <w:t>ACGM</w:t>
      </w:r>
      <w:r>
        <w:rPr>
          <w:rFonts w:ascii="Tahoma" w:hAnsi="Tahoma" w:cs="Tahoma"/>
        </w:rPr>
        <w:t>.</w:t>
      </w:r>
      <w:r w:rsidR="00206F0A">
        <w:rPr>
          <w:rFonts w:ascii="Tahoma" w:hAnsi="Tahoma" w:cs="Tahoma"/>
        </w:rPr>
        <w:t xml:space="preserve">  </w:t>
      </w:r>
      <w:r w:rsidR="004D12DF" w:rsidRPr="0035674D">
        <w:rPr>
          <w:rFonts w:ascii="Tahoma" w:hAnsi="Tahoma" w:cs="Tahoma"/>
        </w:rPr>
        <w:t xml:space="preserve">The </w:t>
      </w:r>
      <w:r w:rsidR="004E03DD" w:rsidRPr="0035674D">
        <w:rPr>
          <w:rFonts w:ascii="Tahoma" w:hAnsi="Tahoma" w:cs="Tahoma"/>
        </w:rPr>
        <w:t>letter</w:t>
      </w:r>
      <w:r>
        <w:rPr>
          <w:rFonts w:ascii="Tahoma" w:hAnsi="Tahoma" w:cs="Tahoma"/>
        </w:rPr>
        <w:t>s</w:t>
      </w:r>
      <w:r w:rsidR="004E03DD" w:rsidRPr="0035674D">
        <w:rPr>
          <w:rFonts w:ascii="Tahoma" w:hAnsi="Tahoma" w:cs="Tahoma"/>
        </w:rPr>
        <w:t xml:space="preserve"> </w:t>
      </w:r>
      <w:r w:rsidR="004D12DF" w:rsidRPr="0035674D">
        <w:rPr>
          <w:rFonts w:ascii="Tahoma" w:hAnsi="Tahoma" w:cs="Tahoma"/>
        </w:rPr>
        <w:t xml:space="preserve">must be signed by the </w:t>
      </w:r>
      <w:r>
        <w:rPr>
          <w:rFonts w:ascii="Tahoma" w:hAnsi="Tahoma" w:cs="Tahoma"/>
        </w:rPr>
        <w:t xml:space="preserve">appropriate </w:t>
      </w:r>
      <w:r w:rsidR="004D12DF" w:rsidRPr="0035674D">
        <w:rPr>
          <w:rFonts w:ascii="Tahoma" w:hAnsi="Tahoma" w:cs="Tahoma"/>
        </w:rPr>
        <w:t xml:space="preserve">academic department chair and the chief </w:t>
      </w:r>
      <w:r w:rsidR="004E03DD" w:rsidRPr="0035674D">
        <w:rPr>
          <w:rFonts w:ascii="Tahoma" w:hAnsi="Tahoma" w:cs="Tahoma"/>
        </w:rPr>
        <w:t>instructional</w:t>
      </w:r>
      <w:r w:rsidR="004D12DF" w:rsidRPr="0035674D">
        <w:rPr>
          <w:rFonts w:ascii="Tahoma" w:hAnsi="Tahoma" w:cs="Tahoma"/>
        </w:rPr>
        <w:t xml:space="preserve"> officer </w:t>
      </w:r>
      <w:r w:rsidR="00A66339">
        <w:rPr>
          <w:rFonts w:ascii="Tahoma" w:hAnsi="Tahoma" w:cs="Tahoma"/>
        </w:rPr>
        <w:t>of</w:t>
      </w:r>
      <w:r w:rsidR="004D12DF" w:rsidRPr="0035674D">
        <w:rPr>
          <w:rFonts w:ascii="Tahoma" w:hAnsi="Tahoma" w:cs="Tahoma"/>
        </w:rPr>
        <w:t xml:space="preserve"> each </w:t>
      </w:r>
      <w:r w:rsidR="004E03DD" w:rsidRPr="0035674D">
        <w:rPr>
          <w:rFonts w:ascii="Tahoma" w:hAnsi="Tahoma" w:cs="Tahoma"/>
        </w:rPr>
        <w:t>institution</w:t>
      </w:r>
      <w:r w:rsidR="004D12DF" w:rsidRPr="0035674D">
        <w:rPr>
          <w:rFonts w:ascii="Tahoma" w:hAnsi="Tahoma" w:cs="Tahoma"/>
        </w:rPr>
        <w:t>.</w:t>
      </w:r>
    </w:p>
    <w:p w:rsidR="004D12DF" w:rsidRPr="0035674D" w:rsidRDefault="004D12DF" w:rsidP="004D12DF">
      <w:pPr>
        <w:pStyle w:val="NoSpacing"/>
        <w:ind w:left="720"/>
        <w:rPr>
          <w:rFonts w:ascii="Tahoma" w:hAnsi="Tahoma" w:cs="Tahoma"/>
        </w:rPr>
      </w:pPr>
    </w:p>
    <w:p w:rsidR="006C67E7" w:rsidRPr="0035674D" w:rsidRDefault="006C67E7" w:rsidP="00202647">
      <w:pPr>
        <w:pStyle w:val="NoSpacing"/>
        <w:ind w:left="720"/>
        <w:rPr>
          <w:rFonts w:ascii="Tahoma" w:hAnsi="Tahoma" w:cs="Tahoma"/>
        </w:rPr>
      </w:pPr>
    </w:p>
    <w:p w:rsidR="00A14DED" w:rsidRPr="001202D8" w:rsidRDefault="00C41785" w:rsidP="006B06C0">
      <w:pPr>
        <w:pStyle w:val="NoSpacing"/>
        <w:numPr>
          <w:ilvl w:val="0"/>
          <w:numId w:val="2"/>
        </w:numPr>
        <w:tabs>
          <w:tab w:val="left" w:pos="0"/>
        </w:tabs>
        <w:rPr>
          <w:rFonts w:ascii="Tahoma" w:hAnsi="Tahoma" w:cs="Tahoma"/>
          <w:u w:val="single"/>
        </w:rPr>
      </w:pPr>
      <w:r w:rsidRPr="001202D8">
        <w:rPr>
          <w:rFonts w:ascii="Tahoma" w:hAnsi="Tahoma" w:cs="Tahoma"/>
          <w:b/>
          <w:u w:val="single"/>
        </w:rPr>
        <w:t>Contact</w:t>
      </w:r>
      <w:r w:rsidR="00A66339">
        <w:rPr>
          <w:rFonts w:ascii="Tahoma" w:hAnsi="Tahoma" w:cs="Tahoma"/>
          <w:b/>
          <w:u w:val="single"/>
        </w:rPr>
        <w:t xml:space="preserve">s </w:t>
      </w:r>
      <w:r w:rsidRPr="001202D8">
        <w:rPr>
          <w:rFonts w:ascii="Tahoma" w:hAnsi="Tahoma" w:cs="Tahoma"/>
          <w:b/>
          <w:u w:val="single"/>
        </w:rPr>
        <w:t xml:space="preserve">and </w:t>
      </w:r>
      <w:r w:rsidR="00A66339">
        <w:rPr>
          <w:rFonts w:ascii="Tahoma" w:hAnsi="Tahoma" w:cs="Tahoma"/>
          <w:b/>
          <w:u w:val="single"/>
        </w:rPr>
        <w:t>R</w:t>
      </w:r>
      <w:r w:rsidR="00A14DED" w:rsidRPr="001202D8">
        <w:rPr>
          <w:rFonts w:ascii="Tahoma" w:hAnsi="Tahoma" w:cs="Tahoma"/>
          <w:b/>
          <w:u w:val="single"/>
        </w:rPr>
        <w:t xml:space="preserve">equired </w:t>
      </w:r>
      <w:r w:rsidR="00A66339">
        <w:rPr>
          <w:rFonts w:ascii="Tahoma" w:hAnsi="Tahoma" w:cs="Tahoma"/>
          <w:b/>
          <w:u w:val="single"/>
        </w:rPr>
        <w:t>S</w:t>
      </w:r>
      <w:r w:rsidR="00A14DED" w:rsidRPr="001202D8">
        <w:rPr>
          <w:rFonts w:ascii="Tahoma" w:hAnsi="Tahoma" w:cs="Tahoma"/>
          <w:b/>
          <w:u w:val="single"/>
        </w:rPr>
        <w:t>ignatures</w:t>
      </w:r>
      <w:r w:rsidR="006C67E7">
        <w:rPr>
          <w:rFonts w:ascii="Tahoma" w:hAnsi="Tahoma" w:cs="Tahoma"/>
          <w:b/>
          <w:u w:val="single"/>
        </w:rPr>
        <w:t xml:space="preserve"> </w:t>
      </w:r>
    </w:p>
    <w:p w:rsidR="00A14DED" w:rsidRDefault="00A14DED" w:rsidP="00A14DED">
      <w:pPr>
        <w:pStyle w:val="NoSpacing"/>
        <w:ind w:left="720"/>
        <w:rPr>
          <w:rFonts w:ascii="Tahoma" w:hAnsi="Tahoma" w:cs="Tahoma"/>
        </w:rPr>
      </w:pPr>
    </w:p>
    <w:p w:rsidR="00A14DED" w:rsidRPr="001333AD" w:rsidRDefault="00127815" w:rsidP="008A1F91">
      <w:pPr>
        <w:pStyle w:val="NoSpacing"/>
        <w:ind w:left="900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Department C</w:t>
      </w:r>
      <w:r w:rsidR="00A14DED" w:rsidRPr="001333AD">
        <w:rPr>
          <w:rFonts w:ascii="Tahoma" w:hAnsi="Tahoma" w:cs="Tahoma"/>
          <w:b/>
          <w:u w:val="single"/>
        </w:rPr>
        <w:t xml:space="preserve">hair </w:t>
      </w:r>
    </w:p>
    <w:p w:rsidR="00A14DED" w:rsidRPr="0035674D" w:rsidRDefault="00A14DED" w:rsidP="008A1F91">
      <w:pPr>
        <w:pStyle w:val="NoSpacing"/>
        <w:ind w:left="900"/>
        <w:rPr>
          <w:rFonts w:ascii="Tahoma" w:hAnsi="Tahoma" w:cs="Tahoma"/>
        </w:rPr>
      </w:pPr>
    </w:p>
    <w:p w:rsidR="00A14DED" w:rsidRDefault="00A14DED" w:rsidP="008A1F91">
      <w:pPr>
        <w:pStyle w:val="NoSpacing"/>
        <w:ind w:left="900"/>
        <w:rPr>
          <w:rFonts w:ascii="Tahoma" w:hAnsi="Tahoma" w:cs="Tahoma"/>
        </w:rPr>
      </w:pPr>
      <w:r w:rsidRPr="0035674D">
        <w:rPr>
          <w:rFonts w:ascii="Tahoma" w:hAnsi="Tahoma" w:cs="Tahoma"/>
        </w:rPr>
        <w:t xml:space="preserve">Name: </w:t>
      </w:r>
    </w:p>
    <w:p w:rsidR="00BB1DB4" w:rsidRPr="0035674D" w:rsidRDefault="00BB1DB4" w:rsidP="008A1F91">
      <w:pPr>
        <w:pStyle w:val="NoSpacing"/>
        <w:ind w:left="900"/>
        <w:rPr>
          <w:rFonts w:ascii="Tahoma" w:hAnsi="Tahoma" w:cs="Tahoma"/>
        </w:rPr>
      </w:pPr>
    </w:p>
    <w:p w:rsidR="00A14DED" w:rsidRPr="0035674D" w:rsidRDefault="00A14DED" w:rsidP="008A1F91">
      <w:pPr>
        <w:pStyle w:val="NoSpacing"/>
        <w:ind w:left="900"/>
        <w:rPr>
          <w:rFonts w:ascii="Tahoma" w:hAnsi="Tahoma" w:cs="Tahoma"/>
        </w:rPr>
      </w:pPr>
      <w:r w:rsidRPr="0035674D">
        <w:rPr>
          <w:rFonts w:ascii="Tahoma" w:hAnsi="Tahoma" w:cs="Tahoma"/>
        </w:rPr>
        <w:t>Title:</w:t>
      </w:r>
    </w:p>
    <w:p w:rsidR="00A14DED" w:rsidRPr="0035674D" w:rsidRDefault="00A14DED" w:rsidP="008A1F91">
      <w:pPr>
        <w:pStyle w:val="NoSpacing"/>
        <w:ind w:left="900"/>
        <w:rPr>
          <w:rFonts w:ascii="Tahoma" w:hAnsi="Tahoma" w:cs="Tahoma"/>
        </w:rPr>
      </w:pPr>
    </w:p>
    <w:p w:rsidR="00A14DED" w:rsidRPr="0035674D" w:rsidRDefault="00A14DED" w:rsidP="008A1F91">
      <w:pPr>
        <w:pStyle w:val="NoSpacing"/>
        <w:ind w:left="900"/>
        <w:rPr>
          <w:rFonts w:ascii="Tahoma" w:hAnsi="Tahoma" w:cs="Tahoma"/>
        </w:rPr>
      </w:pPr>
      <w:r w:rsidRPr="0035674D">
        <w:rPr>
          <w:rFonts w:ascii="Tahoma" w:hAnsi="Tahoma" w:cs="Tahoma"/>
        </w:rPr>
        <w:t xml:space="preserve">Phone: </w:t>
      </w:r>
    </w:p>
    <w:p w:rsidR="00A14DED" w:rsidRPr="0035674D" w:rsidRDefault="00A14DED" w:rsidP="008A1F91">
      <w:pPr>
        <w:pStyle w:val="NoSpacing"/>
        <w:ind w:left="900"/>
        <w:rPr>
          <w:rFonts w:ascii="Tahoma" w:hAnsi="Tahoma" w:cs="Tahoma"/>
        </w:rPr>
      </w:pPr>
    </w:p>
    <w:p w:rsidR="00A14DED" w:rsidRPr="0035674D" w:rsidRDefault="00A14DED" w:rsidP="008A1F91">
      <w:pPr>
        <w:pStyle w:val="NoSpacing"/>
        <w:ind w:left="900"/>
        <w:rPr>
          <w:rFonts w:ascii="Tahoma" w:hAnsi="Tahoma" w:cs="Tahoma"/>
        </w:rPr>
      </w:pPr>
      <w:r w:rsidRPr="0035674D">
        <w:rPr>
          <w:rFonts w:ascii="Tahoma" w:hAnsi="Tahoma" w:cs="Tahoma"/>
        </w:rPr>
        <w:t>E</w:t>
      </w:r>
      <w:r w:rsidR="00BB1DB4">
        <w:rPr>
          <w:rFonts w:ascii="Tahoma" w:hAnsi="Tahoma" w:cs="Tahoma"/>
        </w:rPr>
        <w:t>-</w:t>
      </w:r>
      <w:r w:rsidRPr="0035674D">
        <w:rPr>
          <w:rFonts w:ascii="Tahoma" w:hAnsi="Tahoma" w:cs="Tahoma"/>
        </w:rPr>
        <w:t xml:space="preserve">mail: </w:t>
      </w:r>
    </w:p>
    <w:p w:rsidR="00A14DED" w:rsidRDefault="00A14DED" w:rsidP="00127815">
      <w:pPr>
        <w:pStyle w:val="NoSpacing"/>
        <w:ind w:left="720"/>
        <w:rPr>
          <w:rFonts w:ascii="Tahoma" w:hAnsi="Tahoma" w:cs="Tahoma"/>
        </w:rPr>
      </w:pPr>
    </w:p>
    <w:p w:rsidR="004B3B7D" w:rsidRPr="0035674D" w:rsidRDefault="004B3B7D" w:rsidP="00127815">
      <w:pPr>
        <w:pStyle w:val="NoSpacing"/>
        <w:ind w:left="720"/>
        <w:rPr>
          <w:rFonts w:ascii="Tahoma" w:hAnsi="Tahoma" w:cs="Tahoma"/>
        </w:rPr>
      </w:pPr>
    </w:p>
    <w:p w:rsidR="00A14DED" w:rsidRPr="001349B6" w:rsidRDefault="001349B6" w:rsidP="008A1F91">
      <w:pPr>
        <w:pStyle w:val="NoSpacing"/>
        <w:tabs>
          <w:tab w:val="left" w:pos="5040"/>
          <w:tab w:val="left" w:pos="5760"/>
          <w:tab w:val="left" w:pos="7920"/>
        </w:tabs>
        <w:ind w:left="900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ab/>
      </w:r>
    </w:p>
    <w:p w:rsidR="00A14DED" w:rsidRPr="0035674D" w:rsidRDefault="001349B6" w:rsidP="008A1F91">
      <w:pPr>
        <w:pStyle w:val="NoSpacing"/>
        <w:tabs>
          <w:tab w:val="left" w:pos="900"/>
          <w:tab w:val="left" w:pos="576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A14DED" w:rsidRPr="0035674D">
        <w:rPr>
          <w:rFonts w:ascii="Tahoma" w:hAnsi="Tahoma" w:cs="Tahoma"/>
        </w:rPr>
        <w:t>Signature</w:t>
      </w:r>
      <w:r w:rsidR="00BB1DB4" w:rsidRPr="00BB1D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 w:rsidR="00BB1DB4" w:rsidRPr="0035674D">
        <w:rPr>
          <w:rFonts w:ascii="Tahoma" w:hAnsi="Tahoma" w:cs="Tahoma"/>
        </w:rPr>
        <w:t>Date</w:t>
      </w:r>
    </w:p>
    <w:p w:rsidR="00A14DED" w:rsidRDefault="00A14DED" w:rsidP="00A14DED">
      <w:pPr>
        <w:pStyle w:val="NoSpacing"/>
        <w:ind w:left="1440"/>
        <w:rPr>
          <w:rFonts w:ascii="Tahoma" w:hAnsi="Tahoma" w:cs="Tahoma"/>
        </w:rPr>
      </w:pPr>
    </w:p>
    <w:p w:rsidR="004B3B7D" w:rsidRPr="0035674D" w:rsidRDefault="004B3B7D" w:rsidP="00A14DED">
      <w:pPr>
        <w:pStyle w:val="NoSpacing"/>
        <w:ind w:left="1440"/>
        <w:rPr>
          <w:rFonts w:ascii="Tahoma" w:hAnsi="Tahoma" w:cs="Tahoma"/>
        </w:rPr>
      </w:pPr>
    </w:p>
    <w:p w:rsidR="00A14DED" w:rsidRPr="001333AD" w:rsidRDefault="00A14DED" w:rsidP="008A1F91">
      <w:pPr>
        <w:pStyle w:val="NoSpacing"/>
        <w:ind w:left="900"/>
        <w:rPr>
          <w:rFonts w:ascii="Tahoma" w:hAnsi="Tahoma" w:cs="Tahoma"/>
          <w:b/>
          <w:u w:val="single"/>
        </w:rPr>
      </w:pPr>
      <w:r w:rsidRPr="001333AD">
        <w:rPr>
          <w:rFonts w:ascii="Tahoma" w:hAnsi="Tahoma" w:cs="Tahoma"/>
          <w:b/>
          <w:u w:val="single"/>
        </w:rPr>
        <w:t xml:space="preserve">Institutional </w:t>
      </w:r>
      <w:r w:rsidR="00127815">
        <w:rPr>
          <w:rFonts w:ascii="Tahoma" w:hAnsi="Tahoma" w:cs="Tahoma"/>
          <w:b/>
          <w:u w:val="single"/>
        </w:rPr>
        <w:t>C</w:t>
      </w:r>
      <w:r w:rsidRPr="001333AD">
        <w:rPr>
          <w:rFonts w:ascii="Tahoma" w:hAnsi="Tahoma" w:cs="Tahoma"/>
          <w:b/>
          <w:u w:val="single"/>
        </w:rPr>
        <w:t>hief</w:t>
      </w:r>
      <w:r w:rsidR="00127815">
        <w:rPr>
          <w:rFonts w:ascii="Tahoma" w:hAnsi="Tahoma" w:cs="Tahoma"/>
          <w:b/>
          <w:u w:val="single"/>
        </w:rPr>
        <w:t xml:space="preserve"> Instructional/Academic O</w:t>
      </w:r>
      <w:r w:rsidR="001333AD" w:rsidRPr="001333AD">
        <w:rPr>
          <w:rFonts w:ascii="Tahoma" w:hAnsi="Tahoma" w:cs="Tahoma"/>
          <w:b/>
          <w:u w:val="single"/>
        </w:rPr>
        <w:t>fficer</w:t>
      </w:r>
    </w:p>
    <w:p w:rsidR="00A14DED" w:rsidRPr="0035674D" w:rsidRDefault="00A14DED" w:rsidP="008A1F91">
      <w:pPr>
        <w:pStyle w:val="NoSpacing"/>
        <w:ind w:left="900"/>
        <w:rPr>
          <w:rFonts w:ascii="Tahoma" w:hAnsi="Tahoma" w:cs="Tahoma"/>
        </w:rPr>
      </w:pPr>
    </w:p>
    <w:p w:rsidR="00BB1DB4" w:rsidRDefault="00BB1DB4" w:rsidP="008A1F91">
      <w:pPr>
        <w:pStyle w:val="NoSpacing"/>
        <w:ind w:left="900"/>
        <w:rPr>
          <w:rFonts w:ascii="Tahoma" w:hAnsi="Tahoma" w:cs="Tahoma"/>
        </w:rPr>
      </w:pPr>
      <w:r w:rsidRPr="0035674D">
        <w:rPr>
          <w:rFonts w:ascii="Tahoma" w:hAnsi="Tahoma" w:cs="Tahoma"/>
        </w:rPr>
        <w:t xml:space="preserve">Name: </w:t>
      </w:r>
    </w:p>
    <w:p w:rsidR="00BB1DB4" w:rsidRPr="0035674D" w:rsidRDefault="00BB1DB4" w:rsidP="008A1F91">
      <w:pPr>
        <w:pStyle w:val="NoSpacing"/>
        <w:ind w:left="900"/>
        <w:rPr>
          <w:rFonts w:ascii="Tahoma" w:hAnsi="Tahoma" w:cs="Tahoma"/>
        </w:rPr>
      </w:pPr>
    </w:p>
    <w:p w:rsidR="00BB1DB4" w:rsidRPr="0035674D" w:rsidRDefault="00BB1DB4" w:rsidP="008A1F91">
      <w:pPr>
        <w:pStyle w:val="NoSpacing"/>
        <w:ind w:left="900"/>
        <w:rPr>
          <w:rFonts w:ascii="Tahoma" w:hAnsi="Tahoma" w:cs="Tahoma"/>
        </w:rPr>
      </w:pPr>
      <w:r w:rsidRPr="0035674D">
        <w:rPr>
          <w:rFonts w:ascii="Tahoma" w:hAnsi="Tahoma" w:cs="Tahoma"/>
        </w:rPr>
        <w:t>Title:</w:t>
      </w:r>
    </w:p>
    <w:p w:rsidR="00BB1DB4" w:rsidRPr="0035674D" w:rsidRDefault="00BB1DB4" w:rsidP="008A1F91">
      <w:pPr>
        <w:pStyle w:val="NoSpacing"/>
        <w:ind w:left="900"/>
        <w:rPr>
          <w:rFonts w:ascii="Tahoma" w:hAnsi="Tahoma" w:cs="Tahoma"/>
        </w:rPr>
      </w:pPr>
    </w:p>
    <w:p w:rsidR="00BB1DB4" w:rsidRPr="0035674D" w:rsidRDefault="00BB1DB4" w:rsidP="008A1F91">
      <w:pPr>
        <w:pStyle w:val="NoSpacing"/>
        <w:ind w:left="900"/>
        <w:rPr>
          <w:rFonts w:ascii="Tahoma" w:hAnsi="Tahoma" w:cs="Tahoma"/>
        </w:rPr>
      </w:pPr>
      <w:r w:rsidRPr="0035674D">
        <w:rPr>
          <w:rFonts w:ascii="Tahoma" w:hAnsi="Tahoma" w:cs="Tahoma"/>
        </w:rPr>
        <w:t xml:space="preserve">Phone: </w:t>
      </w:r>
    </w:p>
    <w:p w:rsidR="00BB1DB4" w:rsidRPr="0035674D" w:rsidRDefault="00BB1DB4" w:rsidP="008A1F91">
      <w:pPr>
        <w:pStyle w:val="NoSpacing"/>
        <w:ind w:left="900"/>
        <w:rPr>
          <w:rFonts w:ascii="Tahoma" w:hAnsi="Tahoma" w:cs="Tahoma"/>
        </w:rPr>
      </w:pPr>
    </w:p>
    <w:p w:rsidR="00BB1DB4" w:rsidRPr="0035674D" w:rsidRDefault="00BB1DB4" w:rsidP="008A1F91">
      <w:pPr>
        <w:pStyle w:val="NoSpacing"/>
        <w:ind w:left="900"/>
        <w:rPr>
          <w:rFonts w:ascii="Tahoma" w:hAnsi="Tahoma" w:cs="Tahoma"/>
        </w:rPr>
      </w:pPr>
      <w:r w:rsidRPr="0035674D">
        <w:rPr>
          <w:rFonts w:ascii="Tahoma" w:hAnsi="Tahoma" w:cs="Tahoma"/>
        </w:rPr>
        <w:t>E</w:t>
      </w:r>
      <w:r>
        <w:rPr>
          <w:rFonts w:ascii="Tahoma" w:hAnsi="Tahoma" w:cs="Tahoma"/>
        </w:rPr>
        <w:t>-</w:t>
      </w:r>
      <w:r w:rsidRPr="0035674D">
        <w:rPr>
          <w:rFonts w:ascii="Tahoma" w:hAnsi="Tahoma" w:cs="Tahoma"/>
        </w:rPr>
        <w:t xml:space="preserve">mail: </w:t>
      </w:r>
    </w:p>
    <w:p w:rsidR="00BB1DB4" w:rsidRDefault="00BB1DB4" w:rsidP="008A1F91">
      <w:pPr>
        <w:pStyle w:val="NoSpacing"/>
        <w:ind w:left="900"/>
        <w:rPr>
          <w:rFonts w:ascii="Tahoma" w:hAnsi="Tahoma" w:cs="Tahoma"/>
        </w:rPr>
      </w:pPr>
    </w:p>
    <w:p w:rsidR="004B3B7D" w:rsidRPr="0035674D" w:rsidRDefault="004B3B7D" w:rsidP="00BB1DB4">
      <w:pPr>
        <w:pStyle w:val="NoSpacing"/>
        <w:ind w:left="1440"/>
        <w:rPr>
          <w:rFonts w:ascii="Tahoma" w:hAnsi="Tahoma" w:cs="Tahoma"/>
        </w:rPr>
      </w:pPr>
    </w:p>
    <w:p w:rsidR="001349B6" w:rsidRPr="001349B6" w:rsidRDefault="001349B6" w:rsidP="008A1F91">
      <w:pPr>
        <w:pStyle w:val="NoSpacing"/>
        <w:tabs>
          <w:tab w:val="left" w:pos="5040"/>
          <w:tab w:val="left" w:pos="5760"/>
          <w:tab w:val="left" w:pos="7920"/>
        </w:tabs>
        <w:ind w:left="900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ab/>
      </w:r>
    </w:p>
    <w:p w:rsidR="001349B6" w:rsidRPr="0035674D" w:rsidRDefault="001349B6" w:rsidP="008A1F91">
      <w:pPr>
        <w:pStyle w:val="NoSpacing"/>
        <w:tabs>
          <w:tab w:val="left" w:pos="900"/>
          <w:tab w:val="left" w:pos="576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35674D">
        <w:rPr>
          <w:rFonts w:ascii="Tahoma" w:hAnsi="Tahoma" w:cs="Tahoma"/>
        </w:rPr>
        <w:t>Signature</w:t>
      </w:r>
      <w:r w:rsidRPr="00BB1D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 w:rsidRPr="0035674D">
        <w:rPr>
          <w:rFonts w:ascii="Tahoma" w:hAnsi="Tahoma" w:cs="Tahoma"/>
        </w:rPr>
        <w:t>Date</w:t>
      </w:r>
    </w:p>
    <w:p w:rsidR="00BB1DB4" w:rsidRPr="0035674D" w:rsidRDefault="00BB1DB4" w:rsidP="00A73919">
      <w:pPr>
        <w:pStyle w:val="NoSpacing"/>
        <w:tabs>
          <w:tab w:val="left" w:pos="7920"/>
        </w:tabs>
        <w:ind w:left="1440"/>
        <w:rPr>
          <w:rFonts w:ascii="Tahoma" w:hAnsi="Tahoma" w:cs="Tahoma"/>
        </w:rPr>
      </w:pPr>
    </w:p>
    <w:p w:rsidR="00A14DED" w:rsidRDefault="00A14DED" w:rsidP="00A14DED">
      <w:pPr>
        <w:pStyle w:val="NoSpacing"/>
        <w:rPr>
          <w:rFonts w:ascii="Tahoma" w:hAnsi="Tahoma" w:cs="Tahoma"/>
          <w:b/>
        </w:rPr>
      </w:pPr>
    </w:p>
    <w:p w:rsidR="001202D8" w:rsidRDefault="001202D8" w:rsidP="00A14DED">
      <w:pPr>
        <w:pStyle w:val="NoSpacing"/>
        <w:rPr>
          <w:rFonts w:ascii="Tahoma" w:hAnsi="Tahoma" w:cs="Tahoma"/>
          <w:b/>
        </w:rPr>
      </w:pPr>
    </w:p>
    <w:p w:rsidR="001202D8" w:rsidRPr="0035674D" w:rsidRDefault="001202D8" w:rsidP="00A14DED">
      <w:pPr>
        <w:pStyle w:val="NoSpacing"/>
        <w:rPr>
          <w:rFonts w:ascii="Tahoma" w:hAnsi="Tahoma" w:cs="Tahoma"/>
          <w:b/>
        </w:rPr>
      </w:pPr>
    </w:p>
    <w:p w:rsidR="00B62F3C" w:rsidRPr="0035674D" w:rsidRDefault="00B77F5A" w:rsidP="00051044">
      <w:pPr>
        <w:pStyle w:val="NoSpacing"/>
        <w:rPr>
          <w:rFonts w:ascii="Tahoma" w:hAnsi="Tahoma" w:cs="Tahoma"/>
        </w:rPr>
      </w:pPr>
      <w:r>
        <w:rPr>
          <w:rFonts w:ascii="Tahoma" w:hAnsi="Tahoma" w:cs="Tahoma"/>
          <w:b/>
        </w:rPr>
        <w:t>S</w:t>
      </w:r>
      <w:r w:rsidR="00051044" w:rsidRPr="0035674D">
        <w:rPr>
          <w:rFonts w:ascii="Tahoma" w:hAnsi="Tahoma" w:cs="Tahoma"/>
          <w:b/>
        </w:rPr>
        <w:t>ubmit the form and supporting documentation to</w:t>
      </w:r>
      <w:r w:rsidR="00B62F3C" w:rsidRPr="0035674D">
        <w:rPr>
          <w:rFonts w:ascii="Tahoma" w:hAnsi="Tahoma" w:cs="Tahoma"/>
          <w:b/>
        </w:rPr>
        <w:t xml:space="preserve"> the Texas Higher Education Coordinating Board </w:t>
      </w:r>
      <w:r w:rsidR="00AE2F9A">
        <w:rPr>
          <w:rFonts w:ascii="Tahoma" w:hAnsi="Tahoma" w:cs="Tahoma"/>
          <w:b/>
        </w:rPr>
        <w:t xml:space="preserve">through </w:t>
      </w:r>
      <w:r w:rsidR="00B62F3C" w:rsidRPr="0035674D">
        <w:rPr>
          <w:rFonts w:ascii="Tahoma" w:hAnsi="Tahoma" w:cs="Tahoma"/>
          <w:b/>
        </w:rPr>
        <w:t>the</w:t>
      </w:r>
      <w:r w:rsidR="00B62F3C" w:rsidRPr="0035674D">
        <w:rPr>
          <w:rFonts w:ascii="Tahoma" w:hAnsi="Tahoma" w:cs="Tahoma"/>
        </w:rPr>
        <w:t xml:space="preserve"> </w:t>
      </w:r>
      <w:hyperlink r:id="rId10" w:history="1">
        <w:r w:rsidR="00B62F3C" w:rsidRPr="0035674D">
          <w:rPr>
            <w:rStyle w:val="Hyperlink"/>
            <w:rFonts w:ascii="Tahoma" w:hAnsi="Tahoma" w:cs="Tahoma"/>
          </w:rPr>
          <w:t>online submission portal</w:t>
        </w:r>
      </w:hyperlink>
      <w:r w:rsidR="00B62F3C" w:rsidRPr="0035674D">
        <w:rPr>
          <w:rFonts w:ascii="Tahoma" w:hAnsi="Tahoma" w:cs="Tahoma"/>
        </w:rPr>
        <w:t>.</w:t>
      </w:r>
    </w:p>
    <w:sectPr w:rsidR="00B62F3C" w:rsidRPr="0035674D" w:rsidSect="003A3D30">
      <w:headerReference w:type="default" r:id="rId11"/>
      <w:pgSz w:w="12240" w:h="15840" w:code="1"/>
      <w:pgMar w:top="1296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FB3" w:rsidRDefault="00544FB3" w:rsidP="00EB7DCA">
      <w:pPr>
        <w:spacing w:after="0" w:line="240" w:lineRule="auto"/>
      </w:pPr>
      <w:r>
        <w:separator/>
      </w:r>
    </w:p>
  </w:endnote>
  <w:endnote w:type="continuationSeparator" w:id="0">
    <w:p w:rsidR="00544FB3" w:rsidRDefault="00544FB3" w:rsidP="00EB7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FB3" w:rsidRDefault="00544FB3" w:rsidP="00EB7DCA">
      <w:pPr>
        <w:spacing w:after="0" w:line="240" w:lineRule="auto"/>
      </w:pPr>
      <w:r>
        <w:separator/>
      </w:r>
    </w:p>
  </w:footnote>
  <w:footnote w:type="continuationSeparator" w:id="0">
    <w:p w:rsidR="00544FB3" w:rsidRDefault="00544FB3" w:rsidP="00EB7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EE2" w:rsidRDefault="00A67EE2" w:rsidP="00EB7DCA">
    <w:pPr>
      <w:pStyle w:val="NoSpacing"/>
      <w:jc w:val="right"/>
      <w:rPr>
        <w:rFonts w:cstheme="minorHAnsi"/>
        <w:b/>
        <w:sz w:val="18"/>
        <w:szCs w:val="18"/>
      </w:rPr>
    </w:pPr>
    <w:r w:rsidRPr="00EB7DCA">
      <w:rPr>
        <w:rFonts w:cstheme="minorHAnsi"/>
        <w:b/>
        <w:sz w:val="18"/>
        <w:szCs w:val="18"/>
      </w:rPr>
      <w:t>Request to A</w:t>
    </w:r>
    <w:r w:rsidR="00182206">
      <w:rPr>
        <w:rFonts w:cstheme="minorHAnsi"/>
        <w:b/>
        <w:sz w:val="18"/>
        <w:szCs w:val="18"/>
      </w:rPr>
      <w:t xml:space="preserve">ppeal the Deletion of </w:t>
    </w:r>
    <w:r w:rsidRPr="00EB7DCA">
      <w:rPr>
        <w:rFonts w:cstheme="minorHAnsi"/>
        <w:b/>
        <w:sz w:val="18"/>
        <w:szCs w:val="18"/>
      </w:rPr>
      <w:t>a Course</w:t>
    </w:r>
    <w:r w:rsidR="00182206">
      <w:rPr>
        <w:rFonts w:cstheme="minorHAnsi"/>
        <w:b/>
        <w:sz w:val="18"/>
        <w:szCs w:val="18"/>
      </w:rPr>
      <w:t xml:space="preserve"> from the ACGM</w:t>
    </w:r>
  </w:p>
  <w:p w:rsidR="00A67EE2" w:rsidRPr="00EB7DCA" w:rsidRDefault="00A67EE2" w:rsidP="00EB7DCA">
    <w:pPr>
      <w:pStyle w:val="NoSpacing"/>
      <w:jc w:val="right"/>
      <w:rPr>
        <w:rFonts w:cstheme="minorHAnsi"/>
        <w:sz w:val="18"/>
        <w:szCs w:val="18"/>
      </w:rPr>
    </w:pPr>
    <w:r w:rsidRPr="00EB7DCA">
      <w:rPr>
        <w:rFonts w:cstheme="minorHAnsi"/>
        <w:sz w:val="18"/>
        <w:szCs w:val="18"/>
      </w:rPr>
      <w:t xml:space="preserve">Page </w:t>
    </w:r>
    <w:r w:rsidRPr="00EB7DCA">
      <w:rPr>
        <w:rFonts w:cstheme="minorHAnsi"/>
        <w:b/>
        <w:sz w:val="18"/>
        <w:szCs w:val="18"/>
      </w:rPr>
      <w:fldChar w:fldCharType="begin"/>
    </w:r>
    <w:r w:rsidRPr="00EB7DCA">
      <w:rPr>
        <w:rFonts w:cstheme="minorHAnsi"/>
        <w:b/>
        <w:sz w:val="18"/>
        <w:szCs w:val="18"/>
      </w:rPr>
      <w:instrText xml:space="preserve"> PAGE  \* Arabic  \* MERGEFORMAT </w:instrText>
    </w:r>
    <w:r w:rsidRPr="00EB7DCA">
      <w:rPr>
        <w:rFonts w:cstheme="minorHAnsi"/>
        <w:b/>
        <w:sz w:val="18"/>
        <w:szCs w:val="18"/>
      </w:rPr>
      <w:fldChar w:fldCharType="separate"/>
    </w:r>
    <w:r w:rsidR="00FF223E">
      <w:rPr>
        <w:rFonts w:cstheme="minorHAnsi"/>
        <w:b/>
        <w:noProof/>
        <w:sz w:val="18"/>
        <w:szCs w:val="18"/>
      </w:rPr>
      <w:t>3</w:t>
    </w:r>
    <w:r w:rsidRPr="00EB7DCA">
      <w:rPr>
        <w:rFonts w:cstheme="minorHAnsi"/>
        <w:b/>
        <w:sz w:val="18"/>
        <w:szCs w:val="18"/>
      </w:rPr>
      <w:fldChar w:fldCharType="end"/>
    </w:r>
    <w:r w:rsidRPr="00EB7DCA">
      <w:rPr>
        <w:rFonts w:cstheme="minorHAnsi"/>
        <w:sz w:val="18"/>
        <w:szCs w:val="18"/>
      </w:rPr>
      <w:t xml:space="preserve"> of </w:t>
    </w:r>
    <w:r w:rsidRPr="00EB7DCA">
      <w:rPr>
        <w:rFonts w:cstheme="minorHAnsi"/>
        <w:b/>
        <w:sz w:val="18"/>
        <w:szCs w:val="18"/>
      </w:rPr>
      <w:fldChar w:fldCharType="begin"/>
    </w:r>
    <w:r w:rsidRPr="00EB7DCA">
      <w:rPr>
        <w:rFonts w:cstheme="minorHAnsi"/>
        <w:b/>
        <w:sz w:val="18"/>
        <w:szCs w:val="18"/>
      </w:rPr>
      <w:instrText xml:space="preserve"> NUMPAGES  \* Arabic  \* MERGEFORMAT </w:instrText>
    </w:r>
    <w:r w:rsidRPr="00EB7DCA">
      <w:rPr>
        <w:rFonts w:cstheme="minorHAnsi"/>
        <w:b/>
        <w:sz w:val="18"/>
        <w:szCs w:val="18"/>
      </w:rPr>
      <w:fldChar w:fldCharType="separate"/>
    </w:r>
    <w:r w:rsidR="00FF223E">
      <w:rPr>
        <w:rFonts w:cstheme="minorHAnsi"/>
        <w:b/>
        <w:noProof/>
        <w:sz w:val="18"/>
        <w:szCs w:val="18"/>
      </w:rPr>
      <w:t>3</w:t>
    </w:r>
    <w:r w:rsidRPr="00EB7DCA">
      <w:rPr>
        <w:rFonts w:cstheme="minorHAnsi"/>
        <w:b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778B9"/>
    <w:multiLevelType w:val="hybridMultilevel"/>
    <w:tmpl w:val="942027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15021"/>
    <w:multiLevelType w:val="hybridMultilevel"/>
    <w:tmpl w:val="A5C29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95F5E"/>
    <w:multiLevelType w:val="hybridMultilevel"/>
    <w:tmpl w:val="0E80AD60"/>
    <w:lvl w:ilvl="0" w:tplc="D6DE8D1C">
      <w:start w:val="1"/>
      <w:numFmt w:val="upperRoman"/>
      <w:lvlText w:val="(%1)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C90FF4"/>
    <w:multiLevelType w:val="hybridMultilevel"/>
    <w:tmpl w:val="A5DA2F74"/>
    <w:lvl w:ilvl="0" w:tplc="96A6E67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933B7"/>
    <w:multiLevelType w:val="hybridMultilevel"/>
    <w:tmpl w:val="029675EE"/>
    <w:lvl w:ilvl="0" w:tplc="9A18F4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593"/>
    <w:rsid w:val="000301A5"/>
    <w:rsid w:val="000502DC"/>
    <w:rsid w:val="00051044"/>
    <w:rsid w:val="00051559"/>
    <w:rsid w:val="0007018A"/>
    <w:rsid w:val="000C40A3"/>
    <w:rsid w:val="00106491"/>
    <w:rsid w:val="00115A75"/>
    <w:rsid w:val="001202D8"/>
    <w:rsid w:val="00127815"/>
    <w:rsid w:val="001333AD"/>
    <w:rsid w:val="001349B6"/>
    <w:rsid w:val="0017329A"/>
    <w:rsid w:val="00182206"/>
    <w:rsid w:val="001B2D8C"/>
    <w:rsid w:val="001C2B70"/>
    <w:rsid w:val="001E641C"/>
    <w:rsid w:val="00202647"/>
    <w:rsid w:val="00206F0A"/>
    <w:rsid w:val="00214A8C"/>
    <w:rsid w:val="00232BC6"/>
    <w:rsid w:val="002A410E"/>
    <w:rsid w:val="00323556"/>
    <w:rsid w:val="00325462"/>
    <w:rsid w:val="0035674D"/>
    <w:rsid w:val="003A3D30"/>
    <w:rsid w:val="003D63DB"/>
    <w:rsid w:val="003E0593"/>
    <w:rsid w:val="004222E4"/>
    <w:rsid w:val="00460D67"/>
    <w:rsid w:val="004B3B7D"/>
    <w:rsid w:val="004D12DF"/>
    <w:rsid w:val="004E03DD"/>
    <w:rsid w:val="004F7492"/>
    <w:rsid w:val="004F7D4B"/>
    <w:rsid w:val="00515FC8"/>
    <w:rsid w:val="00544FB3"/>
    <w:rsid w:val="005900EE"/>
    <w:rsid w:val="005B73E7"/>
    <w:rsid w:val="005D7BFE"/>
    <w:rsid w:val="00600759"/>
    <w:rsid w:val="006202CC"/>
    <w:rsid w:val="00655BAD"/>
    <w:rsid w:val="00657AE9"/>
    <w:rsid w:val="00682542"/>
    <w:rsid w:val="00695473"/>
    <w:rsid w:val="006A0B63"/>
    <w:rsid w:val="006A6C29"/>
    <w:rsid w:val="006B06C0"/>
    <w:rsid w:val="006C67E7"/>
    <w:rsid w:val="006D6889"/>
    <w:rsid w:val="006E2000"/>
    <w:rsid w:val="007255D9"/>
    <w:rsid w:val="00732E12"/>
    <w:rsid w:val="00777463"/>
    <w:rsid w:val="007C0B17"/>
    <w:rsid w:val="007C35A7"/>
    <w:rsid w:val="007E1E43"/>
    <w:rsid w:val="007E28DD"/>
    <w:rsid w:val="007E4CC9"/>
    <w:rsid w:val="007F2C58"/>
    <w:rsid w:val="0088651A"/>
    <w:rsid w:val="008A1F91"/>
    <w:rsid w:val="009070CF"/>
    <w:rsid w:val="009340D1"/>
    <w:rsid w:val="009360D2"/>
    <w:rsid w:val="00962CFC"/>
    <w:rsid w:val="009721AF"/>
    <w:rsid w:val="00975236"/>
    <w:rsid w:val="00992F46"/>
    <w:rsid w:val="00A07EC7"/>
    <w:rsid w:val="00A14DED"/>
    <w:rsid w:val="00A30DBD"/>
    <w:rsid w:val="00A32ADC"/>
    <w:rsid w:val="00A56DC3"/>
    <w:rsid w:val="00A66339"/>
    <w:rsid w:val="00A67EE2"/>
    <w:rsid w:val="00A73919"/>
    <w:rsid w:val="00A83E16"/>
    <w:rsid w:val="00A96A32"/>
    <w:rsid w:val="00AE2F9A"/>
    <w:rsid w:val="00B07D1D"/>
    <w:rsid w:val="00B1455A"/>
    <w:rsid w:val="00B3255B"/>
    <w:rsid w:val="00B34E22"/>
    <w:rsid w:val="00B62F3C"/>
    <w:rsid w:val="00B643DE"/>
    <w:rsid w:val="00B77F5A"/>
    <w:rsid w:val="00B82E13"/>
    <w:rsid w:val="00B85B84"/>
    <w:rsid w:val="00BB1DB4"/>
    <w:rsid w:val="00BB40E5"/>
    <w:rsid w:val="00BF131C"/>
    <w:rsid w:val="00C41785"/>
    <w:rsid w:val="00C70883"/>
    <w:rsid w:val="00C95618"/>
    <w:rsid w:val="00CA0945"/>
    <w:rsid w:val="00CC03F5"/>
    <w:rsid w:val="00CD2CB5"/>
    <w:rsid w:val="00D1078F"/>
    <w:rsid w:val="00D311A8"/>
    <w:rsid w:val="00D63A4A"/>
    <w:rsid w:val="00DA2E78"/>
    <w:rsid w:val="00DF18FA"/>
    <w:rsid w:val="00E46A61"/>
    <w:rsid w:val="00E5503B"/>
    <w:rsid w:val="00E57D24"/>
    <w:rsid w:val="00E673BE"/>
    <w:rsid w:val="00E77264"/>
    <w:rsid w:val="00EB7DCA"/>
    <w:rsid w:val="00EC7451"/>
    <w:rsid w:val="00F73E6F"/>
    <w:rsid w:val="00FC620C"/>
    <w:rsid w:val="00FF223E"/>
    <w:rsid w:val="00FF3748"/>
    <w:rsid w:val="00FF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4971BC-E538-4A3D-9CD0-FB67A456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5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05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8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0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502D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62F3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7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DCA"/>
  </w:style>
  <w:style w:type="paragraph" w:styleId="Footer">
    <w:name w:val="footer"/>
    <w:basedOn w:val="Normal"/>
    <w:link w:val="FooterChar"/>
    <w:uiPriority w:val="99"/>
    <w:unhideWhenUsed/>
    <w:rsid w:val="00EB7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reg.sos.state.tx.us/public/readtac$ext.TacPage?sl=R&amp;app=9&amp;p_dir=&amp;p_rloc=&amp;p_tloc=&amp;p_ploc=&amp;pg=1&amp;p_tac=&amp;ti=19&amp;pt=1&amp;ch=9&amp;rl=7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1.thecb.state.tx.us/apps/proposal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xhighereddata.org/Interactive/CourseInventory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90D97-6232-4BE2-9340-1183A7F5E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THECB</Company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parsoneace</dc:creator>
  <cp:keywords/>
  <dc:description/>
  <cp:lastModifiedBy>Jacquez, Ernest</cp:lastModifiedBy>
  <cp:revision>2</cp:revision>
  <cp:lastPrinted>2013-02-15T15:21:00Z</cp:lastPrinted>
  <dcterms:created xsi:type="dcterms:W3CDTF">2016-02-03T21:37:00Z</dcterms:created>
  <dcterms:modified xsi:type="dcterms:W3CDTF">2016-02-03T21:37:00Z</dcterms:modified>
</cp:coreProperties>
</file>