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ECFD" w14:textId="7E6B8E31" w:rsidR="0077452C" w:rsidRDefault="0077452C" w:rsidP="0077452C"/>
    <w:p w14:paraId="7F3AE8FB" w14:textId="37276D21" w:rsidR="00E25DC6" w:rsidRDefault="00ED231B" w:rsidP="007516D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Chief Executive Officer</w:t>
      </w:r>
      <w:r w:rsidR="00E25DC6" w:rsidRPr="007516D2">
        <w:rPr>
          <w:b/>
          <w:bCs/>
          <w:sz w:val="28"/>
          <w:szCs w:val="28"/>
        </w:rPr>
        <w:t xml:space="preserve"> </w:t>
      </w:r>
      <w:r w:rsidR="00736600">
        <w:rPr>
          <w:b/>
          <w:bCs/>
          <w:sz w:val="28"/>
          <w:szCs w:val="28"/>
        </w:rPr>
        <w:t xml:space="preserve">Annual </w:t>
      </w:r>
      <w:r w:rsidR="00BC08D7">
        <w:rPr>
          <w:b/>
          <w:bCs/>
          <w:sz w:val="28"/>
          <w:szCs w:val="28"/>
        </w:rPr>
        <w:t>Certification to THECB</w:t>
      </w:r>
    </w:p>
    <w:p w14:paraId="2558F5E9" w14:textId="77777777" w:rsidR="00C63792" w:rsidRDefault="00C63792" w:rsidP="007516D2">
      <w:pPr>
        <w:spacing w:after="0"/>
        <w:jc w:val="center"/>
        <w:rPr>
          <w:b/>
          <w:bCs/>
        </w:rPr>
      </w:pPr>
    </w:p>
    <w:p w14:paraId="74EEED91" w14:textId="77777777" w:rsidR="00ED5369" w:rsidRDefault="00736600" w:rsidP="007516D2">
      <w:pPr>
        <w:spacing w:after="0"/>
        <w:jc w:val="center"/>
      </w:pPr>
      <w:r w:rsidRPr="00CD790D">
        <w:rPr>
          <w:b/>
          <w:bCs/>
        </w:rPr>
        <w:t xml:space="preserve">[Insert </w:t>
      </w:r>
      <w:r w:rsidR="00ED5369">
        <w:rPr>
          <w:b/>
          <w:bCs/>
        </w:rPr>
        <w:t>name of institution</w:t>
      </w:r>
      <w:r w:rsidRPr="00CD790D">
        <w:rPr>
          <w:b/>
          <w:bCs/>
        </w:rPr>
        <w:t>]</w:t>
      </w:r>
      <w:r>
        <w:t xml:space="preserve"> </w:t>
      </w:r>
    </w:p>
    <w:p w14:paraId="0D5CE4C2" w14:textId="30F9A9AC" w:rsidR="0043329B" w:rsidRDefault="00736600" w:rsidP="007516D2">
      <w:pPr>
        <w:spacing w:after="0"/>
        <w:jc w:val="center"/>
        <w:rPr>
          <w:b/>
          <w:bCs/>
          <w:sz w:val="28"/>
          <w:szCs w:val="28"/>
        </w:rPr>
      </w:pPr>
      <w:r>
        <w:t xml:space="preserve">for the time period of </w:t>
      </w:r>
      <w:r>
        <w:rPr>
          <w:b/>
          <w:bCs/>
        </w:rPr>
        <w:t>[Insert beginning date for report time period]</w:t>
      </w:r>
      <w:r>
        <w:t xml:space="preserve"> through </w:t>
      </w:r>
      <w:r>
        <w:rPr>
          <w:b/>
          <w:bCs/>
        </w:rPr>
        <w:t>[Insert ending date for report time period]</w:t>
      </w:r>
    </w:p>
    <w:p w14:paraId="29B7197A" w14:textId="7059385B" w:rsidR="00465928" w:rsidRDefault="00465928" w:rsidP="00465928">
      <w:pPr>
        <w:pBdr>
          <w:bottom w:val="single" w:sz="4" w:space="1" w:color="auto"/>
        </w:pBdr>
        <w:spacing w:after="0"/>
        <w:rPr>
          <w:rFonts w:cstheme="minorHAnsi"/>
        </w:rPr>
      </w:pPr>
    </w:p>
    <w:p w14:paraId="29D3EF80" w14:textId="77777777" w:rsidR="00465928" w:rsidRPr="006C2B93" w:rsidRDefault="00465928" w:rsidP="007516D2">
      <w:pPr>
        <w:spacing w:after="0"/>
      </w:pPr>
    </w:p>
    <w:p w14:paraId="2407252E" w14:textId="0C49A257" w:rsidR="00CB1820" w:rsidRDefault="00EA24A9" w:rsidP="009412C0">
      <w:pPr>
        <w:spacing w:after="0"/>
      </w:pPr>
      <w:r>
        <w:t xml:space="preserve">Under </w:t>
      </w:r>
      <w:r w:rsidR="005418E6">
        <w:t>Texas Education Code</w:t>
      </w:r>
      <w:r w:rsidR="00123E07">
        <w:t xml:space="preserve"> (TEC)</w:t>
      </w:r>
      <w:r w:rsidR="005418E6">
        <w:t xml:space="preserve">, Section </w:t>
      </w:r>
      <w:r w:rsidR="00E514D8">
        <w:t>51.25</w:t>
      </w:r>
      <w:r w:rsidR="00C63792">
        <w:t>8</w:t>
      </w:r>
      <w:r w:rsidR="00E514D8">
        <w:t xml:space="preserve">, the </w:t>
      </w:r>
      <w:r w:rsidR="00743B58">
        <w:t>i</w:t>
      </w:r>
      <w:r w:rsidR="00E514D8">
        <w:t>nstitution</w:t>
      </w:r>
      <w:r w:rsidR="00743B58">
        <w:t>’s</w:t>
      </w:r>
      <w:r w:rsidR="002F1857">
        <w:t xml:space="preserve"> </w:t>
      </w:r>
      <w:r w:rsidR="00B03757">
        <w:t>C</w:t>
      </w:r>
      <w:r w:rsidR="002F1857">
        <w:t xml:space="preserve">hief </w:t>
      </w:r>
      <w:r w:rsidR="00B03757">
        <w:t>E</w:t>
      </w:r>
      <w:r w:rsidR="002F1857">
        <w:t xml:space="preserve">xecutive </w:t>
      </w:r>
      <w:r w:rsidR="00B03757">
        <w:t>O</w:t>
      </w:r>
      <w:r w:rsidR="002F1857">
        <w:t xml:space="preserve">fficer </w:t>
      </w:r>
      <w:r w:rsidR="00E514D8">
        <w:t xml:space="preserve">is required to </w:t>
      </w:r>
    </w:p>
    <w:p w14:paraId="180585F2" w14:textId="1032A9A1" w:rsidR="00CB1820" w:rsidRDefault="00F43F6C" w:rsidP="009412C0">
      <w:pPr>
        <w:spacing w:after="0"/>
      </w:pPr>
      <w:r>
        <w:t>a</w:t>
      </w:r>
      <w:r w:rsidR="00CB1820">
        <w:t xml:space="preserve">nnually </w:t>
      </w:r>
      <w:r w:rsidR="00DB0430">
        <w:t>certify in writing to the Coordinating Board that the institution is in substantial compliance wit</w:t>
      </w:r>
      <w:r w:rsidR="0046726B">
        <w:t>h</w:t>
      </w:r>
      <w:r w:rsidR="00DB0430">
        <w:t xml:space="preserve"> </w:t>
      </w:r>
      <w:r w:rsidR="00094147">
        <w:t>TEC, Title 3, Subtitle A</w:t>
      </w:r>
      <w:r w:rsidR="0046726B">
        <w:t>, Chapter 51, Subchapter E-2.</w:t>
      </w:r>
      <w:r w:rsidR="00991343">
        <w:t xml:space="preserve"> Per </w:t>
      </w:r>
      <w:r w:rsidR="003D6C5F">
        <w:t xml:space="preserve">THECB Rule 3.19, this certification is made annually </w:t>
      </w:r>
      <w:r w:rsidR="00493A66">
        <w:t>in October of each year.</w:t>
      </w:r>
    </w:p>
    <w:p w14:paraId="20978BEC" w14:textId="77777777" w:rsidR="00BE3333" w:rsidRDefault="00BE3333" w:rsidP="009412C0">
      <w:pPr>
        <w:spacing w:after="0"/>
      </w:pPr>
    </w:p>
    <w:p w14:paraId="0B4C1AB5" w14:textId="24BFB01F" w:rsidR="00F43F6C" w:rsidRPr="007715CA" w:rsidRDefault="00F43F6C" w:rsidP="009412C0">
      <w:pPr>
        <w:spacing w:after="0"/>
      </w:pPr>
      <w:r>
        <w:t xml:space="preserve">By signing this statement, I certify that </w:t>
      </w:r>
      <w:r w:rsidR="00BE3333">
        <w:rPr>
          <w:b/>
          <w:bCs/>
        </w:rPr>
        <w:t>[Insert name of institution]</w:t>
      </w:r>
      <w:r w:rsidR="007715CA">
        <w:rPr>
          <w:b/>
          <w:bCs/>
        </w:rPr>
        <w:t xml:space="preserve"> </w:t>
      </w:r>
      <w:r w:rsidR="007715CA">
        <w:t xml:space="preserve">is in substantial compliance </w:t>
      </w:r>
      <w:r w:rsidR="006B0362">
        <w:t>with TEC, Title 3, Subtitle A, Chapter 51, Subchapter E-2.</w:t>
      </w:r>
    </w:p>
    <w:p w14:paraId="590D94DC" w14:textId="77777777" w:rsidR="00F43F6C" w:rsidRDefault="00F43F6C" w:rsidP="009412C0">
      <w:pPr>
        <w:spacing w:after="0"/>
      </w:pPr>
    </w:p>
    <w:p w14:paraId="3B4F6E85" w14:textId="77777777" w:rsidR="009070E4" w:rsidRDefault="00E11F85" w:rsidP="009412C0">
      <w:pPr>
        <w:spacing w:after="0"/>
      </w:pPr>
      <w:r>
        <w:t xml:space="preserve">As evidence of </w:t>
      </w:r>
      <w:r w:rsidR="009070E4">
        <w:t>the institution’s compliance with Subchapter E-2:</w:t>
      </w:r>
    </w:p>
    <w:p w14:paraId="21A80BBB" w14:textId="77777777" w:rsidR="00566165" w:rsidRDefault="00EE2313" w:rsidP="00566165">
      <w:pPr>
        <w:pStyle w:val="ListParagraph"/>
        <w:numPr>
          <w:ilvl w:val="0"/>
          <w:numId w:val="5"/>
        </w:numPr>
        <w:spacing w:after="0"/>
      </w:pPr>
      <w:r>
        <w:t>The annual</w:t>
      </w:r>
      <w:r w:rsidR="006434AD">
        <w:t xml:space="preserve"> Chief Executive Officer Report was </w:t>
      </w:r>
      <w:r w:rsidR="00E514D8">
        <w:t>submit</w:t>
      </w:r>
      <w:r w:rsidR="006434AD">
        <w:t xml:space="preserve">ted to the institution’s governing board on </w:t>
      </w:r>
      <w:r w:rsidR="006434AD">
        <w:rPr>
          <w:b/>
          <w:bCs/>
        </w:rPr>
        <w:t xml:space="preserve">[Insert </w:t>
      </w:r>
      <w:r>
        <w:rPr>
          <w:b/>
          <w:bCs/>
        </w:rPr>
        <w:t xml:space="preserve">date of report]. </w:t>
      </w:r>
      <w:r w:rsidR="00E514D8">
        <w:t xml:space="preserve"> </w:t>
      </w:r>
    </w:p>
    <w:p w14:paraId="7E87AEA5" w14:textId="1699B456" w:rsidR="00566165" w:rsidRDefault="00CE1124" w:rsidP="00566165">
      <w:pPr>
        <w:pStyle w:val="ListParagraph"/>
        <w:numPr>
          <w:ilvl w:val="0"/>
          <w:numId w:val="5"/>
        </w:numPr>
        <w:spacing w:after="0"/>
      </w:pPr>
      <w:r>
        <w:t>A summary data report is posted on the institution’s web</w:t>
      </w:r>
      <w:r w:rsidR="003C0E08">
        <w:t xml:space="preserve">site </w:t>
      </w:r>
      <w:r w:rsidR="00566165">
        <w:t xml:space="preserve">at </w:t>
      </w:r>
      <w:r w:rsidR="00566165" w:rsidRPr="00566165">
        <w:rPr>
          <w:b/>
          <w:bCs/>
        </w:rPr>
        <w:t>[Insert web address for page which includes the summary data report]</w:t>
      </w:r>
      <w:r w:rsidR="00566165">
        <w:t xml:space="preserve">. </w:t>
      </w:r>
    </w:p>
    <w:p w14:paraId="57B2A7E0" w14:textId="3643DAB7" w:rsidR="009412C0" w:rsidRDefault="009412C0" w:rsidP="00566165">
      <w:pPr>
        <w:spacing w:after="0"/>
      </w:pPr>
    </w:p>
    <w:p w14:paraId="4B6037B4" w14:textId="3AA878ED" w:rsidR="00FA31BC" w:rsidRDefault="00CE4505" w:rsidP="00B85CA0">
      <w:pPr>
        <w:spacing w:after="0"/>
      </w:pPr>
      <w:r>
        <w:t xml:space="preserve">Signature of CEO: </w:t>
      </w:r>
      <w:r w:rsidR="0014487E">
        <w:tab/>
      </w:r>
      <w:r>
        <w:t>_____________________________________________________________________</w:t>
      </w:r>
    </w:p>
    <w:p w14:paraId="69BEA428" w14:textId="51AC7536" w:rsidR="00CE4505" w:rsidRDefault="00CE4505" w:rsidP="00B85CA0">
      <w:pPr>
        <w:spacing w:after="0"/>
      </w:pPr>
    </w:p>
    <w:p w14:paraId="60197AEC" w14:textId="3C17E2A4" w:rsidR="00CE4505" w:rsidRDefault="00CE4505" w:rsidP="00B85CA0">
      <w:pPr>
        <w:spacing w:after="0"/>
      </w:pPr>
      <w:r>
        <w:t xml:space="preserve">Printed Name: </w:t>
      </w:r>
      <w:r w:rsidR="0014487E">
        <w:tab/>
      </w:r>
      <w:r w:rsidR="0014487E">
        <w:tab/>
        <w:t>_____________________________________________________________________</w:t>
      </w:r>
    </w:p>
    <w:p w14:paraId="7B5E84F1" w14:textId="51A2A49E" w:rsidR="0014487E" w:rsidRDefault="0014487E" w:rsidP="00B85CA0">
      <w:pPr>
        <w:spacing w:after="0"/>
      </w:pPr>
    </w:p>
    <w:p w14:paraId="67922188" w14:textId="4D001186" w:rsidR="00884DED" w:rsidRDefault="00884DED" w:rsidP="00B85CA0">
      <w:pPr>
        <w:spacing w:after="0"/>
      </w:pPr>
      <w:r>
        <w:t>Date:</w:t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</w:t>
      </w:r>
    </w:p>
    <w:sectPr w:rsidR="00884DED" w:rsidSect="009509C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350" w:right="990" w:bottom="720" w:left="1440" w:header="18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456A" w14:textId="77777777" w:rsidR="00DF6023" w:rsidRDefault="00DF6023" w:rsidP="00FA62E5">
      <w:pPr>
        <w:spacing w:after="0" w:line="240" w:lineRule="auto"/>
      </w:pPr>
      <w:r>
        <w:separator/>
      </w:r>
    </w:p>
  </w:endnote>
  <w:endnote w:type="continuationSeparator" w:id="0">
    <w:p w14:paraId="03B6AE75" w14:textId="77777777" w:rsidR="00DF6023" w:rsidRDefault="00DF6023" w:rsidP="00FA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rs Eaves OT Bold">
    <w:altName w:val="Times New Roman"/>
    <w:charset w:val="00"/>
    <w:family w:val="auto"/>
    <w:pitch w:val="variable"/>
    <w:sig w:usb0="00000001" w:usb1="5000204A" w:usb2="00000000" w:usb3="00000000" w:csb0="00000009" w:csb1="00000000"/>
  </w:font>
  <w:font w:name="Mrs Eaves OT Roman">
    <w:altName w:val="Calibri"/>
    <w:charset w:val="00"/>
    <w:family w:val="auto"/>
    <w:pitch w:val="variable"/>
    <w:sig w:usb0="800000AF" w:usb1="5000207B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6212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2A6093" w14:textId="141C2FE3" w:rsidR="00AC58EF" w:rsidRDefault="00AC58E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0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07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33463D" w14:textId="4303F487" w:rsidR="00A53412" w:rsidRDefault="006221A4">
    <w:pPr>
      <w:pStyle w:val="Footer"/>
    </w:pPr>
    <w:r>
      <w:t>CEO CERTIFICATION</w:t>
    </w:r>
    <w:r w:rsidR="00784316">
      <w:t xml:space="preserve"> rev 03/24/2021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FB93" w14:textId="77777777" w:rsidR="00D235F2" w:rsidRDefault="00D235F2" w:rsidP="00D235F2">
    <w:pPr>
      <w:pStyle w:val="Header"/>
      <w:spacing w:line="360" w:lineRule="auto"/>
      <w:ind w:left="-90"/>
      <w:jc w:val="center"/>
      <w:rPr>
        <w:rFonts w:ascii="Book Antiqua" w:hAnsi="Book Antiqua"/>
        <w:color w:val="1F497D" w:themeColor="text2"/>
        <w:sz w:val="12"/>
        <w:szCs w:val="12"/>
      </w:rPr>
    </w:pPr>
    <w:r w:rsidRPr="007F4E9A">
      <w:rPr>
        <w:rFonts w:ascii="Book Antiqua" w:hAnsi="Book Antiqua"/>
        <w:noProof/>
        <w:color w:val="404040" w:themeColor="text1" w:themeTint="BF"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533909" wp14:editId="72BFF9A4">
              <wp:simplePos x="0" y="0"/>
              <wp:positionH relativeFrom="column">
                <wp:posOffset>-545910</wp:posOffset>
              </wp:positionH>
              <wp:positionV relativeFrom="paragraph">
                <wp:posOffset>70163</wp:posOffset>
              </wp:positionV>
              <wp:extent cx="7069540" cy="0"/>
              <wp:effectExtent l="0" t="0" r="1714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954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AFAAC6" id="Straight Connector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pt,5.5pt" to="513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" strokecolor="#7f7f7f [1612]" strokeweight=".5pt"/>
          </w:pict>
        </mc:Fallback>
      </mc:AlternateContent>
    </w:r>
  </w:p>
  <w:p w14:paraId="07DCEEE7" w14:textId="77777777" w:rsidR="00D235F2" w:rsidRPr="00F05665" w:rsidRDefault="00D235F2" w:rsidP="00D235F2">
    <w:pPr>
      <w:pStyle w:val="Header"/>
      <w:tabs>
        <w:tab w:val="clear" w:pos="4680"/>
        <w:tab w:val="clear" w:pos="9360"/>
      </w:tabs>
      <w:spacing w:line="360" w:lineRule="auto"/>
      <w:ind w:left="-720"/>
      <w:jc w:val="center"/>
      <w:rPr>
        <w:rFonts w:ascii="Mrs Eaves OT Roman" w:hAnsi="Mrs Eaves OT Roman"/>
        <w:color w:val="003767"/>
        <w:sz w:val="16"/>
        <w:szCs w:val="16"/>
      </w:rPr>
    </w:pPr>
    <w:r w:rsidRPr="00F05665">
      <w:rPr>
        <w:rFonts w:ascii="Mrs Eaves OT Roman" w:hAnsi="Mrs Eaves OT Roman"/>
        <w:color w:val="003767"/>
        <w:sz w:val="16"/>
        <w:szCs w:val="16"/>
      </w:rPr>
      <w:t xml:space="preserve">The University of Texas at Arlington </w:t>
    </w:r>
    <w:r w:rsidRPr="00F05665">
      <w:rPr>
        <w:rFonts w:ascii="Lucida Grande" w:hAnsi="Lucida Grande" w:cs="Lucida Grande"/>
        <w:color w:val="003767"/>
        <w:sz w:val="16"/>
        <w:szCs w:val="16"/>
      </w:rPr>
      <w:t>·</w:t>
    </w:r>
    <w:r w:rsidRPr="00F05665">
      <w:rPr>
        <w:rFonts w:ascii="Mrs Eaves OT Roman" w:hAnsi="Mrs Eaves OT Roman"/>
        <w:color w:val="003767"/>
        <w:sz w:val="16"/>
        <w:szCs w:val="16"/>
      </w:rPr>
      <w:t xml:space="preserve"> The University of Texas at Austin </w:t>
    </w:r>
    <w:r w:rsidRPr="00F05665">
      <w:rPr>
        <w:rFonts w:ascii="Lucida Grande" w:hAnsi="Lucida Grande" w:cs="Lucida Grande"/>
        <w:color w:val="003767"/>
        <w:sz w:val="16"/>
        <w:szCs w:val="16"/>
      </w:rPr>
      <w:t>·</w:t>
    </w:r>
    <w:r w:rsidRPr="00F05665">
      <w:rPr>
        <w:rFonts w:ascii="Mrs Eaves OT Roman" w:hAnsi="Mrs Eaves OT Roman"/>
        <w:color w:val="003767"/>
        <w:sz w:val="16"/>
        <w:szCs w:val="16"/>
      </w:rPr>
      <w:t xml:space="preserve"> The University of Texas at Dallas </w:t>
    </w:r>
    <w:r w:rsidRPr="00F05665">
      <w:rPr>
        <w:rFonts w:ascii="Lucida Grande" w:hAnsi="Lucida Grande" w:cs="Lucida Grande"/>
        <w:color w:val="003767"/>
        <w:sz w:val="16"/>
        <w:szCs w:val="16"/>
      </w:rPr>
      <w:t>·</w:t>
    </w:r>
    <w:r w:rsidRPr="00F05665">
      <w:rPr>
        <w:rFonts w:ascii="Mrs Eaves OT Roman" w:hAnsi="Mrs Eaves OT Roman"/>
        <w:color w:val="003767"/>
        <w:sz w:val="16"/>
        <w:szCs w:val="16"/>
      </w:rPr>
      <w:t xml:space="preserve"> The University of Texas at El Paso</w:t>
    </w:r>
  </w:p>
  <w:p w14:paraId="41C5C5BF" w14:textId="77777777" w:rsidR="00D235F2" w:rsidRPr="00F05665" w:rsidRDefault="00D235F2" w:rsidP="00D235F2">
    <w:pPr>
      <w:pStyle w:val="Header"/>
      <w:tabs>
        <w:tab w:val="clear" w:pos="4680"/>
        <w:tab w:val="clear" w:pos="9360"/>
      </w:tabs>
      <w:spacing w:line="360" w:lineRule="auto"/>
      <w:ind w:left="-720"/>
      <w:jc w:val="center"/>
      <w:rPr>
        <w:rFonts w:ascii="Mrs Eaves OT Roman" w:hAnsi="Mrs Eaves OT Roman"/>
        <w:color w:val="003767"/>
        <w:sz w:val="16"/>
        <w:szCs w:val="16"/>
      </w:rPr>
    </w:pPr>
    <w:r w:rsidRPr="00F05665">
      <w:rPr>
        <w:rFonts w:ascii="Mrs Eaves OT Roman" w:hAnsi="Mrs Eaves OT Roman"/>
        <w:color w:val="003767"/>
        <w:sz w:val="16"/>
        <w:szCs w:val="16"/>
      </w:rPr>
      <w:t xml:space="preserve">The University of Texas of the Permian Basin </w:t>
    </w:r>
    <w:r w:rsidRPr="00F05665">
      <w:rPr>
        <w:rFonts w:ascii="Lucida Grande" w:hAnsi="Lucida Grande" w:cs="Lucida Grande"/>
        <w:color w:val="003767"/>
        <w:sz w:val="16"/>
        <w:szCs w:val="16"/>
      </w:rPr>
      <w:t>·</w:t>
    </w:r>
    <w:r w:rsidRPr="00F05665">
      <w:rPr>
        <w:rFonts w:ascii="Mrs Eaves OT Roman" w:hAnsi="Mrs Eaves OT Roman"/>
        <w:color w:val="003767"/>
        <w:sz w:val="16"/>
        <w:szCs w:val="16"/>
      </w:rPr>
      <w:t xml:space="preserve"> The University of Texas Rio Grande Valley </w:t>
    </w:r>
    <w:r w:rsidRPr="00F05665">
      <w:rPr>
        <w:rFonts w:ascii="Lucida Grande" w:hAnsi="Lucida Grande" w:cs="Lucida Grande"/>
        <w:color w:val="003767"/>
        <w:sz w:val="16"/>
        <w:szCs w:val="16"/>
      </w:rPr>
      <w:t>·</w:t>
    </w:r>
    <w:r w:rsidRPr="00F05665">
      <w:rPr>
        <w:rFonts w:ascii="Mrs Eaves OT Roman" w:hAnsi="Mrs Eaves OT Roman"/>
        <w:color w:val="003767"/>
        <w:sz w:val="16"/>
        <w:szCs w:val="16"/>
      </w:rPr>
      <w:t xml:space="preserve"> The University of Texas at San Antonio</w:t>
    </w:r>
  </w:p>
  <w:p w14:paraId="5B400235" w14:textId="77777777" w:rsidR="00D235F2" w:rsidRPr="00F05665" w:rsidRDefault="00D235F2" w:rsidP="00D235F2">
    <w:pPr>
      <w:spacing w:after="0" w:line="360" w:lineRule="auto"/>
      <w:ind w:left="-720"/>
      <w:jc w:val="center"/>
      <w:rPr>
        <w:rFonts w:ascii="Mrs Eaves OT Roman" w:hAnsi="Mrs Eaves OT Roman"/>
        <w:color w:val="003767"/>
        <w:sz w:val="16"/>
        <w:szCs w:val="16"/>
      </w:rPr>
    </w:pPr>
    <w:r w:rsidRPr="00F05665">
      <w:rPr>
        <w:rFonts w:ascii="Mrs Eaves OT Roman" w:hAnsi="Mrs Eaves OT Roman"/>
        <w:color w:val="003767"/>
        <w:sz w:val="16"/>
        <w:szCs w:val="16"/>
      </w:rPr>
      <w:t xml:space="preserve">The University of Texas at Tyler </w:t>
    </w:r>
    <w:r w:rsidRPr="00F05665">
      <w:rPr>
        <w:rFonts w:ascii="Lucida Grande" w:hAnsi="Lucida Grande" w:cs="Lucida Grande"/>
        <w:color w:val="003767"/>
        <w:sz w:val="16"/>
        <w:szCs w:val="16"/>
      </w:rPr>
      <w:t>·</w:t>
    </w:r>
    <w:r w:rsidRPr="00F05665">
      <w:rPr>
        <w:rFonts w:ascii="Mrs Eaves OT Roman" w:hAnsi="Mrs Eaves OT Roman"/>
        <w:color w:val="003767"/>
        <w:sz w:val="16"/>
        <w:szCs w:val="16"/>
      </w:rPr>
      <w:t xml:space="preserve"> The University of Texas Southwestern Medical Center </w:t>
    </w:r>
    <w:r w:rsidRPr="00F05665">
      <w:rPr>
        <w:rFonts w:ascii="Lucida Grande" w:hAnsi="Lucida Grande" w:cs="Lucida Grande"/>
        <w:color w:val="003767"/>
        <w:sz w:val="16"/>
        <w:szCs w:val="16"/>
      </w:rPr>
      <w:t>·</w:t>
    </w:r>
    <w:r w:rsidRPr="00F05665">
      <w:rPr>
        <w:rFonts w:ascii="Mrs Eaves OT Roman" w:hAnsi="Mrs Eaves OT Roman"/>
        <w:color w:val="003767"/>
        <w:sz w:val="16"/>
        <w:szCs w:val="16"/>
      </w:rPr>
      <w:t xml:space="preserve"> The University of Texas Medical Branch at Galveston</w:t>
    </w:r>
  </w:p>
  <w:p w14:paraId="41A19295" w14:textId="77777777" w:rsidR="00D235F2" w:rsidRPr="00F05665" w:rsidRDefault="00D235F2" w:rsidP="00D235F2">
    <w:pPr>
      <w:spacing w:after="0" w:line="360" w:lineRule="auto"/>
      <w:ind w:left="-720"/>
      <w:jc w:val="center"/>
      <w:rPr>
        <w:rFonts w:ascii="Mrs Eaves OT Roman" w:hAnsi="Mrs Eaves OT Roman"/>
        <w:color w:val="003767"/>
        <w:sz w:val="16"/>
        <w:szCs w:val="16"/>
      </w:rPr>
    </w:pPr>
    <w:r w:rsidRPr="00F05665">
      <w:rPr>
        <w:rFonts w:ascii="Mrs Eaves OT Roman" w:hAnsi="Mrs Eaves OT Roman"/>
        <w:color w:val="003767"/>
        <w:sz w:val="16"/>
        <w:szCs w:val="16"/>
      </w:rPr>
      <w:t xml:space="preserve">The University of Texas Health Science Center at Houston </w:t>
    </w:r>
    <w:r w:rsidRPr="00F05665">
      <w:rPr>
        <w:rFonts w:ascii="Lucida Grande" w:hAnsi="Lucida Grande" w:cs="Lucida Grande"/>
        <w:color w:val="003767"/>
        <w:sz w:val="16"/>
        <w:szCs w:val="16"/>
      </w:rPr>
      <w:t>·</w:t>
    </w:r>
    <w:r w:rsidRPr="00F05665">
      <w:rPr>
        <w:rFonts w:ascii="Mrs Eaves OT Roman" w:hAnsi="Mrs Eaves OT Roman"/>
        <w:color w:val="003767"/>
        <w:sz w:val="16"/>
        <w:szCs w:val="16"/>
      </w:rPr>
      <w:t xml:space="preserve"> The University of Texas Health Science Center at San Antonio</w:t>
    </w:r>
  </w:p>
  <w:p w14:paraId="2AA85B44" w14:textId="12613D5C" w:rsidR="00D235F2" w:rsidRPr="00D235F2" w:rsidRDefault="00D235F2" w:rsidP="00D235F2">
    <w:pPr>
      <w:spacing w:after="0" w:line="360" w:lineRule="auto"/>
      <w:ind w:left="-720"/>
      <w:jc w:val="center"/>
      <w:rPr>
        <w:rFonts w:ascii="Mrs Eaves OT Roman" w:hAnsi="Mrs Eaves OT Roman"/>
        <w:color w:val="003767"/>
        <w:sz w:val="16"/>
        <w:szCs w:val="16"/>
      </w:rPr>
    </w:pPr>
    <w:r w:rsidRPr="00F05665">
      <w:rPr>
        <w:rFonts w:ascii="Mrs Eaves OT Roman" w:hAnsi="Mrs Eaves OT Roman"/>
        <w:color w:val="003767"/>
        <w:sz w:val="16"/>
        <w:szCs w:val="16"/>
      </w:rPr>
      <w:t xml:space="preserve">The University of Texas MD Anderson Cancer Center </w:t>
    </w:r>
    <w:r w:rsidRPr="00F05665">
      <w:rPr>
        <w:rFonts w:ascii="Lucida Grande" w:hAnsi="Lucida Grande" w:cs="Lucida Grande"/>
        <w:color w:val="003767"/>
        <w:sz w:val="16"/>
        <w:szCs w:val="16"/>
      </w:rPr>
      <w:t>·</w:t>
    </w:r>
    <w:r w:rsidRPr="00F05665">
      <w:rPr>
        <w:rFonts w:ascii="Mrs Eaves OT Roman" w:hAnsi="Mrs Eaves OT Roman"/>
        <w:color w:val="003767"/>
        <w:sz w:val="16"/>
        <w:szCs w:val="16"/>
      </w:rPr>
      <w:t xml:space="preserve"> The University of Texas Health Science Center at Tyler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0265F" w14:textId="77777777" w:rsidR="00DF6023" w:rsidRDefault="00DF6023" w:rsidP="00FA62E5">
      <w:pPr>
        <w:spacing w:after="0" w:line="240" w:lineRule="auto"/>
      </w:pPr>
      <w:r>
        <w:separator/>
      </w:r>
    </w:p>
  </w:footnote>
  <w:footnote w:type="continuationSeparator" w:id="0">
    <w:p w14:paraId="306A9FC8" w14:textId="77777777" w:rsidR="00DF6023" w:rsidRDefault="00DF6023" w:rsidP="00FA6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0081" w14:textId="0449A7F5" w:rsidR="008E6749" w:rsidRDefault="008E67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60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25"/>
      <w:gridCol w:w="1745"/>
      <w:gridCol w:w="2790"/>
    </w:tblGrid>
    <w:tr w:rsidR="00D235F2" w14:paraId="61B6BDB6" w14:textId="77777777" w:rsidTr="00AB65E9">
      <w:trPr>
        <w:trHeight w:val="835"/>
      </w:trPr>
      <w:tc>
        <w:tcPr>
          <w:tcW w:w="6625" w:type="dxa"/>
        </w:tcPr>
        <w:p w14:paraId="235C6921" w14:textId="77777777" w:rsidR="00D235F2" w:rsidRDefault="00D235F2" w:rsidP="00D235F2">
          <w:pPr>
            <w:pStyle w:val="Header"/>
          </w:pPr>
          <w:r w:rsidRPr="00F05665">
            <w:rPr>
              <w:rFonts w:ascii="Cambria" w:eastAsia="MS Mincho" w:hAnsi="Cambria" w:cs="Times New Roman"/>
              <w:noProof/>
              <w:sz w:val="24"/>
              <w:szCs w:val="24"/>
            </w:rPr>
            <w:drawing>
              <wp:inline distT="0" distB="0" distL="0" distR="0" wp14:anchorId="14399B78" wp14:editId="010E0C4F">
                <wp:extent cx="3996955" cy="775203"/>
                <wp:effectExtent l="0" t="0" r="0" b="1270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reenshot 2015-08-18 17.28.5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955" cy="775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5" w:type="dxa"/>
        </w:tcPr>
        <w:p w14:paraId="2B39CA64" w14:textId="77777777" w:rsidR="00D235F2" w:rsidRPr="007F4E9A" w:rsidRDefault="00D235F2" w:rsidP="00D235F2">
          <w:pPr>
            <w:pStyle w:val="Header"/>
            <w:spacing w:line="360" w:lineRule="auto"/>
            <w:rPr>
              <w:rFonts w:cs="Arial"/>
              <w:b/>
              <w:spacing w:val="20"/>
              <w:sz w:val="16"/>
              <w:szCs w:val="16"/>
            </w:rPr>
          </w:pPr>
          <w:r w:rsidRPr="007F4E9A">
            <w:rPr>
              <w:rFonts w:ascii="Book Antiqua" w:hAnsi="Book Antiqua"/>
              <w:noProof/>
              <w:color w:val="404040" w:themeColor="text1" w:themeTint="BF"/>
              <w:sz w:val="12"/>
              <w:szCs w:val="12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2FAF1A4" wp14:editId="4014EA3C">
                    <wp:simplePos x="0" y="0"/>
                    <wp:positionH relativeFrom="column">
                      <wp:posOffset>925195</wp:posOffset>
                    </wp:positionH>
                    <wp:positionV relativeFrom="paragraph">
                      <wp:posOffset>22225</wp:posOffset>
                    </wp:positionV>
                    <wp:extent cx="0" cy="685800"/>
                    <wp:effectExtent l="0" t="0" r="25400" b="2540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3338589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85pt,1.75pt" to="72.8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" strokecolor="#7f7f7f [1612]" strokeweight=".5pt"/>
                </w:pict>
              </mc:Fallback>
            </mc:AlternateContent>
          </w:r>
        </w:p>
      </w:tc>
      <w:tc>
        <w:tcPr>
          <w:tcW w:w="2790" w:type="dxa"/>
        </w:tcPr>
        <w:p w14:paraId="63162908" w14:textId="77777777" w:rsidR="00D235F2" w:rsidRDefault="00D235F2" w:rsidP="00D235F2">
          <w:pPr>
            <w:pStyle w:val="Header"/>
            <w:rPr>
              <w:rFonts w:ascii="Mrs Eaves OT Bold" w:hAnsi="Mrs Eaves OT Bold" w:cs="Times New Roman"/>
              <w:color w:val="00213F"/>
              <w:sz w:val="18"/>
              <w:szCs w:val="18"/>
            </w:rPr>
          </w:pPr>
        </w:p>
        <w:p w14:paraId="6430F56A" w14:textId="77777777" w:rsidR="00D235F2" w:rsidRPr="00F05665" w:rsidRDefault="00D235F2" w:rsidP="00D235F2">
          <w:pPr>
            <w:pStyle w:val="Header"/>
            <w:rPr>
              <w:rFonts w:ascii="Mrs Eaves OT Bold" w:hAnsi="Mrs Eaves OT Bold" w:cs="Times New Roman"/>
              <w:color w:val="00213F"/>
              <w:sz w:val="18"/>
              <w:szCs w:val="18"/>
            </w:rPr>
          </w:pPr>
          <w:r w:rsidRPr="00F05665">
            <w:rPr>
              <w:rFonts w:ascii="Mrs Eaves OT Bold" w:hAnsi="Mrs Eaves OT Bold" w:cs="Times New Roman"/>
              <w:color w:val="00213F"/>
              <w:sz w:val="18"/>
              <w:szCs w:val="18"/>
            </w:rPr>
            <w:t xml:space="preserve">Office </w:t>
          </w:r>
          <w:r>
            <w:rPr>
              <w:rFonts w:ascii="Mrs Eaves OT Bold" w:hAnsi="Mrs Eaves OT Bold" w:cs="Times New Roman"/>
              <w:color w:val="00213F"/>
              <w:sz w:val="18"/>
              <w:szCs w:val="18"/>
            </w:rPr>
            <w:t>of Systemwide Compliance</w:t>
          </w:r>
        </w:p>
        <w:p w14:paraId="4543D7B9" w14:textId="77777777" w:rsidR="00D235F2" w:rsidRPr="00F05665" w:rsidRDefault="00D235F2" w:rsidP="00D235F2">
          <w:pPr>
            <w:pStyle w:val="Header"/>
            <w:rPr>
              <w:rFonts w:ascii="Mrs Eaves OT Roman" w:hAnsi="Mrs Eaves OT Roman" w:cs="Times New Roman"/>
              <w:color w:val="595959" w:themeColor="text1" w:themeTint="A6"/>
              <w:sz w:val="18"/>
              <w:szCs w:val="18"/>
            </w:rPr>
          </w:pPr>
          <w:r>
            <w:rPr>
              <w:rFonts w:ascii="Mrs Eaves OT Roman" w:hAnsi="Mrs Eaves OT Roman" w:cs="Times New Roman"/>
              <w:color w:val="595959" w:themeColor="text1" w:themeTint="A6"/>
              <w:sz w:val="18"/>
              <w:szCs w:val="18"/>
            </w:rPr>
            <w:t>210 West Seventh Street</w:t>
          </w:r>
        </w:p>
        <w:p w14:paraId="56B7A37B" w14:textId="77777777" w:rsidR="00D235F2" w:rsidRPr="00F05665" w:rsidRDefault="00D235F2" w:rsidP="00D235F2">
          <w:pPr>
            <w:pStyle w:val="Header"/>
            <w:rPr>
              <w:rFonts w:ascii="Mrs Eaves OT Roman" w:hAnsi="Mrs Eaves OT Roman" w:cs="Times New Roman"/>
              <w:color w:val="595959" w:themeColor="text1" w:themeTint="A6"/>
              <w:sz w:val="18"/>
              <w:szCs w:val="18"/>
            </w:rPr>
          </w:pPr>
          <w:r w:rsidRPr="00F05665">
            <w:rPr>
              <w:rFonts w:ascii="Mrs Eaves OT Roman" w:hAnsi="Mrs Eaves OT Roman" w:cs="Times New Roman"/>
              <w:color w:val="595959" w:themeColor="text1" w:themeTint="A6"/>
              <w:sz w:val="18"/>
              <w:szCs w:val="18"/>
            </w:rPr>
            <w:t>Austin, Texas 787</w:t>
          </w:r>
          <w:r>
            <w:rPr>
              <w:rFonts w:ascii="Mrs Eaves OT Roman" w:hAnsi="Mrs Eaves OT Roman" w:cs="Times New Roman"/>
              <w:color w:val="595959" w:themeColor="text1" w:themeTint="A6"/>
              <w:sz w:val="18"/>
              <w:szCs w:val="18"/>
            </w:rPr>
            <w:t>01</w:t>
          </w:r>
        </w:p>
        <w:p w14:paraId="5E078644" w14:textId="77777777" w:rsidR="00D235F2" w:rsidRPr="00F05665" w:rsidRDefault="00D235F2" w:rsidP="00D235F2">
          <w:pPr>
            <w:pStyle w:val="Header"/>
            <w:rPr>
              <w:smallCaps/>
              <w:color w:val="DF6427"/>
              <w:sz w:val="14"/>
              <w:szCs w:val="14"/>
            </w:rPr>
          </w:pPr>
          <w:r w:rsidRPr="00F05665">
            <w:rPr>
              <w:rFonts w:ascii="Mrs Eaves OT Bold" w:hAnsi="Mrs Eaves OT Bold" w:cs="Times New Roman"/>
              <w:smallCaps/>
              <w:color w:val="DF6427"/>
              <w:sz w:val="18"/>
              <w:szCs w:val="18"/>
            </w:rPr>
            <w:t>www.utsystem.edu</w:t>
          </w:r>
        </w:p>
      </w:tc>
    </w:tr>
  </w:tbl>
  <w:p w14:paraId="6759653D" w14:textId="3C27DA0B" w:rsidR="00415011" w:rsidRDefault="00D235F2">
    <w:pPr>
      <w:pStyle w:val="Header"/>
    </w:pPr>
    <w:r w:rsidRPr="007F4E9A">
      <w:rPr>
        <w:rFonts w:ascii="Book Antiqua" w:hAnsi="Book Antiqua"/>
        <w:noProof/>
        <w:color w:val="404040" w:themeColor="text1" w:themeTint="BF"/>
        <w:sz w:val="12"/>
        <w:szCs w:val="1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D6AD3FA" wp14:editId="06530D9E">
              <wp:simplePos x="0" y="0"/>
              <wp:positionH relativeFrom="column">
                <wp:posOffset>-502247</wp:posOffset>
              </wp:positionH>
              <wp:positionV relativeFrom="paragraph">
                <wp:posOffset>79299</wp:posOffset>
              </wp:positionV>
              <wp:extent cx="7069540" cy="0"/>
              <wp:effectExtent l="0" t="0" r="17145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95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bg1">
                            <a:lumMod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4EFE99" id="Straight Connector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55pt,6.25pt" to="517.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" strokecolor="#7f7f7f [1612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7492"/>
    <w:multiLevelType w:val="hybridMultilevel"/>
    <w:tmpl w:val="75DE2F60"/>
    <w:lvl w:ilvl="0" w:tplc="7910D85A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97CF2"/>
    <w:multiLevelType w:val="hybridMultilevel"/>
    <w:tmpl w:val="D0888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F393C"/>
    <w:multiLevelType w:val="hybridMultilevel"/>
    <w:tmpl w:val="5156B7CA"/>
    <w:lvl w:ilvl="0" w:tplc="046CDFF4">
      <w:start w:val="1"/>
      <w:numFmt w:val="lowerLetter"/>
      <w:lvlText w:val="%1."/>
      <w:lvlJc w:val="left"/>
      <w:pPr>
        <w:ind w:left="1080" w:hanging="360"/>
      </w:pPr>
      <w:rPr>
        <w:rFonts w:cs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B15641"/>
    <w:multiLevelType w:val="hybridMultilevel"/>
    <w:tmpl w:val="666E15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536AF"/>
    <w:multiLevelType w:val="hybridMultilevel"/>
    <w:tmpl w:val="14F09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E5"/>
    <w:rsid w:val="00002AA9"/>
    <w:rsid w:val="000031FA"/>
    <w:rsid w:val="000208C3"/>
    <w:rsid w:val="000238E3"/>
    <w:rsid w:val="00035B91"/>
    <w:rsid w:val="00041821"/>
    <w:rsid w:val="0006145E"/>
    <w:rsid w:val="000643E9"/>
    <w:rsid w:val="000675D1"/>
    <w:rsid w:val="0007019C"/>
    <w:rsid w:val="00070ACB"/>
    <w:rsid w:val="00087F20"/>
    <w:rsid w:val="00094147"/>
    <w:rsid w:val="00094A97"/>
    <w:rsid w:val="00095A3B"/>
    <w:rsid w:val="000969F3"/>
    <w:rsid w:val="000A4C16"/>
    <w:rsid w:val="000C3B0A"/>
    <w:rsid w:val="000C4008"/>
    <w:rsid w:val="000C7011"/>
    <w:rsid w:val="000D6200"/>
    <w:rsid w:val="000E0658"/>
    <w:rsid w:val="000E067E"/>
    <w:rsid w:val="000E2B57"/>
    <w:rsid w:val="000E4FAE"/>
    <w:rsid w:val="000E6195"/>
    <w:rsid w:val="000E6F10"/>
    <w:rsid w:val="000F4DE1"/>
    <w:rsid w:val="000F5E85"/>
    <w:rsid w:val="00101E8A"/>
    <w:rsid w:val="0010447D"/>
    <w:rsid w:val="001150E2"/>
    <w:rsid w:val="0011719A"/>
    <w:rsid w:val="00123601"/>
    <w:rsid w:val="00123E07"/>
    <w:rsid w:val="00127ABC"/>
    <w:rsid w:val="00131A91"/>
    <w:rsid w:val="00131E66"/>
    <w:rsid w:val="001332E1"/>
    <w:rsid w:val="001336B6"/>
    <w:rsid w:val="00133E8F"/>
    <w:rsid w:val="00135CAD"/>
    <w:rsid w:val="00137951"/>
    <w:rsid w:val="0014487E"/>
    <w:rsid w:val="00150075"/>
    <w:rsid w:val="00161989"/>
    <w:rsid w:val="00162CF1"/>
    <w:rsid w:val="00170458"/>
    <w:rsid w:val="00181F53"/>
    <w:rsid w:val="00185EDE"/>
    <w:rsid w:val="00186041"/>
    <w:rsid w:val="001A0E38"/>
    <w:rsid w:val="001A2FAE"/>
    <w:rsid w:val="001A51E8"/>
    <w:rsid w:val="001D598E"/>
    <w:rsid w:val="001E3C0E"/>
    <w:rsid w:val="001E567A"/>
    <w:rsid w:val="002009F8"/>
    <w:rsid w:val="00202B8A"/>
    <w:rsid w:val="00206457"/>
    <w:rsid w:val="00211BF9"/>
    <w:rsid w:val="002140EE"/>
    <w:rsid w:val="00215370"/>
    <w:rsid w:val="0021609C"/>
    <w:rsid w:val="00217A0D"/>
    <w:rsid w:val="002248E1"/>
    <w:rsid w:val="002250BF"/>
    <w:rsid w:val="0023067F"/>
    <w:rsid w:val="0023239A"/>
    <w:rsid w:val="00234E2A"/>
    <w:rsid w:val="00242703"/>
    <w:rsid w:val="00242A04"/>
    <w:rsid w:val="002437C8"/>
    <w:rsid w:val="002459A5"/>
    <w:rsid w:val="002513C2"/>
    <w:rsid w:val="0025413B"/>
    <w:rsid w:val="00263F3F"/>
    <w:rsid w:val="00290F64"/>
    <w:rsid w:val="0029494C"/>
    <w:rsid w:val="002A4475"/>
    <w:rsid w:val="002A685D"/>
    <w:rsid w:val="002B11D6"/>
    <w:rsid w:val="002C23D7"/>
    <w:rsid w:val="002D18C6"/>
    <w:rsid w:val="002D20BA"/>
    <w:rsid w:val="002D6670"/>
    <w:rsid w:val="002E586A"/>
    <w:rsid w:val="002F1857"/>
    <w:rsid w:val="002F4590"/>
    <w:rsid w:val="002F7FBB"/>
    <w:rsid w:val="0031078C"/>
    <w:rsid w:val="0033286F"/>
    <w:rsid w:val="0033390E"/>
    <w:rsid w:val="003344E8"/>
    <w:rsid w:val="00337F48"/>
    <w:rsid w:val="003403A1"/>
    <w:rsid w:val="00352D8E"/>
    <w:rsid w:val="00362EB2"/>
    <w:rsid w:val="00364354"/>
    <w:rsid w:val="00370877"/>
    <w:rsid w:val="00372A19"/>
    <w:rsid w:val="00372D91"/>
    <w:rsid w:val="00373F05"/>
    <w:rsid w:val="003757CE"/>
    <w:rsid w:val="00377AB5"/>
    <w:rsid w:val="0038343B"/>
    <w:rsid w:val="0038795E"/>
    <w:rsid w:val="003A3E68"/>
    <w:rsid w:val="003A64C5"/>
    <w:rsid w:val="003B33EA"/>
    <w:rsid w:val="003B694F"/>
    <w:rsid w:val="003C04A8"/>
    <w:rsid w:val="003C0E08"/>
    <w:rsid w:val="003C6E66"/>
    <w:rsid w:val="003D1A61"/>
    <w:rsid w:val="003D6C5F"/>
    <w:rsid w:val="003E04B8"/>
    <w:rsid w:val="003E3150"/>
    <w:rsid w:val="003E5263"/>
    <w:rsid w:val="003E67B1"/>
    <w:rsid w:val="00403438"/>
    <w:rsid w:val="00414877"/>
    <w:rsid w:val="00415011"/>
    <w:rsid w:val="004250D1"/>
    <w:rsid w:val="0042795A"/>
    <w:rsid w:val="0043289C"/>
    <w:rsid w:val="0043329B"/>
    <w:rsid w:val="00436B63"/>
    <w:rsid w:val="004438EF"/>
    <w:rsid w:val="00447DEB"/>
    <w:rsid w:val="00454CF7"/>
    <w:rsid w:val="00456683"/>
    <w:rsid w:val="00465928"/>
    <w:rsid w:val="0046726B"/>
    <w:rsid w:val="00480879"/>
    <w:rsid w:val="00487BAC"/>
    <w:rsid w:val="004920A3"/>
    <w:rsid w:val="00492B87"/>
    <w:rsid w:val="00492E54"/>
    <w:rsid w:val="00493A66"/>
    <w:rsid w:val="004A6A57"/>
    <w:rsid w:val="004B039D"/>
    <w:rsid w:val="004B5B1A"/>
    <w:rsid w:val="004C0AB8"/>
    <w:rsid w:val="004C7495"/>
    <w:rsid w:val="004D1C8B"/>
    <w:rsid w:val="00505151"/>
    <w:rsid w:val="0050686A"/>
    <w:rsid w:val="00514493"/>
    <w:rsid w:val="005418E6"/>
    <w:rsid w:val="00566165"/>
    <w:rsid w:val="005A67E5"/>
    <w:rsid w:val="005B4AC2"/>
    <w:rsid w:val="005C61A5"/>
    <w:rsid w:val="005D0335"/>
    <w:rsid w:val="005D5A9D"/>
    <w:rsid w:val="005E3461"/>
    <w:rsid w:val="005F4FDB"/>
    <w:rsid w:val="005F700E"/>
    <w:rsid w:val="00603C9B"/>
    <w:rsid w:val="00612E42"/>
    <w:rsid w:val="006221A4"/>
    <w:rsid w:val="006434AD"/>
    <w:rsid w:val="0064429B"/>
    <w:rsid w:val="00651CDA"/>
    <w:rsid w:val="00651E42"/>
    <w:rsid w:val="00664F71"/>
    <w:rsid w:val="00674DD8"/>
    <w:rsid w:val="006778F2"/>
    <w:rsid w:val="00681CF5"/>
    <w:rsid w:val="00683CD6"/>
    <w:rsid w:val="006850FF"/>
    <w:rsid w:val="0069015C"/>
    <w:rsid w:val="006A448B"/>
    <w:rsid w:val="006A5B86"/>
    <w:rsid w:val="006A6415"/>
    <w:rsid w:val="006A6882"/>
    <w:rsid w:val="006B0362"/>
    <w:rsid w:val="006C2B93"/>
    <w:rsid w:val="006D0385"/>
    <w:rsid w:val="006E6BDF"/>
    <w:rsid w:val="006F127E"/>
    <w:rsid w:val="006F60B4"/>
    <w:rsid w:val="0071131B"/>
    <w:rsid w:val="00712F13"/>
    <w:rsid w:val="00720121"/>
    <w:rsid w:val="00720D0C"/>
    <w:rsid w:val="0072166A"/>
    <w:rsid w:val="00723210"/>
    <w:rsid w:val="00735F05"/>
    <w:rsid w:val="00736600"/>
    <w:rsid w:val="00743B58"/>
    <w:rsid w:val="007515E0"/>
    <w:rsid w:val="007516D2"/>
    <w:rsid w:val="007565FA"/>
    <w:rsid w:val="00766751"/>
    <w:rsid w:val="007715CA"/>
    <w:rsid w:val="0077452C"/>
    <w:rsid w:val="0077686D"/>
    <w:rsid w:val="00784316"/>
    <w:rsid w:val="00785BF9"/>
    <w:rsid w:val="00787079"/>
    <w:rsid w:val="007901DA"/>
    <w:rsid w:val="00790D63"/>
    <w:rsid w:val="007E70C6"/>
    <w:rsid w:val="007F4E9A"/>
    <w:rsid w:val="00805670"/>
    <w:rsid w:val="00823322"/>
    <w:rsid w:val="0082522B"/>
    <w:rsid w:val="00825243"/>
    <w:rsid w:val="00842C5E"/>
    <w:rsid w:val="00853EF8"/>
    <w:rsid w:val="00863E1C"/>
    <w:rsid w:val="00871AF4"/>
    <w:rsid w:val="00875099"/>
    <w:rsid w:val="00884DED"/>
    <w:rsid w:val="008904FF"/>
    <w:rsid w:val="0089590B"/>
    <w:rsid w:val="008967DA"/>
    <w:rsid w:val="008A0C87"/>
    <w:rsid w:val="008A4F0E"/>
    <w:rsid w:val="008B23FA"/>
    <w:rsid w:val="008B7307"/>
    <w:rsid w:val="008B7951"/>
    <w:rsid w:val="008C53C5"/>
    <w:rsid w:val="008D2EF7"/>
    <w:rsid w:val="008E6749"/>
    <w:rsid w:val="00900DC2"/>
    <w:rsid w:val="00901074"/>
    <w:rsid w:val="009070E4"/>
    <w:rsid w:val="00912CCA"/>
    <w:rsid w:val="00915BD3"/>
    <w:rsid w:val="00916A9F"/>
    <w:rsid w:val="00920EDF"/>
    <w:rsid w:val="009412C0"/>
    <w:rsid w:val="0094228F"/>
    <w:rsid w:val="009509CA"/>
    <w:rsid w:val="00954981"/>
    <w:rsid w:val="00991343"/>
    <w:rsid w:val="00997C20"/>
    <w:rsid w:val="009B14F8"/>
    <w:rsid w:val="009D34FF"/>
    <w:rsid w:val="009E03A3"/>
    <w:rsid w:val="009E6B49"/>
    <w:rsid w:val="009F2E15"/>
    <w:rsid w:val="009F34FD"/>
    <w:rsid w:val="00A01B95"/>
    <w:rsid w:val="00A02A0D"/>
    <w:rsid w:val="00A11DF2"/>
    <w:rsid w:val="00A24036"/>
    <w:rsid w:val="00A24967"/>
    <w:rsid w:val="00A26B47"/>
    <w:rsid w:val="00A4073A"/>
    <w:rsid w:val="00A41BB9"/>
    <w:rsid w:val="00A431FE"/>
    <w:rsid w:val="00A460A0"/>
    <w:rsid w:val="00A52003"/>
    <w:rsid w:val="00A53412"/>
    <w:rsid w:val="00A550D1"/>
    <w:rsid w:val="00A57134"/>
    <w:rsid w:val="00A6352C"/>
    <w:rsid w:val="00A850A0"/>
    <w:rsid w:val="00A87845"/>
    <w:rsid w:val="00A92FED"/>
    <w:rsid w:val="00A96635"/>
    <w:rsid w:val="00AA1DBD"/>
    <w:rsid w:val="00AA3DB3"/>
    <w:rsid w:val="00AB2CE7"/>
    <w:rsid w:val="00AB2F85"/>
    <w:rsid w:val="00AB69D0"/>
    <w:rsid w:val="00AC58EF"/>
    <w:rsid w:val="00AC6D88"/>
    <w:rsid w:val="00AE4E42"/>
    <w:rsid w:val="00AF1BFF"/>
    <w:rsid w:val="00AF73BC"/>
    <w:rsid w:val="00B03757"/>
    <w:rsid w:val="00B1199D"/>
    <w:rsid w:val="00B11A9B"/>
    <w:rsid w:val="00B21FB3"/>
    <w:rsid w:val="00B23FC5"/>
    <w:rsid w:val="00B250D4"/>
    <w:rsid w:val="00B34B1F"/>
    <w:rsid w:val="00B3690F"/>
    <w:rsid w:val="00B531BB"/>
    <w:rsid w:val="00B63127"/>
    <w:rsid w:val="00B64048"/>
    <w:rsid w:val="00B85CA0"/>
    <w:rsid w:val="00B9016C"/>
    <w:rsid w:val="00B92343"/>
    <w:rsid w:val="00B9623F"/>
    <w:rsid w:val="00B9642E"/>
    <w:rsid w:val="00B97884"/>
    <w:rsid w:val="00BA4384"/>
    <w:rsid w:val="00BA4C97"/>
    <w:rsid w:val="00BA5D4D"/>
    <w:rsid w:val="00BB0248"/>
    <w:rsid w:val="00BB21AC"/>
    <w:rsid w:val="00BB66F3"/>
    <w:rsid w:val="00BC08D7"/>
    <w:rsid w:val="00BC2FE2"/>
    <w:rsid w:val="00BC782E"/>
    <w:rsid w:val="00BD3D82"/>
    <w:rsid w:val="00BE3333"/>
    <w:rsid w:val="00BE3B16"/>
    <w:rsid w:val="00BE5670"/>
    <w:rsid w:val="00BE6A28"/>
    <w:rsid w:val="00C0297B"/>
    <w:rsid w:val="00C055D2"/>
    <w:rsid w:val="00C10BCD"/>
    <w:rsid w:val="00C16B46"/>
    <w:rsid w:val="00C25971"/>
    <w:rsid w:val="00C36512"/>
    <w:rsid w:val="00C42386"/>
    <w:rsid w:val="00C43A1F"/>
    <w:rsid w:val="00C46736"/>
    <w:rsid w:val="00C50DF9"/>
    <w:rsid w:val="00C54AD9"/>
    <w:rsid w:val="00C54F36"/>
    <w:rsid w:val="00C6182E"/>
    <w:rsid w:val="00C6377D"/>
    <w:rsid w:val="00C63792"/>
    <w:rsid w:val="00C64372"/>
    <w:rsid w:val="00C80ADA"/>
    <w:rsid w:val="00C925D7"/>
    <w:rsid w:val="00C938CF"/>
    <w:rsid w:val="00CA7FBA"/>
    <w:rsid w:val="00CB1820"/>
    <w:rsid w:val="00CB39CD"/>
    <w:rsid w:val="00CC28BF"/>
    <w:rsid w:val="00CC332E"/>
    <w:rsid w:val="00CC701C"/>
    <w:rsid w:val="00CD790D"/>
    <w:rsid w:val="00CE1124"/>
    <w:rsid w:val="00CE417C"/>
    <w:rsid w:val="00CE4505"/>
    <w:rsid w:val="00CF1753"/>
    <w:rsid w:val="00CF507B"/>
    <w:rsid w:val="00CF706F"/>
    <w:rsid w:val="00D11FEF"/>
    <w:rsid w:val="00D225BD"/>
    <w:rsid w:val="00D235F2"/>
    <w:rsid w:val="00D3006E"/>
    <w:rsid w:val="00D30B92"/>
    <w:rsid w:val="00D43BF2"/>
    <w:rsid w:val="00D534AC"/>
    <w:rsid w:val="00D53FD1"/>
    <w:rsid w:val="00D578CF"/>
    <w:rsid w:val="00D60330"/>
    <w:rsid w:val="00D61B4B"/>
    <w:rsid w:val="00D65DC9"/>
    <w:rsid w:val="00D6715E"/>
    <w:rsid w:val="00D82798"/>
    <w:rsid w:val="00D85064"/>
    <w:rsid w:val="00D907E1"/>
    <w:rsid w:val="00D9480D"/>
    <w:rsid w:val="00D95B85"/>
    <w:rsid w:val="00D9614F"/>
    <w:rsid w:val="00DA0606"/>
    <w:rsid w:val="00DA6C9B"/>
    <w:rsid w:val="00DB03CD"/>
    <w:rsid w:val="00DB0430"/>
    <w:rsid w:val="00DB6AE0"/>
    <w:rsid w:val="00DB7EFC"/>
    <w:rsid w:val="00DC3A19"/>
    <w:rsid w:val="00DC79CB"/>
    <w:rsid w:val="00DD200B"/>
    <w:rsid w:val="00DE277D"/>
    <w:rsid w:val="00DE4928"/>
    <w:rsid w:val="00DE5475"/>
    <w:rsid w:val="00DF6023"/>
    <w:rsid w:val="00E036E4"/>
    <w:rsid w:val="00E11F85"/>
    <w:rsid w:val="00E12648"/>
    <w:rsid w:val="00E211DE"/>
    <w:rsid w:val="00E25DC6"/>
    <w:rsid w:val="00E32982"/>
    <w:rsid w:val="00E37129"/>
    <w:rsid w:val="00E47D1E"/>
    <w:rsid w:val="00E509D3"/>
    <w:rsid w:val="00E514D8"/>
    <w:rsid w:val="00E54E95"/>
    <w:rsid w:val="00E565EE"/>
    <w:rsid w:val="00E56CD8"/>
    <w:rsid w:val="00E61BC5"/>
    <w:rsid w:val="00E75F4C"/>
    <w:rsid w:val="00E75FD7"/>
    <w:rsid w:val="00E80111"/>
    <w:rsid w:val="00E81E27"/>
    <w:rsid w:val="00E82256"/>
    <w:rsid w:val="00E853EF"/>
    <w:rsid w:val="00E912F2"/>
    <w:rsid w:val="00E91BB9"/>
    <w:rsid w:val="00E92E95"/>
    <w:rsid w:val="00E968AA"/>
    <w:rsid w:val="00EA24A9"/>
    <w:rsid w:val="00EA49AA"/>
    <w:rsid w:val="00EA765B"/>
    <w:rsid w:val="00EB03B5"/>
    <w:rsid w:val="00EB31CE"/>
    <w:rsid w:val="00EB5CF8"/>
    <w:rsid w:val="00EB7E36"/>
    <w:rsid w:val="00EC06C5"/>
    <w:rsid w:val="00EC30E8"/>
    <w:rsid w:val="00EC3E48"/>
    <w:rsid w:val="00EC67B6"/>
    <w:rsid w:val="00EC6BCC"/>
    <w:rsid w:val="00ED231B"/>
    <w:rsid w:val="00ED31AD"/>
    <w:rsid w:val="00ED5369"/>
    <w:rsid w:val="00EE12A1"/>
    <w:rsid w:val="00EE2313"/>
    <w:rsid w:val="00EF7FC9"/>
    <w:rsid w:val="00F012D6"/>
    <w:rsid w:val="00F05406"/>
    <w:rsid w:val="00F05665"/>
    <w:rsid w:val="00F0698B"/>
    <w:rsid w:val="00F22A22"/>
    <w:rsid w:val="00F24501"/>
    <w:rsid w:val="00F341B1"/>
    <w:rsid w:val="00F40B08"/>
    <w:rsid w:val="00F42939"/>
    <w:rsid w:val="00F430C3"/>
    <w:rsid w:val="00F43F6C"/>
    <w:rsid w:val="00F464A2"/>
    <w:rsid w:val="00F46BD7"/>
    <w:rsid w:val="00F72A7E"/>
    <w:rsid w:val="00F73A5F"/>
    <w:rsid w:val="00F759CA"/>
    <w:rsid w:val="00F82E02"/>
    <w:rsid w:val="00F92750"/>
    <w:rsid w:val="00F942BD"/>
    <w:rsid w:val="00F96D4C"/>
    <w:rsid w:val="00FA31BC"/>
    <w:rsid w:val="00FA62E5"/>
    <w:rsid w:val="00FB0E81"/>
    <w:rsid w:val="00FC1777"/>
    <w:rsid w:val="00FC3028"/>
    <w:rsid w:val="00FD6B77"/>
    <w:rsid w:val="00FE2F38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0956D2"/>
  <w15:docId w15:val="{E7724DE8-2D95-462B-A00F-D45A093B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45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7452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2E5"/>
  </w:style>
  <w:style w:type="paragraph" w:styleId="Footer">
    <w:name w:val="footer"/>
    <w:basedOn w:val="Normal"/>
    <w:link w:val="FooterChar"/>
    <w:uiPriority w:val="99"/>
    <w:unhideWhenUsed/>
    <w:rsid w:val="00FA6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2E5"/>
  </w:style>
  <w:style w:type="paragraph" w:styleId="BalloonText">
    <w:name w:val="Balloon Text"/>
    <w:basedOn w:val="Normal"/>
    <w:link w:val="BalloonTextChar"/>
    <w:uiPriority w:val="99"/>
    <w:semiHidden/>
    <w:unhideWhenUsed/>
    <w:rsid w:val="00EA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6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7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7452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7452C"/>
    <w:rPr>
      <w:rFonts w:ascii="Times New Roman" w:eastAsia="Times New Roman" w:hAnsi="Times New Roman" w:cs="Times New Roman"/>
      <w:i/>
      <w:sz w:val="16"/>
      <w:szCs w:val="20"/>
    </w:rPr>
  </w:style>
  <w:style w:type="paragraph" w:styleId="ListParagraph">
    <w:name w:val="List Paragraph"/>
    <w:basedOn w:val="Normal"/>
    <w:uiPriority w:val="34"/>
    <w:qFormat/>
    <w:rsid w:val="00162C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3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EF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9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9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29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33B8919F2954CA83599EDC7CDC40B" ma:contentTypeVersion="9" ma:contentTypeDescription="Create a new document." ma:contentTypeScope="" ma:versionID="9e536e55ac65d216a0b056b4a0f98cc8">
  <xsd:schema xmlns:xsd="http://www.w3.org/2001/XMLSchema" xmlns:xs="http://www.w3.org/2001/XMLSchema" xmlns:p="http://schemas.microsoft.com/office/2006/metadata/properties" xmlns:ns3="2290e22f-7c6e-414f-8cfd-09bcffcf22db" targetNamespace="http://schemas.microsoft.com/office/2006/metadata/properties" ma:root="true" ma:fieldsID="4d4db5a1b3e0d8272479037532a1f14a" ns3:_="">
    <xsd:import namespace="2290e22f-7c6e-414f-8cfd-09bcffcf22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0e22f-7c6e-414f-8cfd-09bcffcf2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DFC133-2273-4685-96B5-41854B486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0e22f-7c6e-414f-8cfd-09bcffcf2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ACF53C-AE85-4A40-85EA-7291E22EB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20FC9-70BC-42FA-AF75-CB923C5858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D2A2F5-CB0A-4ADC-B8AA-3945C46054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Meloncon, Trisha</dc:creator>
  <cp:lastModifiedBy>Maeyaert, Cathie</cp:lastModifiedBy>
  <cp:revision>34</cp:revision>
  <cp:lastPrinted>2019-08-27T21:31:00Z</cp:lastPrinted>
  <dcterms:created xsi:type="dcterms:W3CDTF">2021-03-24T20:08:00Z</dcterms:created>
  <dcterms:modified xsi:type="dcterms:W3CDTF">2021-07-07T20:14:00Z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0x01010076F33B8919F2954CA83599EDC7CDC40B</vt:lpwstr>
  </property>
</Properties>
</file>